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343" w:rsidRPr="000D62F0" w:rsidRDefault="00D67343" w:rsidP="00D67343">
      <w:pPr>
        <w:shd w:val="clear" w:color="auto" w:fill="FFFFFF"/>
        <w:ind w:right="22"/>
        <w:jc w:val="center"/>
        <w:rPr>
          <w:b/>
          <w:bCs/>
          <w:color w:val="000000"/>
          <w:spacing w:val="2"/>
          <w:sz w:val="28"/>
          <w:szCs w:val="28"/>
        </w:rPr>
      </w:pPr>
      <w:r w:rsidRPr="000D62F0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D67343" w:rsidRPr="00954E97" w:rsidRDefault="00D67343" w:rsidP="00D67343">
      <w:pPr>
        <w:shd w:val="clear" w:color="auto" w:fill="FFFFFF"/>
        <w:ind w:right="22"/>
        <w:jc w:val="center"/>
        <w:rPr>
          <w:sz w:val="26"/>
          <w:szCs w:val="26"/>
        </w:rPr>
      </w:pPr>
    </w:p>
    <w:p w:rsidR="00E049BC" w:rsidRPr="00E049BC" w:rsidRDefault="00D67343" w:rsidP="00D67343">
      <w:pPr>
        <w:jc w:val="center"/>
        <w:rPr>
          <w:sz w:val="28"/>
          <w:szCs w:val="28"/>
        </w:rPr>
      </w:pPr>
      <w:r w:rsidRPr="00F43AA5">
        <w:rPr>
          <w:color w:val="000000"/>
          <w:spacing w:val="2"/>
          <w:sz w:val="28"/>
          <w:szCs w:val="28"/>
        </w:rPr>
        <w:t>к проекту закона Приморского края</w:t>
      </w:r>
      <w:r w:rsidR="006B1422">
        <w:rPr>
          <w:color w:val="000000"/>
          <w:spacing w:val="2"/>
          <w:sz w:val="28"/>
          <w:szCs w:val="28"/>
        </w:rPr>
        <w:t xml:space="preserve"> </w:t>
      </w:r>
      <w:r w:rsidR="006B1422" w:rsidRPr="006B1422">
        <w:rPr>
          <w:color w:val="000000"/>
          <w:spacing w:val="2"/>
          <w:sz w:val="28"/>
          <w:szCs w:val="28"/>
        </w:rPr>
        <w:t>"О внесении изменени</w:t>
      </w:r>
      <w:r w:rsidR="00EF1D22">
        <w:rPr>
          <w:color w:val="000000"/>
          <w:spacing w:val="2"/>
          <w:sz w:val="28"/>
          <w:szCs w:val="28"/>
        </w:rPr>
        <w:t>й</w:t>
      </w:r>
      <w:r w:rsidR="006B1422" w:rsidRPr="006B1422">
        <w:rPr>
          <w:color w:val="000000"/>
          <w:spacing w:val="2"/>
          <w:sz w:val="28"/>
          <w:szCs w:val="28"/>
        </w:rPr>
        <w:t xml:space="preserve"> в </w:t>
      </w:r>
      <w:r w:rsidR="00F12660">
        <w:rPr>
          <w:color w:val="000000"/>
          <w:spacing w:val="2"/>
          <w:sz w:val="28"/>
          <w:szCs w:val="28"/>
        </w:rPr>
        <w:t>Закон</w:t>
      </w:r>
      <w:r w:rsidR="006B1422" w:rsidRPr="006B1422">
        <w:rPr>
          <w:color w:val="000000"/>
          <w:spacing w:val="2"/>
          <w:sz w:val="28"/>
          <w:szCs w:val="28"/>
        </w:rPr>
        <w:t xml:space="preserve"> Приморского края "О Контрольно-счетной палате </w:t>
      </w:r>
      <w:r w:rsidR="00B06018">
        <w:rPr>
          <w:color w:val="000000"/>
          <w:spacing w:val="2"/>
          <w:sz w:val="28"/>
          <w:szCs w:val="28"/>
        </w:rPr>
        <w:br/>
      </w:r>
      <w:r w:rsidR="006B1422" w:rsidRPr="006B1422">
        <w:rPr>
          <w:color w:val="000000"/>
          <w:spacing w:val="2"/>
          <w:sz w:val="28"/>
          <w:szCs w:val="28"/>
        </w:rPr>
        <w:t>Приморского края"</w:t>
      </w:r>
    </w:p>
    <w:p w:rsidR="00E049BC" w:rsidRPr="00C1582B" w:rsidRDefault="00E049BC" w:rsidP="00C1582B">
      <w:pPr>
        <w:ind w:firstLine="709"/>
        <w:jc w:val="center"/>
        <w:rPr>
          <w:sz w:val="28"/>
          <w:szCs w:val="28"/>
        </w:rPr>
      </w:pPr>
    </w:p>
    <w:p w:rsidR="004F531C" w:rsidRPr="00AE2E7A" w:rsidRDefault="001A2CD7" w:rsidP="006E0E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4D78">
        <w:rPr>
          <w:sz w:val="28"/>
          <w:szCs w:val="28"/>
        </w:rPr>
        <w:t>Проект закона Приморского края "О внесении изменени</w:t>
      </w:r>
      <w:r w:rsidR="00EF1D22">
        <w:rPr>
          <w:sz w:val="28"/>
          <w:szCs w:val="28"/>
        </w:rPr>
        <w:t>й</w:t>
      </w:r>
      <w:r w:rsidRPr="004E4D78">
        <w:rPr>
          <w:sz w:val="28"/>
          <w:szCs w:val="28"/>
        </w:rPr>
        <w:t xml:space="preserve"> в Закон Приморского края "О Контрольно-</w:t>
      </w:r>
      <w:r w:rsidRPr="00AE2E7A">
        <w:rPr>
          <w:sz w:val="28"/>
          <w:szCs w:val="28"/>
        </w:rPr>
        <w:t xml:space="preserve">счетной палате Приморского края" подготовлен </w:t>
      </w:r>
      <w:r w:rsidR="00B343B0" w:rsidRPr="00AE2E7A">
        <w:rPr>
          <w:sz w:val="28"/>
          <w:szCs w:val="28"/>
        </w:rPr>
        <w:t xml:space="preserve">в </w:t>
      </w:r>
      <w:r w:rsidR="002F104C" w:rsidRPr="00AE2E7A">
        <w:rPr>
          <w:sz w:val="28"/>
          <w:szCs w:val="28"/>
        </w:rPr>
        <w:t xml:space="preserve">связи с </w:t>
      </w:r>
      <w:r w:rsidR="00E026CE">
        <w:rPr>
          <w:sz w:val="28"/>
          <w:szCs w:val="28"/>
        </w:rPr>
        <w:t>приведением Закона в соответствие с федеральным законодательством.</w:t>
      </w:r>
    </w:p>
    <w:p w:rsidR="00B80353" w:rsidRDefault="00E026CE" w:rsidP="002038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от </w:t>
      </w:r>
      <w:r w:rsidRPr="00E026CE">
        <w:rPr>
          <w:sz w:val="28"/>
          <w:szCs w:val="28"/>
        </w:rPr>
        <w:t>10</w:t>
      </w:r>
      <w:r>
        <w:rPr>
          <w:sz w:val="28"/>
          <w:szCs w:val="28"/>
        </w:rPr>
        <w:t xml:space="preserve"> июля </w:t>
      </w:r>
      <w:r w:rsidRPr="00E026CE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</w:t>
      </w:r>
      <w:r w:rsidRPr="00E026C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E026CE">
        <w:rPr>
          <w:sz w:val="28"/>
          <w:szCs w:val="28"/>
        </w:rPr>
        <w:t xml:space="preserve"> 286-ФЗ "О внесении изменений в отдельные законодательные акты Российской Федерации"</w:t>
      </w:r>
      <w:r>
        <w:rPr>
          <w:sz w:val="28"/>
          <w:szCs w:val="28"/>
        </w:rPr>
        <w:t xml:space="preserve"> внесены изменения в Федеральный закон </w:t>
      </w:r>
      <w:r w:rsidR="006147EB">
        <w:rPr>
          <w:sz w:val="28"/>
          <w:szCs w:val="28"/>
        </w:rPr>
        <w:t xml:space="preserve">от 7 февраля 2011 года № 6-ФЗ </w:t>
      </w:r>
      <w:r>
        <w:rPr>
          <w:sz w:val="28"/>
          <w:szCs w:val="28"/>
        </w:rPr>
        <w:t>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 w:rsidR="006147E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80353">
        <w:rPr>
          <w:sz w:val="28"/>
          <w:szCs w:val="28"/>
        </w:rPr>
        <w:t xml:space="preserve">которыми </w:t>
      </w:r>
    </w:p>
    <w:p w:rsidR="00E026CE" w:rsidRDefault="006147EB" w:rsidP="00B80353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стать</w:t>
      </w:r>
      <w:r w:rsidR="00B80353">
        <w:rPr>
          <w:sz w:val="28"/>
          <w:szCs w:val="28"/>
        </w:rPr>
        <w:t>я</w:t>
      </w:r>
      <w:r w:rsidR="00E026CE">
        <w:rPr>
          <w:sz w:val="28"/>
          <w:szCs w:val="28"/>
        </w:rPr>
        <w:t xml:space="preserve"> о гарантиях статуса должностных лиц контрольно-счетных органов </w:t>
      </w:r>
      <w:r w:rsidR="00B80353">
        <w:rPr>
          <w:sz w:val="28"/>
          <w:szCs w:val="28"/>
        </w:rPr>
        <w:t xml:space="preserve">дополнена </w:t>
      </w:r>
      <w:r>
        <w:rPr>
          <w:sz w:val="28"/>
          <w:szCs w:val="28"/>
        </w:rPr>
        <w:t xml:space="preserve">нормой об </w:t>
      </w:r>
      <w:r w:rsidR="00E026CE">
        <w:rPr>
          <w:sz w:val="28"/>
          <w:szCs w:val="28"/>
        </w:rPr>
        <w:t>освобождени</w:t>
      </w:r>
      <w:r>
        <w:rPr>
          <w:sz w:val="28"/>
          <w:szCs w:val="28"/>
        </w:rPr>
        <w:t>и</w:t>
      </w:r>
      <w:r w:rsidR="00B80353">
        <w:rPr>
          <w:sz w:val="28"/>
          <w:szCs w:val="28"/>
        </w:rPr>
        <w:t xml:space="preserve"> от ответственности </w:t>
      </w:r>
      <w:r w:rsidRPr="006147EB">
        <w:rPr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законодательством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</w:t>
      </w:r>
      <w:r w:rsidR="00B80353">
        <w:rPr>
          <w:sz w:val="28"/>
          <w:szCs w:val="28"/>
        </w:rPr>
        <w:t>их</w:t>
      </w:r>
      <w:r w:rsidRPr="006147EB">
        <w:rPr>
          <w:sz w:val="28"/>
          <w:szCs w:val="28"/>
        </w:rPr>
        <w:t xml:space="preserve"> обстоятельств в порядке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предусмотренном Федеральным законом "О противодействии коррупции".</w:t>
      </w:r>
      <w:proofErr w:type="gramEnd"/>
    </w:p>
    <w:p w:rsidR="001E12DF" w:rsidRDefault="00AE2E7A" w:rsidP="002038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2E7A">
        <w:rPr>
          <w:sz w:val="28"/>
          <w:szCs w:val="28"/>
        </w:rPr>
        <w:t>П</w:t>
      </w:r>
      <w:r w:rsidR="00F50668" w:rsidRPr="00AE2E7A">
        <w:rPr>
          <w:sz w:val="28"/>
          <w:szCs w:val="28"/>
        </w:rPr>
        <w:t>редлагается внести соответствующ</w:t>
      </w:r>
      <w:r w:rsidR="00827FFA">
        <w:rPr>
          <w:sz w:val="28"/>
          <w:szCs w:val="28"/>
        </w:rPr>
        <w:t>и</w:t>
      </w:r>
      <w:r w:rsidR="00F50668" w:rsidRPr="00AE2E7A">
        <w:rPr>
          <w:sz w:val="28"/>
          <w:szCs w:val="28"/>
        </w:rPr>
        <w:t>е измене</w:t>
      </w:r>
      <w:bookmarkStart w:id="0" w:name="_GoBack"/>
      <w:bookmarkEnd w:id="0"/>
      <w:r w:rsidR="00F50668" w:rsidRPr="00AE2E7A">
        <w:rPr>
          <w:sz w:val="28"/>
          <w:szCs w:val="28"/>
        </w:rPr>
        <w:t>ни</w:t>
      </w:r>
      <w:r w:rsidR="00827FFA">
        <w:rPr>
          <w:sz w:val="28"/>
          <w:szCs w:val="28"/>
        </w:rPr>
        <w:t>я</w:t>
      </w:r>
      <w:r w:rsidR="00F50668">
        <w:rPr>
          <w:sz w:val="28"/>
          <w:szCs w:val="28"/>
        </w:rPr>
        <w:t xml:space="preserve"> в </w:t>
      </w:r>
      <w:r w:rsidR="002038A1" w:rsidRPr="002038A1">
        <w:rPr>
          <w:sz w:val="28"/>
          <w:szCs w:val="28"/>
        </w:rPr>
        <w:t>Закон Приморского края "О Контрольно-счетной палате Приморского края"</w:t>
      </w:r>
      <w:r w:rsidR="002038A1">
        <w:rPr>
          <w:sz w:val="28"/>
          <w:szCs w:val="28"/>
        </w:rPr>
        <w:t>.</w:t>
      </w:r>
    </w:p>
    <w:p w:rsidR="00F2704B" w:rsidRDefault="00F2704B" w:rsidP="006945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704B" w:rsidRDefault="00F2704B" w:rsidP="006945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038A1" w:rsidRDefault="002038A1" w:rsidP="006B142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1422" w:rsidRPr="006B1422" w:rsidRDefault="006B1422" w:rsidP="006B142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422">
        <w:rPr>
          <w:sz w:val="28"/>
          <w:szCs w:val="28"/>
        </w:rPr>
        <w:t xml:space="preserve">Председатель комитета </w:t>
      </w:r>
    </w:p>
    <w:p w:rsidR="00D57322" w:rsidRDefault="006B1422" w:rsidP="006B142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422">
        <w:rPr>
          <w:sz w:val="28"/>
          <w:szCs w:val="28"/>
        </w:rPr>
        <w:t xml:space="preserve">Законодательного Собрания </w:t>
      </w:r>
    </w:p>
    <w:p w:rsidR="00D57322" w:rsidRDefault="006B1422" w:rsidP="006B142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422">
        <w:rPr>
          <w:sz w:val="28"/>
          <w:szCs w:val="28"/>
        </w:rPr>
        <w:t>по</w:t>
      </w:r>
      <w:r w:rsidR="00D57322">
        <w:rPr>
          <w:sz w:val="28"/>
          <w:szCs w:val="28"/>
        </w:rPr>
        <w:t xml:space="preserve"> </w:t>
      </w:r>
      <w:r w:rsidRPr="006B1422">
        <w:rPr>
          <w:sz w:val="28"/>
          <w:szCs w:val="28"/>
        </w:rPr>
        <w:t xml:space="preserve">бюджетно-налоговой политике </w:t>
      </w:r>
    </w:p>
    <w:p w:rsidR="000C0508" w:rsidRDefault="006B1422" w:rsidP="006B142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422">
        <w:rPr>
          <w:sz w:val="28"/>
          <w:szCs w:val="28"/>
        </w:rPr>
        <w:t>и финансовым рес</w:t>
      </w:r>
      <w:r>
        <w:rPr>
          <w:sz w:val="28"/>
          <w:szCs w:val="28"/>
        </w:rPr>
        <w:t xml:space="preserve">урсам </w:t>
      </w:r>
      <w:r w:rsidR="00D57322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</w:t>
      </w:r>
      <w:r w:rsidRPr="006B142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6B1422">
        <w:rPr>
          <w:sz w:val="28"/>
          <w:szCs w:val="28"/>
        </w:rPr>
        <w:t>Г.Ц. Ахоян</w:t>
      </w:r>
    </w:p>
    <w:sectPr w:rsidR="000C0508" w:rsidSect="00E3040A">
      <w:headerReference w:type="even" r:id="rId8"/>
      <w:headerReference w:type="default" r:id="rId9"/>
      <w:pgSz w:w="11906" w:h="16838"/>
      <w:pgMar w:top="851" w:right="851" w:bottom="73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BE7" w:rsidRDefault="00497BE7">
      <w:r>
        <w:separator/>
      </w:r>
    </w:p>
  </w:endnote>
  <w:endnote w:type="continuationSeparator" w:id="0">
    <w:p w:rsidR="00497BE7" w:rsidRDefault="0049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BE7" w:rsidRDefault="00497BE7">
      <w:r>
        <w:separator/>
      </w:r>
    </w:p>
  </w:footnote>
  <w:footnote w:type="continuationSeparator" w:id="0">
    <w:p w:rsidR="00497BE7" w:rsidRDefault="00497B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98" w:rsidRDefault="00D41A98" w:rsidP="007909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1A98" w:rsidRDefault="00D41A98" w:rsidP="0079094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A98" w:rsidRDefault="00E3040A" w:rsidP="00E3040A">
    <w:pPr>
      <w:pStyle w:val="a3"/>
      <w:jc w:val="center"/>
    </w:pPr>
    <w:r w:rsidRPr="00E3040A">
      <w:rPr>
        <w:sz w:val="28"/>
        <w:szCs w:val="28"/>
      </w:rPr>
      <w:fldChar w:fldCharType="begin"/>
    </w:r>
    <w:r w:rsidRPr="00E3040A">
      <w:rPr>
        <w:sz w:val="28"/>
        <w:szCs w:val="28"/>
      </w:rPr>
      <w:instrText>PAGE   \* MERGEFORMAT</w:instrText>
    </w:r>
    <w:r w:rsidRPr="00E3040A">
      <w:rPr>
        <w:sz w:val="28"/>
        <w:szCs w:val="28"/>
      </w:rPr>
      <w:fldChar w:fldCharType="separate"/>
    </w:r>
    <w:r w:rsidR="002038A1">
      <w:rPr>
        <w:noProof/>
        <w:sz w:val="28"/>
        <w:szCs w:val="28"/>
      </w:rPr>
      <w:t>2</w:t>
    </w:r>
    <w:r w:rsidRPr="00E3040A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7A9D"/>
    <w:rsid w:val="00010A63"/>
    <w:rsid w:val="0001288B"/>
    <w:rsid w:val="000305DA"/>
    <w:rsid w:val="00045664"/>
    <w:rsid w:val="00053F06"/>
    <w:rsid w:val="00070C38"/>
    <w:rsid w:val="00077748"/>
    <w:rsid w:val="00094B32"/>
    <w:rsid w:val="000A0EED"/>
    <w:rsid w:val="000B5FB0"/>
    <w:rsid w:val="000C0508"/>
    <w:rsid w:val="000D62F0"/>
    <w:rsid w:val="000E28F5"/>
    <w:rsid w:val="001127F3"/>
    <w:rsid w:val="001158B6"/>
    <w:rsid w:val="00124425"/>
    <w:rsid w:val="001274D4"/>
    <w:rsid w:val="001311AC"/>
    <w:rsid w:val="00132DE0"/>
    <w:rsid w:val="001349F7"/>
    <w:rsid w:val="001438D8"/>
    <w:rsid w:val="0014566A"/>
    <w:rsid w:val="001672F8"/>
    <w:rsid w:val="00190ADE"/>
    <w:rsid w:val="001941B5"/>
    <w:rsid w:val="001A2CD7"/>
    <w:rsid w:val="001D1B57"/>
    <w:rsid w:val="001E12DF"/>
    <w:rsid w:val="001F4F83"/>
    <w:rsid w:val="001F5E76"/>
    <w:rsid w:val="002038A1"/>
    <w:rsid w:val="00212347"/>
    <w:rsid w:val="00213897"/>
    <w:rsid w:val="00216B52"/>
    <w:rsid w:val="00217FEC"/>
    <w:rsid w:val="0024416D"/>
    <w:rsid w:val="00244AC5"/>
    <w:rsid w:val="00247EDF"/>
    <w:rsid w:val="00261D80"/>
    <w:rsid w:val="00270DE6"/>
    <w:rsid w:val="00272C6C"/>
    <w:rsid w:val="00274158"/>
    <w:rsid w:val="00287BA3"/>
    <w:rsid w:val="002B077A"/>
    <w:rsid w:val="002B5D11"/>
    <w:rsid w:val="002C23E1"/>
    <w:rsid w:val="002D7F3F"/>
    <w:rsid w:val="002E4F83"/>
    <w:rsid w:val="002E602D"/>
    <w:rsid w:val="002F104C"/>
    <w:rsid w:val="00307031"/>
    <w:rsid w:val="00311D62"/>
    <w:rsid w:val="00320739"/>
    <w:rsid w:val="00321E0E"/>
    <w:rsid w:val="00325118"/>
    <w:rsid w:val="003A1ED2"/>
    <w:rsid w:val="003B2126"/>
    <w:rsid w:val="003B3549"/>
    <w:rsid w:val="003D57FB"/>
    <w:rsid w:val="003E5ADA"/>
    <w:rsid w:val="003F18C0"/>
    <w:rsid w:val="004131CD"/>
    <w:rsid w:val="00414E63"/>
    <w:rsid w:val="00431CC7"/>
    <w:rsid w:val="00443EC7"/>
    <w:rsid w:val="00463451"/>
    <w:rsid w:val="00467228"/>
    <w:rsid w:val="00490BE9"/>
    <w:rsid w:val="00495EB3"/>
    <w:rsid w:val="00497BE7"/>
    <w:rsid w:val="004A2B5F"/>
    <w:rsid w:val="004A54C8"/>
    <w:rsid w:val="004B2C6E"/>
    <w:rsid w:val="004B476C"/>
    <w:rsid w:val="004B6EAD"/>
    <w:rsid w:val="004C000E"/>
    <w:rsid w:val="004E4D78"/>
    <w:rsid w:val="004F448B"/>
    <w:rsid w:val="004F531C"/>
    <w:rsid w:val="005242A5"/>
    <w:rsid w:val="0053340A"/>
    <w:rsid w:val="00557A79"/>
    <w:rsid w:val="00560072"/>
    <w:rsid w:val="00565802"/>
    <w:rsid w:val="005B08C8"/>
    <w:rsid w:val="005C01F6"/>
    <w:rsid w:val="005C4D27"/>
    <w:rsid w:val="005C5F71"/>
    <w:rsid w:val="005D43D9"/>
    <w:rsid w:val="005F1DF8"/>
    <w:rsid w:val="00602426"/>
    <w:rsid w:val="00607C74"/>
    <w:rsid w:val="006147EB"/>
    <w:rsid w:val="0062293F"/>
    <w:rsid w:val="00651110"/>
    <w:rsid w:val="00683FF2"/>
    <w:rsid w:val="006860E9"/>
    <w:rsid w:val="00694587"/>
    <w:rsid w:val="006B1422"/>
    <w:rsid w:val="006B5F3E"/>
    <w:rsid w:val="006C4C81"/>
    <w:rsid w:val="006C5320"/>
    <w:rsid w:val="006C705D"/>
    <w:rsid w:val="006D3379"/>
    <w:rsid w:val="006E0EA6"/>
    <w:rsid w:val="006F2D33"/>
    <w:rsid w:val="006F693E"/>
    <w:rsid w:val="007058AB"/>
    <w:rsid w:val="00707164"/>
    <w:rsid w:val="007177A2"/>
    <w:rsid w:val="007249BF"/>
    <w:rsid w:val="0072578F"/>
    <w:rsid w:val="00756C98"/>
    <w:rsid w:val="00781E39"/>
    <w:rsid w:val="00790947"/>
    <w:rsid w:val="00795C54"/>
    <w:rsid w:val="0079689D"/>
    <w:rsid w:val="007C200F"/>
    <w:rsid w:val="007F03AC"/>
    <w:rsid w:val="007F1A85"/>
    <w:rsid w:val="007F33DB"/>
    <w:rsid w:val="00813AC9"/>
    <w:rsid w:val="00821DCF"/>
    <w:rsid w:val="00827FFA"/>
    <w:rsid w:val="008322E9"/>
    <w:rsid w:val="0083733C"/>
    <w:rsid w:val="00851E25"/>
    <w:rsid w:val="00884611"/>
    <w:rsid w:val="00887A26"/>
    <w:rsid w:val="00891A2D"/>
    <w:rsid w:val="008E71CA"/>
    <w:rsid w:val="008F1422"/>
    <w:rsid w:val="008F5B26"/>
    <w:rsid w:val="008F64A4"/>
    <w:rsid w:val="008F72C3"/>
    <w:rsid w:val="009073CC"/>
    <w:rsid w:val="00931983"/>
    <w:rsid w:val="009359A1"/>
    <w:rsid w:val="00936EAB"/>
    <w:rsid w:val="00950FDA"/>
    <w:rsid w:val="00956DCD"/>
    <w:rsid w:val="00961975"/>
    <w:rsid w:val="009641F9"/>
    <w:rsid w:val="00967211"/>
    <w:rsid w:val="0097228A"/>
    <w:rsid w:val="00995C54"/>
    <w:rsid w:val="00997279"/>
    <w:rsid w:val="009A7191"/>
    <w:rsid w:val="009B3268"/>
    <w:rsid w:val="009F458C"/>
    <w:rsid w:val="009F5722"/>
    <w:rsid w:val="00A03385"/>
    <w:rsid w:val="00A43FA1"/>
    <w:rsid w:val="00A54147"/>
    <w:rsid w:val="00A704DC"/>
    <w:rsid w:val="00A76EC4"/>
    <w:rsid w:val="00A80542"/>
    <w:rsid w:val="00A858EB"/>
    <w:rsid w:val="00A86642"/>
    <w:rsid w:val="00AA47EA"/>
    <w:rsid w:val="00AC108F"/>
    <w:rsid w:val="00AE0261"/>
    <w:rsid w:val="00AE2E7A"/>
    <w:rsid w:val="00B06018"/>
    <w:rsid w:val="00B10BCA"/>
    <w:rsid w:val="00B11FF8"/>
    <w:rsid w:val="00B22618"/>
    <w:rsid w:val="00B23D1F"/>
    <w:rsid w:val="00B25DBE"/>
    <w:rsid w:val="00B343B0"/>
    <w:rsid w:val="00B37CC0"/>
    <w:rsid w:val="00B66E02"/>
    <w:rsid w:val="00B74C53"/>
    <w:rsid w:val="00B766A1"/>
    <w:rsid w:val="00B80353"/>
    <w:rsid w:val="00B868B2"/>
    <w:rsid w:val="00BC36C3"/>
    <w:rsid w:val="00BE0EB2"/>
    <w:rsid w:val="00BE52DF"/>
    <w:rsid w:val="00BF0111"/>
    <w:rsid w:val="00C027EA"/>
    <w:rsid w:val="00C03E9D"/>
    <w:rsid w:val="00C1582B"/>
    <w:rsid w:val="00C30CCC"/>
    <w:rsid w:val="00C3238F"/>
    <w:rsid w:val="00C336E2"/>
    <w:rsid w:val="00C35110"/>
    <w:rsid w:val="00C51D75"/>
    <w:rsid w:val="00C67A9D"/>
    <w:rsid w:val="00C73C3B"/>
    <w:rsid w:val="00C825BA"/>
    <w:rsid w:val="00C86FA1"/>
    <w:rsid w:val="00CC0BD6"/>
    <w:rsid w:val="00D01808"/>
    <w:rsid w:val="00D01EB8"/>
    <w:rsid w:val="00D02519"/>
    <w:rsid w:val="00D16F05"/>
    <w:rsid w:val="00D21D34"/>
    <w:rsid w:val="00D41A98"/>
    <w:rsid w:val="00D57322"/>
    <w:rsid w:val="00D67343"/>
    <w:rsid w:val="00D71C4E"/>
    <w:rsid w:val="00D74E25"/>
    <w:rsid w:val="00D81CCE"/>
    <w:rsid w:val="00D862E5"/>
    <w:rsid w:val="00DB61A8"/>
    <w:rsid w:val="00DD2CA6"/>
    <w:rsid w:val="00DD70CE"/>
    <w:rsid w:val="00DF4F78"/>
    <w:rsid w:val="00E0019D"/>
    <w:rsid w:val="00E026CE"/>
    <w:rsid w:val="00E049BC"/>
    <w:rsid w:val="00E265C2"/>
    <w:rsid w:val="00E3040A"/>
    <w:rsid w:val="00E46170"/>
    <w:rsid w:val="00E55AA0"/>
    <w:rsid w:val="00E76BB1"/>
    <w:rsid w:val="00E9092C"/>
    <w:rsid w:val="00EC2A6A"/>
    <w:rsid w:val="00ED3E3E"/>
    <w:rsid w:val="00ED4E09"/>
    <w:rsid w:val="00EF1D22"/>
    <w:rsid w:val="00EF1FCC"/>
    <w:rsid w:val="00EF7AB2"/>
    <w:rsid w:val="00F12660"/>
    <w:rsid w:val="00F22B9D"/>
    <w:rsid w:val="00F2704B"/>
    <w:rsid w:val="00F36024"/>
    <w:rsid w:val="00F41705"/>
    <w:rsid w:val="00F50668"/>
    <w:rsid w:val="00F53D73"/>
    <w:rsid w:val="00F54096"/>
    <w:rsid w:val="00F56386"/>
    <w:rsid w:val="00F82399"/>
    <w:rsid w:val="00FC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49B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094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90947"/>
  </w:style>
  <w:style w:type="paragraph" w:styleId="a6">
    <w:name w:val="Normal (Web)"/>
    <w:basedOn w:val="a"/>
    <w:uiPriority w:val="99"/>
    <w:unhideWhenUsed/>
    <w:rsid w:val="00A86642"/>
    <w:pPr>
      <w:spacing w:before="100" w:beforeAutospacing="1" w:after="100" w:afterAutospacing="1"/>
    </w:pPr>
  </w:style>
  <w:style w:type="paragraph" w:customStyle="1" w:styleId="ConsNormal">
    <w:name w:val="ConsNormal"/>
    <w:rsid w:val="00C03E9D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customStyle="1" w:styleId="ConsPlusNormal">
    <w:name w:val="ConsPlusNormal"/>
    <w:rsid w:val="00813A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B22618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4634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63451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E30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E3040A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E3040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582A0-6C6B-4013-95F5-86F2FE3CF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Но в применении такой формы семейного устройства, как патронат, имеется ряд препятствий</vt:lpstr>
    </vt:vector>
  </TitlesOfParts>
  <Company>NAVICOM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 в применении такой формы семейного устройства, как патронат, имеется ряд препятствий</dc:title>
  <dc:creator>Суровая Ю.А.</dc:creator>
  <cp:lastModifiedBy>Пятышина Ольга Тимофеевна</cp:lastModifiedBy>
  <cp:revision>9</cp:revision>
  <cp:lastPrinted>2023-08-31T06:59:00Z</cp:lastPrinted>
  <dcterms:created xsi:type="dcterms:W3CDTF">2022-08-17T01:03:00Z</dcterms:created>
  <dcterms:modified xsi:type="dcterms:W3CDTF">2023-09-06T02:28:00Z</dcterms:modified>
</cp:coreProperties>
</file>