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43841604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078A0" w:rsidRDefault="001078A0" w:rsidP="001078A0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ВНЕСЕНИИ ИЗМЕНЕНИЯ В СТАТЬЮ 7 ЗАКОНА </w:t>
      </w:r>
    </w:p>
    <w:p w:rsidR="001078A0" w:rsidRDefault="001078A0" w:rsidP="001078A0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ПРИМОРСКОГО КРАЯ "О СТРАТЕГИЧЕСКОМ </w:t>
      </w:r>
    </w:p>
    <w:p w:rsidR="001078A0" w:rsidRDefault="001078A0" w:rsidP="001078A0">
      <w:pPr>
        <w:pStyle w:val="ConsPlusTitle"/>
        <w:widowControl/>
        <w:jc w:val="center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ПЛАНИРОВАНИИ В ПРИМОРСКОМ КРАЕ"</w:t>
      </w:r>
    </w:p>
    <w:p w:rsidR="001078A0" w:rsidRPr="00905BC9" w:rsidRDefault="001078A0" w:rsidP="001078A0">
      <w:pPr>
        <w:jc w:val="both"/>
        <w:rPr>
          <w:szCs w:val="28"/>
        </w:rPr>
      </w:pPr>
    </w:p>
    <w:p w:rsidR="001078A0" w:rsidRPr="00905BC9" w:rsidRDefault="001078A0" w:rsidP="001078A0">
      <w:pPr>
        <w:ind w:firstLine="709"/>
        <w:jc w:val="both"/>
        <w:rPr>
          <w:szCs w:val="28"/>
        </w:rPr>
      </w:pPr>
      <w:r w:rsidRPr="00905BC9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19 апреля </w:t>
      </w:r>
      <w:r>
        <w:rPr>
          <w:szCs w:val="28"/>
        </w:rPr>
        <w:br/>
        <w:t>2023 года</w:t>
      </w:r>
    </w:p>
    <w:p w:rsidR="001078A0" w:rsidRPr="00905BC9" w:rsidRDefault="001078A0" w:rsidP="001078A0">
      <w:pPr>
        <w:ind w:firstLine="709"/>
        <w:jc w:val="both"/>
        <w:rPr>
          <w:szCs w:val="28"/>
        </w:rPr>
      </w:pPr>
    </w:p>
    <w:p w:rsidR="001078A0" w:rsidRPr="00024F86" w:rsidRDefault="001078A0" w:rsidP="001078A0">
      <w:pPr>
        <w:ind w:firstLine="709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1078A0" w:rsidRDefault="001078A0" w:rsidP="001078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08DB">
        <w:rPr>
          <w:szCs w:val="28"/>
        </w:rPr>
        <w:t xml:space="preserve">Внести в </w:t>
      </w:r>
      <w:r>
        <w:rPr>
          <w:szCs w:val="28"/>
        </w:rPr>
        <w:t xml:space="preserve">статью 7 </w:t>
      </w:r>
      <w:r w:rsidRPr="00D108DB">
        <w:rPr>
          <w:szCs w:val="28"/>
        </w:rPr>
        <w:t>Закон</w:t>
      </w:r>
      <w:r>
        <w:rPr>
          <w:szCs w:val="28"/>
        </w:rPr>
        <w:t>а</w:t>
      </w:r>
      <w:r w:rsidRPr="00D108DB">
        <w:rPr>
          <w:szCs w:val="28"/>
        </w:rPr>
        <w:t xml:space="preserve"> Приморского края </w:t>
      </w:r>
      <w:r w:rsidRPr="00E90928">
        <w:rPr>
          <w:szCs w:val="28"/>
        </w:rPr>
        <w:t xml:space="preserve">от </w:t>
      </w:r>
      <w:r>
        <w:rPr>
          <w:szCs w:val="28"/>
        </w:rPr>
        <w:t xml:space="preserve">2 декабря 2015 года </w:t>
      </w:r>
      <w:r>
        <w:rPr>
          <w:szCs w:val="28"/>
        </w:rPr>
        <w:br/>
        <w:t xml:space="preserve">№ 732-КЗ </w:t>
      </w:r>
      <w:r>
        <w:t xml:space="preserve">"О стратегическом планировании </w:t>
      </w:r>
      <w:r>
        <w:rPr>
          <w:szCs w:val="28"/>
        </w:rPr>
        <w:t>в Приморском крае</w:t>
      </w:r>
      <w:r>
        <w:t>"</w:t>
      </w:r>
      <w:r>
        <w:rPr>
          <w:szCs w:val="28"/>
        </w:rPr>
        <w:t xml:space="preserve"> </w:t>
      </w:r>
      <w:r w:rsidRPr="008E5FA3">
        <w:rPr>
          <w:szCs w:val="28"/>
        </w:rPr>
        <w:t>следующ</w:t>
      </w:r>
      <w:r>
        <w:rPr>
          <w:szCs w:val="28"/>
        </w:rPr>
        <w:t>е</w:t>
      </w:r>
      <w:r w:rsidRPr="008E5FA3">
        <w:rPr>
          <w:szCs w:val="28"/>
        </w:rPr>
        <w:t>е</w:t>
      </w:r>
      <w:r w:rsidRPr="00D108DB">
        <w:rPr>
          <w:szCs w:val="28"/>
        </w:rPr>
        <w:t xml:space="preserve"> изменени</w:t>
      </w:r>
      <w:r>
        <w:rPr>
          <w:szCs w:val="28"/>
        </w:rPr>
        <w:t>е</w:t>
      </w:r>
      <w:r w:rsidRPr="00D108DB">
        <w:rPr>
          <w:szCs w:val="28"/>
        </w:rPr>
        <w:t>:</w:t>
      </w:r>
    </w:p>
    <w:p w:rsidR="001078A0" w:rsidRPr="00524890" w:rsidRDefault="001078A0" w:rsidP="001078A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szCs w:val="28"/>
        </w:rPr>
        <w:t>в пункте 3 слова "</w:t>
      </w:r>
      <w:r w:rsidRPr="000F0AF9">
        <w:rPr>
          <w:bCs/>
          <w:szCs w:val="28"/>
        </w:rPr>
        <w:t>проект бюджетного прогноза (проект изменений бюджетного прогноза) Приморского края на долгосрочный период (за исключением показателей финансового обеспечения государственных программ Приморского края),</w:t>
      </w:r>
      <w:r>
        <w:rPr>
          <w:bCs/>
          <w:szCs w:val="28"/>
        </w:rPr>
        <w:t>" исключить.</w:t>
      </w:r>
    </w:p>
    <w:p w:rsidR="001078A0" w:rsidRPr="00905BC9" w:rsidRDefault="001078A0" w:rsidP="001078A0">
      <w:pPr>
        <w:widowControl w:val="0"/>
        <w:ind w:firstLine="709"/>
        <w:jc w:val="both"/>
        <w:rPr>
          <w:szCs w:val="28"/>
        </w:rPr>
      </w:pPr>
    </w:p>
    <w:p w:rsidR="001078A0" w:rsidRDefault="001078A0" w:rsidP="001078A0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szCs w:val="28"/>
        </w:rPr>
      </w:pPr>
      <w:r>
        <w:rPr>
          <w:rFonts w:ascii="Liberation Serif" w:hAnsi="Liberation Serif" w:cs="Liberation Serif"/>
          <w:bCs/>
          <w:szCs w:val="28"/>
        </w:rPr>
        <w:t>СТАТЬЯ 2.</w:t>
      </w:r>
    </w:p>
    <w:p w:rsidR="001078A0" w:rsidRDefault="001078A0" w:rsidP="001078A0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szCs w:val="28"/>
        </w:rPr>
      </w:pPr>
      <w:r>
        <w:rPr>
          <w:rFonts w:ascii="Liberation Serif" w:hAnsi="Liberation Serif" w:cs="Liberation Serif"/>
          <w:bCs/>
          <w:szCs w:val="28"/>
        </w:rPr>
        <w:t xml:space="preserve">Настоящий Закон вступает в силу со дня его официального опубликования. </w:t>
      </w:r>
    </w:p>
    <w:p w:rsidR="001078A0" w:rsidRDefault="001078A0" w:rsidP="001078A0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1078A0" w:rsidRDefault="001078A0" w:rsidP="001078A0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1078A0" w:rsidRPr="008C035A" w:rsidRDefault="001078A0" w:rsidP="001078A0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1078A0" w:rsidRDefault="001078A0" w:rsidP="001078A0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 w:rsidRPr="008C035A">
        <w:rPr>
          <w:szCs w:val="28"/>
        </w:rPr>
        <w:tab/>
      </w:r>
      <w:r w:rsidRPr="008C035A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832026" w:rsidRDefault="00832026" w:rsidP="001078A0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</w:p>
    <w:p w:rsidR="00832026" w:rsidRDefault="00832026" w:rsidP="00832026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832026" w:rsidRDefault="00832026" w:rsidP="00832026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24 апреля 2023 года</w:t>
      </w:r>
    </w:p>
    <w:p w:rsidR="00832026" w:rsidRDefault="00832026" w:rsidP="00832026">
      <w:r>
        <w:rPr>
          <w:szCs w:val="28"/>
        </w:rPr>
        <w:t>№ 34</w:t>
      </w:r>
      <w:r>
        <w:rPr>
          <w:szCs w:val="28"/>
        </w:rPr>
        <w:t>5</w:t>
      </w:r>
      <w:r>
        <w:rPr>
          <w:szCs w:val="28"/>
        </w:rPr>
        <w:t>-КЗ</w:t>
      </w:r>
    </w:p>
    <w:bookmarkEnd w:id="0"/>
    <w:p w:rsidR="00832026" w:rsidRPr="008C035A" w:rsidRDefault="00832026" w:rsidP="001078A0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</w:p>
    <w:p w:rsidR="001078A0" w:rsidRPr="008C035A" w:rsidRDefault="001078A0" w:rsidP="001078A0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127F" w:rsidRDefault="00AF127F">
      <w:r>
        <w:separator/>
      </w:r>
    </w:p>
  </w:endnote>
  <w:endnote w:type="continuationSeparator" w:id="0">
    <w:p w:rsidR="00AF127F" w:rsidRDefault="00AF1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auto"/>
    <w:pitch w:val="default"/>
    <w:sig w:usb0="00000001" w:usb1="500078FB" w:usb2="00000000" w:usb3="00000000" w:csb0="6000009F" w:csb1="DFD7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127F" w:rsidRDefault="00AF127F">
      <w:r>
        <w:separator/>
      </w:r>
    </w:p>
  </w:footnote>
  <w:footnote w:type="continuationSeparator" w:id="0">
    <w:p w:rsidR="00AF127F" w:rsidRDefault="00AF12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078A0"/>
    <w:rsid w:val="0003291F"/>
    <w:rsid w:val="00070CED"/>
    <w:rsid w:val="001078A0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026"/>
    <w:rsid w:val="00832425"/>
    <w:rsid w:val="00832715"/>
    <w:rsid w:val="00AB70F9"/>
    <w:rsid w:val="00AC31EC"/>
    <w:rsid w:val="00AF127F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7DB14B"/>
  <w15:docId w15:val="{09FD788E-0211-4635-B3BD-E6DFD38CF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qFormat/>
    <w:rsid w:val="001078A0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5">
    <w:name w:val="Balloon Text"/>
    <w:basedOn w:val="a"/>
    <w:link w:val="a6"/>
    <w:semiHidden/>
    <w:unhideWhenUsed/>
    <w:rsid w:val="001078A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1078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1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2023-04-19T03:49:00Z</cp:lastPrinted>
  <dcterms:created xsi:type="dcterms:W3CDTF">2023-04-24T01:40:00Z</dcterms:created>
  <dcterms:modified xsi:type="dcterms:W3CDTF">2023-04-24T01:40:00Z</dcterms:modified>
</cp:coreProperties>
</file>