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Приложение 5</w:t>
      </w:r>
    </w:p>
    <w:p w:rsidR="00A52BA7" w:rsidRPr="00135710" w:rsidRDefault="00A52BA7" w:rsidP="00A52BA7">
      <w:pPr>
        <w:ind w:left="11907"/>
        <w:rPr>
          <w:rFonts w:ascii="Times New Roman" w:hAnsi="Times New Roman" w:cs="Times New Roman"/>
          <w:color w:val="000000"/>
          <w:sz w:val="28"/>
          <w:szCs w:val="28"/>
        </w:rPr>
      </w:pPr>
      <w:r>
        <w:rPr>
          <w:rFonts w:ascii="Times New Roman" w:hAnsi="Times New Roman" w:cs="Times New Roman"/>
          <w:color w:val="000000"/>
          <w:sz w:val="28"/>
          <w:szCs w:val="28"/>
        </w:rPr>
        <w:t>к Закону</w:t>
      </w:r>
      <w:r w:rsidRPr="00135710">
        <w:rPr>
          <w:rFonts w:ascii="Times New Roman" w:hAnsi="Times New Roman" w:cs="Times New Roman"/>
          <w:color w:val="000000"/>
          <w:sz w:val="28"/>
          <w:szCs w:val="28"/>
        </w:rPr>
        <w:t xml:space="preserve"> </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Приморского края</w:t>
      </w:r>
    </w:p>
    <w:p w:rsidR="00A52BA7" w:rsidRDefault="003C20B3" w:rsidP="00A52BA7">
      <w:pPr>
        <w:ind w:left="11907"/>
        <w:rPr>
          <w:rFonts w:ascii="Times New Roman" w:hAnsi="Times New Roman" w:cs="Times New Roman"/>
          <w:color w:val="000000"/>
          <w:sz w:val="28"/>
          <w:szCs w:val="28"/>
        </w:rPr>
      </w:pPr>
      <w:r w:rsidRPr="003C20B3">
        <w:rPr>
          <w:rFonts w:ascii="Times New Roman" w:hAnsi="Times New Roman" w:cs="Times New Roman"/>
          <w:color w:val="000000"/>
          <w:sz w:val="28"/>
          <w:szCs w:val="28"/>
        </w:rPr>
        <w:t xml:space="preserve">от </w:t>
      </w:r>
      <w:r w:rsidR="00124289">
        <w:rPr>
          <w:rFonts w:ascii="Times New Roman" w:hAnsi="Times New Roman" w:cs="Times New Roman"/>
          <w:color w:val="000000"/>
          <w:sz w:val="28"/>
          <w:szCs w:val="28"/>
        </w:rPr>
        <w:t>30</w:t>
      </w:r>
      <w:r w:rsidRPr="003C20B3">
        <w:rPr>
          <w:rFonts w:ascii="Times New Roman" w:hAnsi="Times New Roman" w:cs="Times New Roman"/>
          <w:color w:val="000000"/>
          <w:sz w:val="28"/>
          <w:szCs w:val="28"/>
        </w:rPr>
        <w:t>.03.2023 № 319</w:t>
      </w:r>
      <w:r w:rsidR="0085143D" w:rsidRPr="0085143D">
        <w:rPr>
          <w:rFonts w:ascii="Times New Roman" w:hAnsi="Times New Roman" w:cs="Times New Roman"/>
          <w:color w:val="000000"/>
          <w:sz w:val="28"/>
          <w:szCs w:val="28"/>
        </w:rPr>
        <w:t>-КЗ</w:t>
      </w:r>
      <w:bookmarkStart w:id="0" w:name="_GoBack"/>
      <w:bookmarkEnd w:id="0"/>
    </w:p>
    <w:p w:rsidR="00A52BA7" w:rsidRPr="00135710" w:rsidRDefault="00A52BA7" w:rsidP="00A52BA7">
      <w:pPr>
        <w:ind w:left="11907"/>
        <w:rPr>
          <w:rFonts w:ascii="Times New Roman" w:hAnsi="Times New Roman" w:cs="Times New Roman"/>
          <w:color w:val="000000"/>
          <w:sz w:val="28"/>
          <w:szCs w:val="28"/>
        </w:rPr>
      </w:pP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"Приложение 7</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к Закону</w:t>
      </w:r>
    </w:p>
    <w:p w:rsidR="00A52BA7" w:rsidRPr="00135710"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Приморского края</w:t>
      </w:r>
    </w:p>
    <w:p w:rsidR="00923B7D" w:rsidRDefault="00A52BA7" w:rsidP="00A52BA7">
      <w:pPr>
        <w:ind w:left="11907"/>
        <w:rPr>
          <w:rFonts w:ascii="Times New Roman" w:hAnsi="Times New Roman" w:cs="Times New Roman"/>
          <w:color w:val="000000"/>
          <w:sz w:val="28"/>
          <w:szCs w:val="28"/>
        </w:rPr>
      </w:pPr>
      <w:r w:rsidRPr="00135710">
        <w:rPr>
          <w:rFonts w:ascii="Times New Roman" w:hAnsi="Times New Roman" w:cs="Times New Roman"/>
          <w:color w:val="000000"/>
          <w:sz w:val="28"/>
          <w:szCs w:val="28"/>
        </w:rPr>
        <w:t>от 20.12.2022 № 253-КЗ</w:t>
      </w:r>
    </w:p>
    <w:p w:rsidR="00A52BA7" w:rsidRDefault="00A52BA7" w:rsidP="00A52BA7">
      <w:pPr>
        <w:rPr>
          <w:rFonts w:ascii="Times New Roman" w:hAnsi="Times New Roman" w:cs="Times New Roman"/>
          <w:color w:val="000000"/>
          <w:sz w:val="28"/>
          <w:szCs w:val="28"/>
        </w:rPr>
      </w:pPr>
    </w:p>
    <w:p w:rsidR="00C25318" w:rsidRDefault="00A52BA7" w:rsidP="00A52BA7">
      <w:pPr>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 бюджетных ассигнований из краевого бюджета</w:t>
      </w:r>
      <w:r w:rsidR="00C253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2023 год и плановый период 2024 и 2025 годов </w:t>
      </w:r>
    </w:p>
    <w:p w:rsidR="00A52BA7" w:rsidRDefault="00A52BA7" w:rsidP="00A52BA7">
      <w:pPr>
        <w:jc w:val="center"/>
        <w:rPr>
          <w:rFonts w:ascii="Times New Roman" w:hAnsi="Times New Roman" w:cs="Times New Roman"/>
          <w:color w:val="000000"/>
          <w:sz w:val="28"/>
          <w:szCs w:val="28"/>
        </w:rPr>
      </w:pPr>
      <w:r>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A52BA7" w:rsidRDefault="00A52BA7" w:rsidP="00A52BA7">
      <w:pPr>
        <w:jc w:val="right"/>
        <w:rPr>
          <w:rFonts w:ascii="Times New Roman" w:hAnsi="Times New Roman" w:cs="Times New Roman"/>
          <w:color w:val="000000"/>
          <w:sz w:val="28"/>
          <w:szCs w:val="28"/>
        </w:rPr>
      </w:pPr>
      <w:r>
        <w:rPr>
          <w:rFonts w:ascii="Times New Roman" w:hAnsi="Times New Roman" w:cs="Times New Roman"/>
          <w:color w:val="000000"/>
          <w:sz w:val="28"/>
          <w:szCs w:val="28"/>
        </w:rPr>
        <w:t>(рублей)</w:t>
      </w:r>
    </w:p>
    <w:p w:rsidR="00D10FDA" w:rsidRPr="00D10FDA" w:rsidRDefault="00D10FDA" w:rsidP="00A52BA7">
      <w:pPr>
        <w:jc w:val="right"/>
        <w:rPr>
          <w:rFonts w:ascii="Times New Roman" w:hAnsi="Times New Roman" w:cs="Times New Roman"/>
          <w:color w:val="000000"/>
          <w:sz w:val="2"/>
          <w:szCs w:val="2"/>
        </w:rPr>
      </w:pPr>
    </w:p>
    <w:p w:rsidR="00A52BA7" w:rsidRPr="00A52BA7" w:rsidRDefault="00A52BA7" w:rsidP="00A52BA7">
      <w:pPr>
        <w:rPr>
          <w:rFonts w:ascii="Arial" w:hAnsi="Arial" w:cs="Arial"/>
          <w:sz w:val="2"/>
          <w:szCs w:val="2"/>
        </w:rPr>
      </w:pPr>
    </w:p>
    <w:tbl>
      <w:tblPr>
        <w:tblW w:w="0" w:type="auto"/>
        <w:tblInd w:w="10" w:type="dxa"/>
        <w:tblLayout w:type="fixed"/>
        <w:tblCellMar>
          <w:left w:w="57" w:type="dxa"/>
          <w:bottom w:w="11" w:type="dxa"/>
          <w:right w:w="57" w:type="dxa"/>
        </w:tblCellMar>
        <w:tblLook w:val="04A0" w:firstRow="1" w:lastRow="0" w:firstColumn="1" w:lastColumn="0" w:noHBand="0" w:noVBand="1"/>
      </w:tblPr>
      <w:tblGrid>
        <w:gridCol w:w="5954"/>
        <w:gridCol w:w="1559"/>
        <w:gridCol w:w="567"/>
        <w:gridCol w:w="2362"/>
        <w:gridCol w:w="2363"/>
        <w:gridCol w:w="2363"/>
      </w:tblGrid>
      <w:tr w:rsidR="00923B7D" w:rsidTr="00C25318">
        <w:trPr>
          <w:cantSplit/>
          <w:trHeight w:val="542"/>
          <w:tblHeader/>
        </w:trPr>
        <w:tc>
          <w:tcPr>
            <w:tcW w:w="595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Наименование</w:t>
            </w:r>
          </w:p>
        </w:tc>
        <w:tc>
          <w:tcPr>
            <w:tcW w:w="15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Times New Roman" w:hAnsi="Times New Roman" w:cs="Times New Roman"/>
                <w:color w:val="000000"/>
              </w:rPr>
            </w:pPr>
            <w:r>
              <w:rPr>
                <w:rFonts w:ascii="Times New Roman" w:hAnsi="Times New Roman" w:cs="Times New Roman"/>
                <w:color w:val="000000"/>
              </w:rPr>
              <w:t>Вид</w:t>
            </w:r>
          </w:p>
          <w:p w:rsidR="00923B7D" w:rsidRDefault="00135710">
            <w:pPr>
              <w:jc w:val="center"/>
              <w:rPr>
                <w:rFonts w:ascii="Times New Roman" w:hAnsi="Times New Roman" w:cs="Times New Roman"/>
                <w:color w:val="000000"/>
              </w:rPr>
            </w:pPr>
            <w:r>
              <w:rPr>
                <w:rFonts w:ascii="Times New Roman" w:hAnsi="Times New Roman" w:cs="Times New Roman"/>
                <w:color w:val="000000"/>
              </w:rPr>
              <w:t>рас-</w:t>
            </w:r>
          </w:p>
          <w:p w:rsidR="00923B7D" w:rsidRDefault="00135710">
            <w:pPr>
              <w:jc w:val="center"/>
              <w:rPr>
                <w:rFonts w:ascii="Times New Roman" w:hAnsi="Times New Roman" w:cs="Times New Roman"/>
                <w:color w:val="000000"/>
              </w:rPr>
            </w:pPr>
            <w:r>
              <w:rPr>
                <w:rFonts w:ascii="Times New Roman" w:hAnsi="Times New Roman" w:cs="Times New Roman"/>
                <w:color w:val="000000"/>
              </w:rPr>
              <w:t>хо-</w:t>
            </w:r>
          </w:p>
          <w:p w:rsidR="00923B7D" w:rsidRDefault="00135710">
            <w:pPr>
              <w:jc w:val="center"/>
              <w:rPr>
                <w:rFonts w:ascii="Arial" w:hAnsi="Arial" w:cs="Arial"/>
              </w:rPr>
            </w:pPr>
            <w:r>
              <w:rPr>
                <w:rFonts w:ascii="Times New Roman" w:hAnsi="Times New Roman" w:cs="Times New Roman"/>
                <w:color w:val="000000"/>
              </w:rPr>
              <w:t>дов</w:t>
            </w:r>
          </w:p>
        </w:tc>
        <w:tc>
          <w:tcPr>
            <w:tcW w:w="7088"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Сумма</w:t>
            </w:r>
          </w:p>
        </w:tc>
      </w:tr>
      <w:tr w:rsidR="00923B7D" w:rsidTr="00C25318">
        <w:trPr>
          <w:cantSplit/>
          <w:trHeight w:val="542"/>
          <w:tblHeader/>
        </w:trPr>
        <w:tc>
          <w:tcPr>
            <w:tcW w:w="595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15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923B7D">
            <w:pPr>
              <w:rPr>
                <w:rFonts w:ascii="Arial" w:hAnsi="Arial" w:cs="Arial"/>
              </w:rPr>
            </w:pPr>
          </w:p>
        </w:tc>
        <w:tc>
          <w:tcPr>
            <w:tcW w:w="236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2023 год</w:t>
            </w:r>
          </w:p>
        </w:tc>
        <w:tc>
          <w:tcPr>
            <w:tcW w:w="2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2024 год</w:t>
            </w:r>
          </w:p>
        </w:tc>
        <w:tc>
          <w:tcPr>
            <w:tcW w:w="236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23B7D" w:rsidRDefault="00135710">
            <w:pPr>
              <w:jc w:val="center"/>
              <w:rPr>
                <w:rFonts w:ascii="Arial" w:hAnsi="Arial" w:cs="Arial"/>
              </w:rPr>
            </w:pPr>
            <w:r>
              <w:rPr>
                <w:rFonts w:ascii="Times New Roman" w:hAnsi="Times New Roman" w:cs="Times New Roman"/>
                <w:color w:val="000000"/>
              </w:rPr>
              <w:t>2025 год</w:t>
            </w:r>
          </w:p>
        </w:tc>
      </w:tr>
    </w:tbl>
    <w:p w:rsidR="00923B7D" w:rsidRDefault="00923B7D">
      <w:pPr>
        <w:rPr>
          <w:rFonts w:ascii="Arial" w:hAnsi="Arial" w:cs="Arial"/>
          <w:sz w:val="2"/>
          <w:szCs w:val="2"/>
        </w:rPr>
      </w:pPr>
    </w:p>
    <w:tbl>
      <w:tblPr>
        <w:tblW w:w="0" w:type="auto"/>
        <w:tblInd w:w="57" w:type="dxa"/>
        <w:tblLayout w:type="fixed"/>
        <w:tblLook w:val="04A0" w:firstRow="1" w:lastRow="0" w:firstColumn="1" w:lastColumn="0" w:noHBand="0" w:noVBand="1"/>
      </w:tblPr>
      <w:tblGrid>
        <w:gridCol w:w="5954"/>
        <w:gridCol w:w="1559"/>
        <w:gridCol w:w="567"/>
        <w:gridCol w:w="2362"/>
        <w:gridCol w:w="2363"/>
        <w:gridCol w:w="2363"/>
      </w:tblGrid>
      <w:tr w:rsidR="00923B7D" w:rsidRPr="00C25318" w:rsidTr="00C25318">
        <w:trPr>
          <w:cantSplit/>
          <w:trHeight w:val="340"/>
          <w:tblHeader/>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3</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135710" w:rsidP="00C25318">
            <w:pPr>
              <w:jc w:val="center"/>
              <w:rPr>
                <w:rFonts w:ascii="Times New Roman" w:hAnsi="Times New Roman" w:cs="Times New Roman"/>
              </w:rPr>
            </w:pPr>
            <w:r w:rsidRPr="00C25318">
              <w:rPr>
                <w:rFonts w:ascii="Times New Roman" w:hAnsi="Times New Roman" w:cs="Times New Roman"/>
                <w:color w:val="000000"/>
              </w:rPr>
              <w:t>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27 998 431 563,20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27 660 004 458,64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29 378 344 664,93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3 149 233 058,94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2 726 097 201,00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3 069 564 915,00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системы оказания первичной медико-санитарной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266 142 043,70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закупки авиационных работ в целях оказания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204 080 629,00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196 452 671,00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195 652 439,00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lastRenderedPageBreak/>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62 061 414,70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62 061 414,70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60 581 414,70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"Борьба с сердечно-сосудистыми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283 506 735,00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413 676 123,00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оборудованием региональных сосудистых центров и первичных сосудистых отделений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131 255 000,00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261 424 388,00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152 251 735,00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"Борьба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149 711 939,00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Переоснащение медицинских организаций, оказывающих медицинскую помощь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72 395 300,00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58 611 939,00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совершенствование медицинской помощи больным с онкологическими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детского здравоохранения,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"Обеспечение медицинских организаций системы здравоохранения квалифицированными кадрами"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266 294 600,00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lastRenderedPageBreak/>
              <w:t>Региональный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407 287 837,73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96 604 184,00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407 287 837,73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374 579 307,11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374 579 307,11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95 104 184,00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32 708 530,62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32 708 530,62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техническому сопровождению и доработке информационных систем в здравоохранении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"Модернизация первичного звена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1 797 906 447,51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1 554 057 565,00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2 331 086 141,00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программ модернизации первичного звена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1 797 906 447,51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1 554 057 565,00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2 331 086 141,00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1 082 240 042,51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1 080 480 380,00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1 102 703 140,00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1 082 240 042,51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1 080 480 380,00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1 102 703 140,00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613 666 405,00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473 577 185,00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1 125 183 001,00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613 666 405,00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473 577 185,00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1 125 183 001,00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"Старшее поколение"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"Укрепление общественного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011P400000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24 058 095,00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24 849 198 504,26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24 933 907 257,64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26 308 779 749,93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86 374 170,00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90 687 322,00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94 241 917,00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85 053 470,00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89 302 722,00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92 798 917,00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83 775 819,00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88 025 071,00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91 521 266,00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83 775 819,00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88 025 071,00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91 521 266,00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1 277 651,00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сфере охраны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1 384 600,00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6 640 420 411,82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6 973 878 213,07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7 330 095 022,50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6 479 798 677,84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6 867 365 369,87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7 220 949 665,57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429 896 269,38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460 168 717,56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488 960 022,04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429 896 269,38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460 168 717,56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488 960 022,04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48 165 383,55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48 531 617,20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48 912 500,21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48 165 383,55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48 531 617,20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48 912 500,21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4 134,99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4 134,99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6 000 905 589,92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6 357 837 735,11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6 682 249 843,32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5 574 519 572,87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5 909 362 494,96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6 213 841 059,51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426 386 017,05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448 475 240,15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468 408 783,81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827 300,00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151 921 733,98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97 812 843,20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100 445 356,93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151 921 733,98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97 812 843,20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100 445 356,93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145 921 768,98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91 812 878,20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94 445 391,93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5 999 965,00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885 059 308,00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328 312 846,00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330 599 622,00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модульных фельдшерско-акушерских пунктов и врачебных амбулаторий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799 737 403,00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287 999 036,00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289 729 500,00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799 737 403,00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287 999 036,00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289 729 500,00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755 053 833,00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259 599 036,00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284 248 684,00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5 480 816,00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01413R7520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60 321 905,00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40 313 810,00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40 870 122,00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обеспечения учреждений здравоохранения Приморского края медицинским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136 853 320,00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65 700 400,00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"Строительство, реконструкция и капитальный ремонт объектов здравоохранения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342 935 989,46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91 484 320,50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98 212 831,50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7 592 000,00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4 990 100,00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335 343 989,46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86 494 220,50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93 222 731,50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обеспечения населения Приморского края льготными лекарственными средствами"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1 911 382 153,00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1 851 701 403,00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1 867 430 203,00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1 304 571 653,00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1 229 568 003,00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приобретение бланков строгой отчетности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отдельных полномочий в области лекарственного обеспечения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71 797 400,00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1 920 600,00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X (Стюарта-Прауэра), а также после трансплантации органов и (или) тканей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457 876 500,00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485 906 000,00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501 634 800,00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187 583 120,00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206 118 800,00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221 847 600,00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187 583 120,00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206 118 800,00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221 847 600,00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270 293 380,00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270 293 380,00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279 787 200,00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E60F01">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акционерному общест</w:t>
            </w:r>
            <w:r w:rsidR="00E60F01">
              <w:rPr>
                <w:rFonts w:ascii="Times New Roman" w:hAnsi="Times New Roman" w:cs="Times New Roman"/>
                <w:color w:val="000000"/>
                <w:shd w:val="clear" w:color="auto" w:fill="FFFFFF"/>
              </w:rPr>
              <w:t>ву "</w:t>
            </w:r>
            <w:r w:rsidRPr="00C25318">
              <w:rPr>
                <w:rFonts w:ascii="Times New Roman" w:hAnsi="Times New Roman" w:cs="Times New Roman"/>
                <w:color w:val="000000"/>
                <w:shd w:val="clear" w:color="auto" w:fill="FFFFFF"/>
              </w:rPr>
              <w:t>Почта России</w:t>
            </w:r>
            <w:r w:rsidR="00E60F01">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в целях реализац</w:t>
            </w:r>
            <w:r w:rsidR="00E60F01">
              <w:rPr>
                <w:rFonts w:ascii="Times New Roman" w:hAnsi="Times New Roman" w:cs="Times New Roman"/>
                <w:color w:val="000000"/>
                <w:shd w:val="clear" w:color="auto" w:fill="FFFFFF"/>
              </w:rPr>
              <w:t>ии социально значимого проекта "</w:t>
            </w:r>
            <w:r w:rsidRPr="00C25318">
              <w:rPr>
                <w:rFonts w:ascii="Times New Roman" w:hAnsi="Times New Roman" w:cs="Times New Roman"/>
                <w:color w:val="000000"/>
                <w:shd w:val="clear" w:color="auto" w:fill="FFFFFF"/>
              </w:rPr>
              <w:t>Доставка лекарственных препаратов гражданам, давшим согласие на доставку лекарственных препаратов к м</w:t>
            </w:r>
            <w:r w:rsidR="00E60F01">
              <w:rPr>
                <w:rFonts w:ascii="Times New Roman" w:hAnsi="Times New Roman" w:cs="Times New Roman"/>
                <w:color w:val="000000"/>
                <w:shd w:val="clear" w:color="auto" w:fill="FFFFFF"/>
              </w:rPr>
              <w:t>есту их фактического проживания"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службы родовспоможения и детства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87 695 695,00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88 068 314,00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88 052 417,00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35 983 600,00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11 756 500,00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01422R3850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39 955 595,00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39 828 214,00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39 812 317,00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мероприятий, направленных на борьбу с социально значимыми заболеваниями"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62 313 692,00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62 313 692,00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63 215 975,00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профилактике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31 145 715,00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31 905 366,00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22 524 762,00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22 554 146,00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4 643 215,00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4 756 463,00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182 637 263,00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114 468 746,00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112 748 680,00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0142454030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31 330 500,00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31 330 500,00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6 837 557,00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136 332 363,00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93 244 889,00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91 524 823,00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136 332 363,00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93 244 889,00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91 524 823,00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93 619 931,00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58 568 052,00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57 487 663,00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42 712 432,00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34 676 837,00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34 037 160,00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связанной с донорством органов человека в целях трансплантации (пересадки)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01424R4760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449 500,00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66 162 683,00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паллиативной медицинской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66 020 833,00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66 162 683,00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32 500 597,00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32 358 747,00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32 500 597,00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33 662 086,00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бесплатного оказания гражданам медицинской помощи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13 681 430 319,00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14 682 840 801,00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15 654 095 230,00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Страховые взносы по обязательному медицинскому страхованию неработающего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13 678 430 319,00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14 679 840 801,00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15 651 095 230,00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независимой оценки медицинских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0142800000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победителям регионального рейтинга медицинских организаций "Знак качества"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развитие и укрепление материально-технической базы профессиональных 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388 255 349,98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359 590 367,07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373 004 768,93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295 469 764,98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314 759 045,07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328 605 917,93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83 640 739,00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35 288 443,00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34 465 283,00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9 144 846,00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9 542 879,00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9 933 568,00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"Социальная поддержка работников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подбора кадров"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лицензии на право использования базы данных с целью подбора кадров для подведомственных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мероприятий, направленных на повышение престижа профессии медицинского работника"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0143500000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заключившим договор о целевом обучении, мер поддержки в период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11 920 000,00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42 716 728 374,02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40 086 008 385,84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38 557 323 001,08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5 027 583 227,79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3 832 172 159,94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459 275 112,24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"Современная школа"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3 947 959 155,97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3 362 217 242,39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274 365 000,00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Обновление содержания и методов обучения предметных областей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144 878 270,00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270 111 320,00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новых мест в общеобразовательных организациях, расположенных в сельской местности и поселках городского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316 992 999,20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новых мест в общеобразовательных организациях в связи с ростом числа обучающихся, вызванным демографическим фактором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785 529 350,58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1 857 492 469,39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93 249 081,63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832 072 653,06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93 249 081,63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832 072 653,06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692 280 268,95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1 025 419 816,33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692 280 268,95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1 025 419 816,33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CE5CF7"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w:t>
            </w:r>
            <w:r w:rsidR="00135710" w:rsidRPr="00C25318">
              <w:rPr>
                <w:rFonts w:ascii="Times New Roman" w:hAnsi="Times New Roman" w:cs="Times New Roman"/>
                <w:color w:val="000000"/>
                <w:shd w:val="clear" w:color="auto" w:fill="FFFFFF"/>
              </w:rPr>
              <w:t xml:space="preserve"> новых мест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2 106 898 536,19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894 248 453,00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32 135 000,00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педагогических работников муниципальных образовательных организаций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263 765 000,00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"Успех каждого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244 706 975,42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33 795 815,31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021E250980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20 227 653,06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22 853 265,31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021E251710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182 028 880,00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10 942 550,00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16 673 622,36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25 776 820,00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"Цифровая образовательная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021E452130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192 044 790,00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205 339 290,00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"Молодые профессионалы (повышение конкурентоспособности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179 078 549,42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78 865 989,00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78 865 989,00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6 906 379,00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71 959 610,00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76 074 365,42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24 138 195,00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8 908 100,00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71 071 681,01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7 329 285,71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46 669 000,02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31 086 400,00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4 826 372,64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региональной молодежной общественной организации "Клуб веселых и находчивых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12 247 022,64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"Патриотическое воспитание граждан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021EВ00000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59 458 918,37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154 145 312,24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33 770 918,37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132 915 612,24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021EВ57860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21 229 700,00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системы поддержки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021EГ00000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программы комплексного развития молодежной политики в регионах Российской Федерации "Регион для молодых"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021EГ51160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112 072 448,98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"Финансовая поддержка семей при рождении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"Содействие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218 790 708,62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206 450 708,62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24 186 400,00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582 897 735,60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"Модернизация школьных систем образования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0221Ж00000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559 701 785,60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модернизации школьных систем образования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0221ЖQ7500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3 068 095,03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модернизации школьных систем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556 633 690,57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455 371 912,74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455 371 912,74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243 675 731,71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101 261 777,83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101 261 777,83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"Профессионалитет"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0226Ж00000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обеспечение функционирования центров опережающей профессиональной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0226ЖR1770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23 195 950,00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37 106 247 410,63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36 010 160 494,19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37 854 372 157,13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образовательных программ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8 560 316 225,71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133 644 262,00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57 709 545,00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57 709 545,00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75 934 717,00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75 934 717,00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98 688 750,71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8 327 983 213,00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8 894 130 888,00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9 359 859 117,00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организаций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469 057 785,22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189 635 590,00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C25318"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w:t>
            </w:r>
            <w:r w:rsidR="00135710" w:rsidRPr="00C25318">
              <w:rPr>
                <w:rFonts w:ascii="Times New Roman" w:hAnsi="Times New Roman" w:cs="Times New Roman"/>
                <w:color w:val="000000"/>
                <w:shd w:val="clear" w:color="auto" w:fill="FFFFFF"/>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Pr>
                <w:rFonts w:ascii="Times New Roman" w:hAnsi="Times New Roman" w:cs="Times New Roman"/>
                <w:color w:val="000000"/>
                <w:shd w:val="clear" w:color="auto" w:fill="FFFFFF"/>
              </w:rPr>
              <w:t xml:space="preserve"> дошкольного образования, за сче</w:t>
            </w:r>
            <w:r w:rsidR="00135710" w:rsidRPr="00C25318">
              <w:rPr>
                <w:rFonts w:ascii="Times New Roman" w:hAnsi="Times New Roman" w:cs="Times New Roman"/>
                <w:color w:val="000000"/>
                <w:shd w:val="clear" w:color="auto" w:fill="FFFFFF"/>
              </w:rPr>
              <w:t>т средств благотворительного пожертвования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279 422 195,22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общеобразовательных программ и развитие системы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19 740 415 316,19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20 652 766 178,17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21 692 975 869,45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3 870 800,00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1 242 775 900,00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1 322 766 600,00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1 322 766 600,00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1 202 231 400,00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1 202 231 400,00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1 269 855 960,00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40 544 500,00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40 544 500,00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52 910 640,00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208 058 649,00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2 120 743 626,81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2 307 935 568,03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2 370 702 053,64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117 510 249,00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педагогам, набравшим 100 баллов на едином государственном экзамене по профильному предмету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14 164 245 319,00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15 161 053 237,99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16 114 086 313,01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бесплатным питанием детей, обучающихся в муниципальных образовательных организациях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456 475 415,00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1 404 535 357,38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1 404 535 357,15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1 428 945 487,80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1 374 915 532,94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1 351 777 356,44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1 374 915 532,94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52 758 000,72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52 758 000,71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54 029 954,86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52 150 120,72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52 150 120,71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53 422 074,86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607 880,00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"Выявление и поддержка одаренных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73 466 050,00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25 758 000,00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25 758 000,00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47 708 050,00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Губернатора Приморского края для одаренных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19 998 000,00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1 003 423 045,33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168 620 800,00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реконструкция и приобретение зданий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263 437 835,33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зданий муниципальных общеобразовательных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411 364 410,00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(Приобретение и установка модульных спортивных залов (4 о</w:t>
            </w:r>
            <w:r w:rsidR="00CE3B0C">
              <w:rPr>
                <w:rFonts w:ascii="Times New Roman" w:hAnsi="Times New Roman" w:cs="Times New Roman"/>
                <w:color w:val="000000"/>
                <w:shd w:val="clear" w:color="auto" w:fill="FFFFFF"/>
              </w:rPr>
              <w:t>бщеобразовательных организации)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02422R505U</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"Государственное обеспечение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1 410 960 104,72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1 561 174 587,78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1 625 264 993,29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1 410 960 104,72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1 561 174 587,78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1 625 264 993,29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1 088 680 035,70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1 231 557 120,68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1 288 200 100,05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1 088 680 035,70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1 231 557 120,68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1 288 200 100,05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300 651 797,91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307 716 089,07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314 879 484,02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300 651 797,91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307 716 089,07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314 879 484,02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6 827 673,06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7 100 779,98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7 384 811,17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6 827 673,06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7 100 779,98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7 384 811,17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14 800 598,05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дополнительных общеобразовательных программ и обеспечение условий их предоставления"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297 094 337,95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73 796 836,95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74 573 400,15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90 389 363,50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223 297 501,00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247 979 221,38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182 381 566,30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182 381 566,30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19 028 231,88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13 561 080,00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13 561 080,00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8 285 410,00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5 275 670,00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оздоровления и отдыха детей Приморского края (за исключением организации отдыха детей в каникулярное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215 389 909,50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163 353 334,42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303 145 766,16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для детей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4 823 500,00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автономной некоммерческой организации "Учебно-методический центр военно-п</w:t>
            </w:r>
            <w:r w:rsidR="00C25318">
              <w:rPr>
                <w:rFonts w:ascii="Times New Roman" w:hAnsi="Times New Roman" w:cs="Times New Roman"/>
                <w:color w:val="000000"/>
                <w:shd w:val="clear" w:color="auto" w:fill="FFFFFF"/>
              </w:rPr>
              <w:t>атриотического воспитания молоде</w:t>
            </w:r>
            <w:r w:rsidRPr="00C25318">
              <w:rPr>
                <w:rFonts w:ascii="Times New Roman" w:hAnsi="Times New Roman" w:cs="Times New Roman"/>
                <w:color w:val="000000"/>
                <w:shd w:val="clear" w:color="auto" w:fill="FFFFFF"/>
              </w:rPr>
              <w:t>жи "Авангард" ДОСААФ России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195 655 050,00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80 595 126,16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3 055 800,00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образовательных программ и развитие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4 229 590 066,66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4 137 656 560,16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4 333 157 185,50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133 278 000,00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133 278 000,00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137 053 100,00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65 097 955,90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67 587 680,00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68 205 470,07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68 180 044,10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69 465 420,00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68 847 629,93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2 993 073,32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3 011 607 163,78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3 394 525 048,16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3 570 870 283,50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3 011 607 163,78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3 394 525 048,16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3 570 870 283,50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1 416 319 716,78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1 586 683 107,92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1 669 231 375,13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1 595 287 447,00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1 807 841 940,24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1 901 638 908,37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808 890 159,56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305 540 079,00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312 449 186,00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808 890 159,56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305 540 079,00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312 449 186,00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199 277 303,00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151 754 557,00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155 112 012,00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609 612 856,56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153 785 522,00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157 337 174,00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272 821 670,00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300 538 333,00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312 784 616,00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дополнительных профессиональных программ"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464 909 395,31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457 709 395,31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212 849 085,63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266 248 876,09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Стипендии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0244200000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63 220 000,00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из краевого бюджета грантов в форме субсидий федеральным образовательным организациям, расположенным на территории Приморского края, осуществляющим образовательную деятельность по программам среднего профессионального образования, на реализацию мероприятий, направленных на создание образовательно-производственных центров (кластеров) в рамках федерального проекта "Профессионалитет"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управления системой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0245000000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242 670 096,00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254 086 728,00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263 553 686,00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73 241 936,00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76 859 589,00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79 836 115,00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71 540 304,00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75 199 922,00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78 176 448,00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71 540 304,00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75 199 922,00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78 176 448,00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1 659 667,00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сфере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14 681 700,00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15 199 600,00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12 914 960,00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13 571 027,00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14 110 826,00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12 914 960,00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13 571 027,00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14 110 826,00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1 226 740,00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1 110 673,00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1 088 774,00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1 226 740,00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1 110 673,00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1 088 774,00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государственных полномочий органов опеки и попечительства в отношении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153 873 960,00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161 132 939,00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167 105 471,00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"Социальная поддержка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32 024 705 508,01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30 121 288 022,76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29 187 972 850,33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3 868 534 887,42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3 680 507 558,51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1 904 210 345,74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"Финансовая поддержка семей при рождении детей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3 521 042 964,83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2 603 892 194,73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1 895 929 235,74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регионального этапа Всероссийского конкурса "Семья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529 425 169,43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559 011 079,27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581 374 822,86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5 656 700,04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5 972 813,96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6 211 761,64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5 656 700,04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5 972 813,96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6 211 761,64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523 768 469,39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553 038 265,31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575 163 061,22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150 725 149,16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157 239 329,60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163 532 180,40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373 043 320,23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395 798 935,71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411 630 880,82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1 841 942 844,40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1 157 037 143,46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417 556 499,88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23 637 963,45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14 848 452,98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5 358 573,05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23 637 963,45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14 848 452,98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5 358 573,05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1 818 304 880,95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1 142 188 690,48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412 197 926,83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1 818 304 880,95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1 142 188 690,48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412 197 926,83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регионального материнского (семейного) капитала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408 370 248,00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417 519 950,00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434 220 750,00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5 638 248,00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4 262 510,00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4 431 710,00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5 638 248,00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4 262 510,00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4 431 710,00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402 732 000,00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413 257 440,00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429 789 040,00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402 732 000,00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413 257 440,00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429 789 040,00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Доплата к единовременной выплате в случае рождения женщиной в возрасте от 18 до 25 лет первого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26 195 657,00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26 353 333,00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31 412 611,00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285 017,00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286 733,00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341 779,00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285 017,00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286 733,00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341 779,00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31 070 832,00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25 910 640,00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26 066 600,00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31 070 832,00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27 051 660,00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11 382 390,00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E60F01">
            <w:pPr>
              <w:rPr>
                <w:rFonts w:ascii="Times New Roman" w:hAnsi="Times New Roman" w:cs="Times New Roman"/>
              </w:rPr>
            </w:pPr>
            <w:r w:rsidRPr="00C25318">
              <w:rPr>
                <w:rFonts w:ascii="Times New Roman" w:hAnsi="Times New Roman" w:cs="Times New Roman"/>
                <w:color w:val="000000"/>
                <w:shd w:val="clear" w:color="auto" w:fill="FFFFFF"/>
              </w:rPr>
              <w:t xml:space="preserve">Предоставление денежной выплаты семьям на приобретение или строительство жилого помещения на территории Приморского края в соответствии со </w:t>
            </w:r>
            <w:r w:rsidR="00E60F01">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статьей 1 Закона Приморского края от 24</w:t>
            </w:r>
            <w:r w:rsidR="00E60F01">
              <w:rPr>
                <w:rFonts w:ascii="Times New Roman" w:hAnsi="Times New Roman" w:cs="Times New Roman"/>
                <w:color w:val="000000"/>
                <w:shd w:val="clear" w:color="auto" w:fill="FFFFFF"/>
              </w:rPr>
              <w:t xml:space="preserve"> декабря </w:t>
            </w:r>
            <w:r w:rsidR="00E60F01">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2018 </w:t>
            </w:r>
            <w:r w:rsidR="00E60F01">
              <w:rPr>
                <w:rFonts w:ascii="Times New Roman" w:hAnsi="Times New Roman" w:cs="Times New Roman"/>
                <w:color w:val="000000"/>
                <w:shd w:val="clear" w:color="auto" w:fill="FFFFFF"/>
              </w:rPr>
              <w:t xml:space="preserve">года </w:t>
            </w:r>
            <w:r w:rsidRPr="00C25318">
              <w:rPr>
                <w:rFonts w:ascii="Times New Roman" w:hAnsi="Times New Roman" w:cs="Times New Roman"/>
                <w:color w:val="000000"/>
                <w:shd w:val="clear" w:color="auto" w:fill="FFFFFF"/>
              </w:rPr>
              <w:t>№ 426-КЗ "О социальной поддержке семей с детьми, нуждающихся в улучшении жилищных условий,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662 043 620,00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411 560 000,00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sidR="00E60F01">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25 013 766,00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20 028 299,00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7 422 162,00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321 006,00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321 006,00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257 027,00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24 692 760,00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19 771 272,00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7 326 912,00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24 692 760,00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19 771 272,00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7 326 912,00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347 491 922,59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1 076 615 363,78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256 715 952,80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486 668 731,13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E60F01"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дома-интерната для престарелых и инвалидов,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20 467 500,40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510 204 081,63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8 281 110,00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системы долговременного ухода за гражданами пожилого возраста и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70 308 469,39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79 742 551,02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6 355 015 378,53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7 123 009 135,21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7 897 453 648,93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"Репродуктивное здоровье"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0322Ж00000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175 393 070,00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162 643 070,00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2 023 070,00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меры социальной поддержки с использованием сертификата "Подарок новорожденному"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"Реализация адресной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0323Ж00000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6 141 372 308,53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6 909 366 065,21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7 722 060 578,93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региональных социальных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5 921 273 508,75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6 689 267 265,43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7 496 593 434,33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97 261 008,75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109 875 836,86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123 136 727,01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97 261 008,75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109 875 836,86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123 136 727,01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5 824 012 500,00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6 579 391 428,57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7 373 456 707,32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5 824 012 500,00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6 579 391 428,57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7 373 456 707,32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государственной социальной помощи на основании социального контракта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220 098 799,78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220 098 799,78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225 467 144,60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1 966 900,70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1 919 990,26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1 966 900,70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218 178 809,52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218 178 809,52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223 500 243,90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114 418 809,52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114 418 809,52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122 860 243,90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0323ЖR4040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100 640 000,00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21 801 155 242,06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19 317 771 329,04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19 386 308 855,66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жестокого обращения с детьми и безнадзорности несовершеннолетних"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детей и семей,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86 099 745,00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7 498 100,00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7 186 650,00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311 450,00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обеспечение отдыха и оздоровления детей, находящихся в трудной жизненной ситуации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78 601 645,00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"Меры социальной поддержки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1 166 706 221,85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1 199 003 306,67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1 232 603 775,77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"Меры социальной поддержки семей, имеющих детей"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6 440 408 250,99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3 933 363 605,00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4 672 800 007,00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1 131 246 900,00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0340431460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1 426 411 900,00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3 236 935 200,00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3 995 424 600,00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акционерному обществу "ДОМ.РФ" на возмещение расходов в связи с реализацией меры социальной поддержки семей, имеющих детей, в целях создания условий для погашения обязательств по ипотечным жилищным кредитам (займам)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0340463090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4 622 222,22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многодетных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150 757 130,00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1 901 347,00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148 855 783,00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ежемесячного пособия на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74 141 805,91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394 974,00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394 974,00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73 746 831,91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73 746 831,91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родителям за воспитание и обучение детей-инвалидов на дому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482 527 510,00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501 841 275,00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521 788 277,00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ежемесячных выплат на детей в возрасте от трех до семи лет включительно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3 126 870 782,86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6 241 259,05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6 241 259,05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3 120 629 523,81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3 120 629 523,81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"Выплата пенсий и доплат к пенсии"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146 358 587,00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140 763 730,00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146 330 910,00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1 668 715,00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1 584 160,00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1 584 160,00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1 647 300,00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1 568 937,00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1 575 144,00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1 647 300,00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1 568 937,00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1 575 144,00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Пенсии за выслугу лет государственным служащим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144 689 872,00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139 179 570,00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144 746 750,00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1 202 125,56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1 250 207,79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1 202 125,56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1 250 207,79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143 136 972,00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137 977 444,44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143 496 542,21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143 136 972,00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137 977 444,44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143 496 542,21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ежемесячной денежной выплаты в Приморском крае льготным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1 425 808 695,00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1 432 948 582,00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1 486 056 440,00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ветеранам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1 130 985 180,00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1 176 542 780,00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1 223 837 770,00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15 615 180,00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15 974 780,00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16 613 770,00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15 615 180,00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15 974 780,00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16 613 770,00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1 115 370 000,00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1 160 568 000,00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1 207 224 000,00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1 115 370 000,00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1 160 568 000,00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1 207 224 000,00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денежная выплата ветеранам труда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116 050 481,00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107 627 540,00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111 876 340,00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1 658 681,00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1 395 140,00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1 421 140,00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1 658 681,00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1 395 140,00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1 421 140,00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114 391 800,00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106 232 400,00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114 391 800,00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106 232 400,00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труженикам тыла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10 466 280,00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10 884 888,00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11 313 132,00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214 488,00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210 732,00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214 488,00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210 732,00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10 670 400,00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11 102 400,00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10 670 400,00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11 102 400,00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20 758 000,00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21 599 173,00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22 435 488,00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298 213,00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278 208,00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298 213,00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278 208,00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20 471 400,00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21 300 960,00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22 157 280,00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20 471 400,00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21 300 960,00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22 157 280,00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выплата лицам, имеющим особые заслуги перед Отечеством и Приморским краем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7 324 808,00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7 619 321,00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7 918 830,00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7 216 560,00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7 506 720,00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7 806 240,00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7 216 560,00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7 506 720,00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7 806 240,00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денежная выплата лицам, осуществляющим уход за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129 759 466,00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98 210 400,00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98 210 400,00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1 816 786,00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1 393 152,00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1 816 786,00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1 393 152,00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127 942 680,00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96 958 440,00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96 817 248,00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127 942 680,00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96 958 440,00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96 817 248,00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выплаты Героям Социалистического Труда, Героям Труда Российской Федерации и по</w:t>
            </w:r>
            <w:r w:rsidR="0061163F">
              <w:rPr>
                <w:rFonts w:ascii="Times New Roman" w:hAnsi="Times New Roman" w:cs="Times New Roman"/>
                <w:color w:val="000000"/>
                <w:shd w:val="clear" w:color="auto" w:fill="FFFFFF"/>
              </w:rPr>
              <w:t>лным кавалерам Ордена Трудовой С</w:t>
            </w:r>
            <w:r w:rsidRPr="00C25318">
              <w:rPr>
                <w:rFonts w:ascii="Times New Roman" w:hAnsi="Times New Roman" w:cs="Times New Roman"/>
                <w:color w:val="000000"/>
                <w:shd w:val="clear" w:color="auto" w:fill="FFFFFF"/>
              </w:rPr>
              <w:t>лавы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4 380 480,00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Ежемесячная денежная выплата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мер социальной поддержки по оплате жилищно-коммунальных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4 729 616 632,00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4 769 902 316,00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3 771 146 151,00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Оплата жилищно-коммунальных услуг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703 954 700,00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703 859 500,00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703 825 500,00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10 135 800,00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693 818 900,00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693 723 700,00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693 689 700,00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693 818 900,00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693 723 700,00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693 689 700,00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Ежемесячные денежные выплаты по оплате за жилое помещение и коммунальные услуги в соответствии со статьей 14 Закона Приморского края от 29 декабря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420 677 100,00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426 270 989,00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312 263 000,00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4 638 569,00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2 630 600,00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4 638 569,00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2 630 600,00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421 632 420,00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309 632 400,00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421 632 420,00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309 632 400,00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Компенсация расходов по оплате жилищно-коммунальных услуг в соответствии со статьей 14 Закона Приморского края от 29 декабря 2004 года </w:t>
            </w:r>
            <w:r w:rsidR="00CE5CF7">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779 536 890,00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867 884 607,00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476 160 000,00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11 560 377,00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10 383 570,00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11 560 377,00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4 740 480,00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769 153 320,00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856 324 230,00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471 419 520,00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769 153 320,00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856 324 230,00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471 419 520,00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субсидий на оплату жилого помещения и коммунальных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805 949 040,00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804 074 400,00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803 887 530,00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12 692 032,00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10 817 392,00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10 630 522,00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12 692 032,00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10 817 392,00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10 630 522,00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793 257 008,00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23 839 872,00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273 100 800,00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4 216 800,00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4 117 800,00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4 216 800,00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4 117 800,00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268 983 000,00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268 884 000,00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268 983 000,00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ежегодной денежной выплаты на оплату стоимости топлива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35 208 643,00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36 617 294,00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38 081 999,00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487 749,00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487 749,00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34 739 942,00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36 129 545,00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37 574 740,00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34 739 942,00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36 129 545,00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37 574 740,00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ветеранам боевых действий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47 977 301,00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38 401 470,00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38 401 470,00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615 701,00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471 270,00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615 701,00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471 270,00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37 930 200,00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37 872 000,00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37 930 200,00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169 313 976,00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68 917 570,00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68 917 570,00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1 676 376,00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1 676 376,00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289 570,00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167 637 600,00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68 547 000,00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167 637 600,00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68 547 000,00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1 468 614 182,00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1 526 935 814,00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1 032 668 410,00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23 127 782,00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24 046 233,00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7 288 433,00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23 127 782,00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24 046 233,00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7 288 433,00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1 445 486 400,00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1 502 889 581,00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1 025 379 977,00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1 445 486 400,00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1 502 889 581,00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1 025 379 977,00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социальной помощи, пособий, компенсаций и единовременных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588 207 655,80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595 786 431,80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600 777 338,80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87 500 900,00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91 001 100,00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94 639 300,00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1 123 160,00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1 123 160,00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1 168 100,00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86 377 740,00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89 833 000,00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93 471 200,00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86 377 740,00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89 833 000,00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93 471 200,00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социальная помощь малоимущим гражданам и реабилитированным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4 361 416,80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60 216,80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4 301 200,00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Единовременная социальная выплата лицам, получающим пенсию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4 434 000,00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295 566 000,00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Ежегодные денежные выплаты детям войны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6 214 860,00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6 181 870,00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6 181 870,00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91 870,00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Меры социальной поддержки граждан, награжденных почетным знаком Приморского края "Почетный гражданин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1 008 930,00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10 518 648,00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10 353 000,00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социального пособия на погребение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22 018 629,00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25 873 210,00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26 908 140,00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304 005,00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403 836,00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304 005,00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388 230,00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403 836,00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21 714 624,00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25 484 980,00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26 504 304,00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21 714 624,00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25 484 980,00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26 504 304,00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протезно-ортопедической помощи малообеспеченным гражданам, не являющимся инвалидами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Ежегодные денежные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9 105 570,00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8 953 620,00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8 953 620,00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123 620,00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8 980 000,00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8 830 000,00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4 644 702,00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5 049 737,00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5 363 614,00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"Оказание мер социальной поддержки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314 778 846,21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312 458 437,21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260 445 637,21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санаторно-курортного лечения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55 393 792,72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1 420 409,00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44 996 900,00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50 049 500,00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в области обеспечения равной транспортной доступности отдельным категориям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206 015 144,49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206 015 144,49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205 051 844,49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734 309,49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747 609,49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734 309,49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205 267 535,00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205 267 535,00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204 317 535,00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единовременных выплат на обзаведение имуществом жителям города Херсона и части Херсонской области, вынуждено покинувшим место постоянного проживания и прибывшим в экстренном массовом порядке в Приморский край на постоянное место жительства, за счет средств публично-правовой компании "Фонд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Публичные нормативные социальные выплаты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0340981820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5CF7">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03409QР410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5 052 600,00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949 807 633,32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218 503 021,00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202 705 358,00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5CF7">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15 967 600,00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15 941 700,00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20 456 200,00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20 068 500,00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20 419 100,00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81 276 000,00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90 057 900,00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90 021 200,00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62 100 142,00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796 942,00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19 060 608,00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19 060 608,00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220 608,00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18 840 000,00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Компенсация расходов по договору найма (поднайма) жилого помещения для отдельных категорий граждан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2 385 615,00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2 385 615,00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5 113 908,00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4 552 956,00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на приобретение жилого помещения (в том числе путем заключения договора участия в долевом строительстве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8 292 460,32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Восстановление прав граждан Российской Федерации, имущество которых привлечено жилищно-строительными кооперативами для строительства многоквартирных домов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0341081830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631 819 500,00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имеющим трех и более детей, иной меры социальной поддержки в виде единовременной денежной выплаты взамен предоставления земельного участка в собственность бесплатно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0341092700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"Социальное обслуживание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4 530 530 145,33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5 212 826 401,35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5 472 149 473,68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62 486 303,85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57 679 900,00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57 679 900,00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34 439 641,53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34 439 641,53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31 668 241,53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28 046 662,32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28 046 662,32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26 011 658,47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4 398 778 906,48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5 026 642 784,35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5 285 965 856,68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4 398 778 906,48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5 026 642 784,35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5 285 965 856,68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2 740 010 367,45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3 140 221 841,30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3 291 354 800,39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1 658 768 539,03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1 886 420 943,05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1 994 611 056,29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68 264 935,00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68 264 935,00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128 003 717,00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61 114 935,00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88 227 589,00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92 835 317,00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39 776 128,00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35 168 400,00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социальной поддержки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1 274 905 422,22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1 317 820 168,29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1 365 929 497,61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153 130 477,00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160 851 435,00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167 204 076,00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151 665 538,00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159 386 496,00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165 739 137,00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151 665 538,00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159 386 496,00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165 739 137,00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1 452 575,00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12 364,00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686 528,00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1 057 431 945,22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1 155 907 685,29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1 198 350 901,61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943 908 151,22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1 041 905 753,85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1 083 549 639,48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943 908 151,22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1 041 905 753,85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1 083 549 639,48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110 533 010,00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111 011 147,44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111 810 478,13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110 533 010,00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111 011 147,44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111 810 478,13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2 808 884,00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2 708 884,00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47 426 921,21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47 413 972,21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42 018 417,21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725 477,00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1 015 887,00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2 572 359,00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2 572 359,00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2 277 359,00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2 269 000,00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дополнительных мер социальной поддержки отдельным категориям инвалидов (детей-инвалидов) по приспособлению жилых помещений с учетом их потребностей и созданию условий индивидуальной мобильности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44 129 085,21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44 129 085,21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38 733 530,21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606 713,21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533 530,21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43 522 372,00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альтернативного формата предоставления услуг маломобильным группам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12 819 872,00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направленные на повышение доступности и качества реабилитационных услуг для инвалидов и детей-инвалидов"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16 818 664,00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5 932 510,00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5 932 510,00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5 918 400,00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5 918 400,00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7 098 334,00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5 575 200,00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9 706 220,00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2 603 780,00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492 980,00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492 980,00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подпрограммы "Доступная среда", реализуемые органами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2 208 780,00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440 180,00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в сфере реабилитации и абилитации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41 188 114,29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5 177 400,00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5 177 400,00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в сфере реабилитации и абилитации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36 010 714,29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4 285 500,00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4 285 500,00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31 725 214,29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28 484 166,67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24 783 658,54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16 578 476,19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24 003 716,67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20 576 063,42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15 146 738,10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4 480 450,00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4 207 595,12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"Оказание государственных услуг в социальной сфере путем формирования государственного социального заказа"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0341900000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23 299 155,84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22 679 497,44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3 098 292,00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19 581 205,44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619 658,40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"Содействие занятости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2 511 883 790,90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1 784 348 933,33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1 671 791 239,60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622 273 232,32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"Содействие занятости"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622 273 232,32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профессионального обучения и дополнительного профессионального образования работников промышленных предприятий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3 157 777,78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45 514 040,40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47 601 414,14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041P2Q2980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дополнительных мероприятий, направленных на снижение напряженности на рынке труда субъектов Российской Федерации, по организации общественных работ,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041P2Q3000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"Трудоустройство граждан, осужденных к принудительным работам, после прохождения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0433Г00000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Обучение граждан, осужденных к принудительным работам, для дальнейшего трудоустройства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0433Г63030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293 143,00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464 015,00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"Создание на базе акционерного общества "Центр судоремонта "Дальзавод" учебного центра по подготовке специалистов рабочих профессий для обеспечения кадрами судоремонтной и судостроительной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0437Ц00000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Оплата расходов на проезд и проживание отдельным категориям граждан, направленным на профессиональное обучение и дополнительное профессиональное образование в другую местность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1 887 817 415,58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1 610 984 918,33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1 671 791 239,60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"Активная политика занятости населения и социальная поддержка безработных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1 766 516 655,01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1 498 834 336,33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1 523 260 215,62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мероприятий активной политики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48 929 341,00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41 379 560,00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профессионального обучения и дополнительного профессионального образования участников специальной военной операции, а также членов их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0440125180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 местного развития и обеспечение занятости для шахтерских городов и поселков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346 660 700,00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полномочий Российской Федерации по осуществлению социальных выплат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773 874 200,00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832 482 800,00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837 970 300,00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9 481 475,00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3 490 283,20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735 902 441,80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794 511 041,80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799 998 541,80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735 902 441,80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794 511 041,80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799 998 541,80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юридическим лицам на возмещение затрат, связанных с исполнением государственного социального заказа на оказание государственных услуг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6 780 900,00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3 955 525,00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2 825 375,00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531 525 714,01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548 784 276,33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567 722 655,62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412 707 870,73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454 576 063,65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472 731 107,05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412 707 870,73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454 576 063,65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472 731 107,05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115 482 252,28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90 872 621,68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91 655 957,57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115 482 252,28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90 872 621,68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91 655 957,57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3 335 591,00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3 323 591,00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материальной поддержки безработным гражданам, принимающим участие в общественных и (или) временных работах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25 876 400,00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196 400,00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содействия самозанятости безработным гражданам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36 158 000,00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трудоустройство неработающих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6 401 473,57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5 343 430,00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5 343 430,00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реализацию дополнительных мероприятий в сфере занятости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6 401 473,57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5 343 430,00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5 343 430,00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1 253 275,25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1 253 275,25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1 116 948,00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5 148 198,32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5 148 198,32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4 226 482,00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2 127 520,00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2 127 520,00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319 128,00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319 128,00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1 808 392,00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1 808 392,00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престижа рабочих профессий и содействие росту квалификации кадров"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5036BD">
            <w:pPr>
              <w:rPr>
                <w:rFonts w:ascii="Times New Roman" w:hAnsi="Times New Roman" w:cs="Times New Roman"/>
              </w:rPr>
            </w:pPr>
            <w:r w:rsidRPr="00C25318">
              <w:rPr>
                <w:rFonts w:ascii="Times New Roman" w:hAnsi="Times New Roman" w:cs="Times New Roman"/>
                <w:color w:val="000000"/>
                <w:shd w:val="clear" w:color="auto" w:fill="FFFFFF"/>
              </w:rPr>
              <w:t>Мероприятия</w:t>
            </w:r>
            <w:r w:rsidR="0009422E">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w:t>
            </w:r>
            <w:r w:rsidR="0066782D">
              <w:rPr>
                <w:rFonts w:ascii="Times New Roman" w:hAnsi="Times New Roman" w:cs="Times New Roman"/>
                <w:b/>
                <w:bCs/>
                <w:color w:val="000000"/>
              </w:rPr>
              <w:t>ударственная поддержка в 2020-</w:t>
            </w:r>
            <w:r w:rsidRPr="00C25318">
              <w:rPr>
                <w:rFonts w:ascii="Times New Roman" w:hAnsi="Times New Roman" w:cs="Times New Roman"/>
                <w:b/>
                <w:bCs/>
                <w:color w:val="000000"/>
              </w:rPr>
              <w:t>2023 годах победителей, призеров конкурса молодых специалистов в социально значимых и приоритетных отраслях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денежной выплаты победителям, призерам конкурса молодых специалистов в социально</w:t>
            </w:r>
            <w:r w:rsidR="00CE3B0C">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значимых и приоритетных отраслях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54 674 412,00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57 424 094,00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59 686 474,00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54 674 412,00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57 424 094,00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59 686 474,00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54 592 422,00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57 342 104,00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59 604 484,00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54 592 422,00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57 342 104,00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59 604 484,00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38 699 355,00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40 523 058,00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42 023 559,00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Совершенствование системы обучения, профессиональной подготовки по охране труда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38 288 555,00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40 112 258,00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41 612 759,00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41 477 560,98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8 860 000,00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41 477 560,98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7 465 960,98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7 465 960,98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34 011 600,00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34 011 600,00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культуры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3 272 363 936,84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2 344 579 737,98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1 797 366 569,83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781 469 590,71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587 685 570,32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"Культурная среда"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741 544 080,50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582 511 080,52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модельных муниципальных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25 510 204,08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Реновация учреждений отрасли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119 047 609,00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341 509 685,67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Модернизация театров юного зрителя и театров кукол</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106 365 954,80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44 268 117,58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44 268 117,58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62 097 837,22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62 097 837,22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сети учреждений культурно-досугового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245 351 005,04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186 374 455,79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53 057 889,62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44 021 600,60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44 021 600,60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9 036 289,02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5 436 289,02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148 330 122,80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39 244 286,00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Реконструкция и капитальный ремонт региональных и муниципальных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8 694 893,65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Техническое оснащение региональных и муниципальных музеев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20 254 615,80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5 554 717,84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5 554 717,84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15 382 653,06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14 699 897,96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14 699 897,96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Реконструкция и капитальный ремонт региональных и муниципальных музеев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051A155970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14 931 785,71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"Творческие люди"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37 374 489,80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5 174 489,80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408 163,26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816 326,54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добровольческого движения в рамках программы "Волонтеры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всероссийских и международных творческих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совместных музейных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"Цифровая культура"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051A300000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виртуальных концертных залов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051A354530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2 551 020,41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2 490 894 346,13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1 756 894 167,66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1 753 416 569,83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1 030 817 628,83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964 804 003,53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1 018 077 512,46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69 128 644,00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7 510 272,00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848 763 897,95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904 010 039,87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955 724 240,46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125 971 687,29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136 125 920,63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145 639 562,28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125 971 687,29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136 125 920,63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145 639 562,28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44 113 848,15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44 284 518,81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44 462 016,29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44 113 848,15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44 284 518,81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44 462 016,29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677 799 835,51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722 721 073,43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764 744 134,89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67 131 073,21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71 877 196,05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76 312 247,87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610 668 762,30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650 843 877,38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688 431 887,02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878 527,00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112 925 086,88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53 283 691,66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54 843 000,00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112 925 086,88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53 283 691,66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54 843 000,00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2 467 870,00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110 457 216,88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52 083 691,66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53 643 000,00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образовательных учреждений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592 982 176,22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624 513 797,94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565 596 094,80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453 934 175,23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502 019 991,94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529 314 840,80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453 934 175,23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502 019 991,94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529 314 840,80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31 202 555,81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34 780 667,98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36 779 975,05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422 731 619,42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467 239 323,96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492 534 865,75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129 171 050,99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129 171 050,99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310 289,99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128 860 761,00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113 553 989,00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27 155 862,00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мер социальной поддержки педагогическим работникам краевых государственных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4 351 950,00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4 534 817,00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4 720 392,00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w:t>
            </w:r>
            <w:r w:rsidR="0066782D">
              <w:rPr>
                <w:rFonts w:ascii="Times New Roman" w:hAnsi="Times New Roman" w:cs="Times New Roman"/>
                <w:b/>
                <w:bCs/>
                <w:color w:val="000000"/>
              </w:rPr>
              <w:t xml:space="preserve"> </w:t>
            </w:r>
            <w:r w:rsidRPr="00C25318">
              <w:rPr>
                <w:rFonts w:ascii="Times New Roman" w:hAnsi="Times New Roman" w:cs="Times New Roman"/>
                <w:b/>
                <w:bCs/>
                <w:color w:val="000000"/>
              </w:rPr>
              <w:t>"Организация проведения социально значимых культурных мероприятий и их популяризация"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303 834 276,59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68 484 924,62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68 484 924,62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проведения культурных мероприятий уполномоченным органом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4 370 500,00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2 295 000,00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172 700,00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2C733A">
            <w:pPr>
              <w:rPr>
                <w:rFonts w:ascii="Times New Roman" w:hAnsi="Times New Roman" w:cs="Times New Roman"/>
              </w:rPr>
            </w:pPr>
            <w:r w:rsidRPr="00C25318">
              <w:rPr>
                <w:rFonts w:ascii="Times New Roman" w:hAnsi="Times New Roman" w:cs="Times New Roman"/>
                <w:color w:val="000000"/>
                <w:shd w:val="clear" w:color="auto" w:fill="FFFFFF"/>
              </w:rPr>
              <w:t>Субсидия на обеспечение уставной деятельности автономной некоммерческой организации "Приморский культурно-исторический центр"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202 024 116,59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4 571 300,00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85 971 960,00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85 971 960,00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48 075 424,62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82 347 960,00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46 447 424,62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46 447 424,62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поддержки культуры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428 951 817,66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44 045 979,53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44 077 291,95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объектов культуры и их содержание во время консервации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2 624 987,00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626 449,40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на осуществление издательской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на реализацию креативных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поддержку творческих коллективов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поддержку лучших фестивалей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Предоставления гранта в форме субсидии федеральному государственному бюджетному учреждению культуры "Государственный академический Мариинский театр" в целях устранения нарушений обязательных требований пожарной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0540462960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1 031 310,00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гражданам, заключившим договор о целевом обучении, мер поддержки в период обучения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Премия молодым авторам и исполнителям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специального денежного поощрения лицам, проявившим выдающиеся способности в области сценического искусства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110 819 796,20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развития и укрепления материально-технической базы муниципальных домов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18 606 403,16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Модернизация муниципальных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Комплектование книжных фондов и обеспечение информационно-техническим оборудованием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5 712 170,00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300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1 737 380,95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2 405 476,19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2 311 341,46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13 841 428,57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13 775 975,61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ГАПОУ "ПККИ" в г. Находке, расположенного в Приморском крае, г. Находка, ул. 25-го Октября, 13)</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44 304 320,00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Центра культурного развития в г.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119 251 900,00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творческой деятельности и техническое оснащение детских и кукольных театров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4 952 261,90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1 053 214,29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1 233 292,68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9 133 690,48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9 144 512,20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(Капитальный ремонт филиала ГАПОУ "ПККИ" в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г. Находке, расположенного в Приморском крае,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Находка, ул. 25-го Октября, 13)</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9 579 720,00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государственной программой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52 954 630,00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55 045 462,04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57 180 746,00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46 421 730,00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48 235 162,04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50 124 946,00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47 620 242,00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49 510 026,00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45 514 310,00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47 620 242,00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49 510 026,00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904 420,00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611 920,00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отношении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6 532 900,00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6 810 300,00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7 055 800,00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6 445 107,00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6 761 642,00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7 018 307,00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6 445 107,00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6 761 642,00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7 018 307,00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48 658,00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37 493,00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48 658,00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37 493,00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"Государственная охрана и сохранение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58 456 971,83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государственной охране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27 022 021,00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сохранению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31 434 950,83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"Популяризация объектов культурного наследия"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0540700000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22 896 845,00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23 206 612 174,39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15 596 743 731,46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13 778 733 422,25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2 629 468 062,18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"Обеспечение устойчивого сокращения непригодного для проживания жилищного фонда"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Переселение граждан из аварийного жилищного фонда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1 277 346 509,30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 xml:space="preserve">Региональный проект "Чистая вода" на </w:t>
            </w:r>
            <w:r w:rsidR="0066782D">
              <w:rPr>
                <w:rFonts w:ascii="Times New Roman" w:hAnsi="Times New Roman" w:cs="Times New Roman"/>
                <w:b/>
                <w:bCs/>
                <w:color w:val="000000"/>
              </w:rPr>
              <w:br/>
            </w:r>
            <w:r w:rsidRPr="00C25318">
              <w:rPr>
                <w:rFonts w:ascii="Times New Roman" w:hAnsi="Times New Roman" w:cs="Times New Roman"/>
                <w:b/>
                <w:bCs/>
                <w:color w:val="000000"/>
              </w:rPr>
              <w:t>2020-2024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061F500000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1 352 121 552,88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739 986 640,00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691 893 670,00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Строительство и реконструкция (модернизация) объектов питьевого водоснабжения (объекты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612 134 912,88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20 577 144 112,21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14 904 850 061,46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13 778 733 422,25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по обеспечению жильем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2 002 167 862,53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2 062 466,55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2 167 862,53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2 254 582,52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развития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6 062 140 690,00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45 927 020,00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45 927 020,00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101 914 870,00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23 864 200,00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22 062 820,00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0640292630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жилых домов со встроенно-пристроенными нежилыми помещениями сопки Шошина (Высокая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27, Красного Знамени</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129, Верхняя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20, Верхняя</w:t>
            </w:r>
            <w:r w:rsidR="00CE3B0C">
              <w:rPr>
                <w:rFonts w:ascii="Times New Roman" w:hAnsi="Times New Roman" w:cs="Times New Roman"/>
                <w:color w:val="000000"/>
                <w:shd w:val="clear" w:color="auto" w:fill="FFFFFF"/>
              </w:rPr>
              <w:t>, 7)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921 942 755,35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"ДН</w:t>
            </w:r>
            <w:r w:rsidR="00CE3B0C">
              <w:rPr>
                <w:rFonts w:ascii="Times New Roman" w:hAnsi="Times New Roman" w:cs="Times New Roman"/>
                <w:color w:val="000000"/>
                <w:shd w:val="clear" w:color="auto" w:fill="FFFFFF"/>
              </w:rPr>
              <w:t>С Сити"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878 359 928,38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(Комплексная застройка </w:t>
            </w:r>
            <w:r w:rsidR="00CE3B0C">
              <w:rPr>
                <w:rFonts w:ascii="Times New Roman" w:hAnsi="Times New Roman" w:cs="Times New Roman"/>
                <w:color w:val="000000"/>
                <w:shd w:val="clear" w:color="auto" w:fill="FFFFFF"/>
              </w:rPr>
              <w:t>"ДНС Сити"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129 356 000,00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(Комплексная застройка </w:t>
            </w:r>
            <w:r w:rsidR="00CE3B0C">
              <w:rPr>
                <w:rFonts w:ascii="Times New Roman" w:hAnsi="Times New Roman" w:cs="Times New Roman"/>
                <w:color w:val="000000"/>
                <w:shd w:val="clear" w:color="auto" w:fill="FFFFFF"/>
              </w:rPr>
              <w:t>"ДНС Сити"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154 797 000,00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Влади</w:t>
            </w:r>
            <w:r w:rsidR="00CE3B0C">
              <w:rPr>
                <w:rFonts w:ascii="Times New Roman" w:hAnsi="Times New Roman" w:cs="Times New Roman"/>
                <w:color w:val="000000"/>
                <w:shd w:val="clear" w:color="auto" w:fill="FFFFFF"/>
              </w:rPr>
              <w:t>востоке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w:t>
            </w:r>
            <w:r w:rsidR="00CE3B0C">
              <w:rPr>
                <w:rFonts w:ascii="Times New Roman" w:hAnsi="Times New Roman" w:cs="Times New Roman"/>
                <w:color w:val="000000"/>
                <w:shd w:val="clear" w:color="auto" w:fill="FFFFFF"/>
              </w:rPr>
              <w:t>адивостоке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683 523,18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Владивостоке (сети водоснабж</w:t>
            </w:r>
            <w:r w:rsidR="00CE3B0C">
              <w:rPr>
                <w:rFonts w:ascii="Times New Roman" w:hAnsi="Times New Roman" w:cs="Times New Roman"/>
                <w:color w:val="000000"/>
                <w:shd w:val="clear" w:color="auto" w:fill="FFFFFF"/>
              </w:rPr>
              <w:t>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1 267 053,12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(Строительство жилого комплекса по ул. Борисенко,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вл. 48 в г. Вла</w:t>
            </w:r>
            <w:r w:rsidR="00CE3B0C">
              <w:rPr>
                <w:rFonts w:ascii="Times New Roman" w:hAnsi="Times New Roman" w:cs="Times New Roman"/>
                <w:color w:val="000000"/>
                <w:shd w:val="clear" w:color="auto" w:fill="FFFFFF"/>
              </w:rPr>
              <w:t>дивостоке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15 805 549,20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Снегов</w:t>
            </w:r>
            <w:r w:rsidR="00CE3B0C">
              <w:rPr>
                <w:rFonts w:ascii="Times New Roman" w:hAnsi="Times New Roman" w:cs="Times New Roman"/>
                <w:color w:val="000000"/>
                <w:shd w:val="clear" w:color="auto" w:fill="FFFFFF"/>
              </w:rPr>
              <w:t>ая падь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1 059 522 000,00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Снеговая падь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980 105,58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w:t>
            </w:r>
            <w:r w:rsidR="00CE3B0C">
              <w:rPr>
                <w:rFonts w:ascii="Times New Roman" w:hAnsi="Times New Roman" w:cs="Times New Roman"/>
                <w:color w:val="000000"/>
                <w:shd w:val="clear" w:color="auto" w:fill="FFFFFF"/>
              </w:rPr>
              <w:t>говая падь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165 646,44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"Снежный парк" в районе Снег</w:t>
            </w:r>
            <w:r w:rsidR="00CE3B0C">
              <w:rPr>
                <w:rFonts w:ascii="Times New Roman" w:hAnsi="Times New Roman" w:cs="Times New Roman"/>
                <w:color w:val="000000"/>
                <w:shd w:val="clear" w:color="auto" w:fill="FFFFFF"/>
              </w:rPr>
              <w:t>овая падь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151 660 019,27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Владив</w:t>
            </w:r>
            <w:r w:rsidR="00CE3B0C">
              <w:rPr>
                <w:rFonts w:ascii="Times New Roman" w:hAnsi="Times New Roman" w:cs="Times New Roman"/>
                <w:color w:val="000000"/>
                <w:shd w:val="clear" w:color="auto" w:fill="FFFFFF"/>
              </w:rPr>
              <w:t>остоке"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CE3B0C">
              <w:rPr>
                <w:rFonts w:ascii="Times New Roman" w:hAnsi="Times New Roman" w:cs="Times New Roman"/>
                <w:color w:val="000000"/>
                <w:shd w:val="clear" w:color="auto" w:fill="FFFFFF"/>
              </w:rPr>
              <w:t>дивостоке"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2 274 734,52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CE3B0C">
              <w:rPr>
                <w:rFonts w:ascii="Times New Roman" w:hAnsi="Times New Roman" w:cs="Times New Roman"/>
                <w:color w:val="000000"/>
                <w:shd w:val="clear" w:color="auto" w:fill="FFFFFF"/>
              </w:rPr>
              <w:t>дивостоке"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16 256 502,00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w:t>
            </w:r>
            <w:r w:rsidR="00CE3B0C">
              <w:rPr>
                <w:rFonts w:ascii="Times New Roman" w:hAnsi="Times New Roman" w:cs="Times New Roman"/>
                <w:color w:val="000000"/>
                <w:shd w:val="clear" w:color="auto" w:fill="FFFFFF"/>
              </w:rPr>
              <w:t>ивостоке"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21 442 964,00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(Русск</w:t>
            </w:r>
            <w:r w:rsidR="00CE3B0C">
              <w:rPr>
                <w:rFonts w:ascii="Times New Roman" w:hAnsi="Times New Roman" w:cs="Times New Roman"/>
                <w:color w:val="000000"/>
                <w:shd w:val="clear" w:color="auto" w:fill="FFFFFF"/>
              </w:rPr>
              <w:t>ая, 57)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w:t>
            </w:r>
            <w:r w:rsidR="00CE3B0C">
              <w:rPr>
                <w:rFonts w:ascii="Times New Roman" w:hAnsi="Times New Roman" w:cs="Times New Roman"/>
                <w:color w:val="000000"/>
                <w:shd w:val="clear" w:color="auto" w:fill="FFFFFF"/>
              </w:rPr>
              <w:t>сская, 57)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7 614 826,02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w:t>
            </w:r>
            <w:r w:rsidR="00CE3B0C">
              <w:rPr>
                <w:rFonts w:ascii="Times New Roman" w:hAnsi="Times New Roman" w:cs="Times New Roman"/>
                <w:color w:val="000000"/>
                <w:shd w:val="clear" w:color="auto" w:fill="FFFFFF"/>
              </w:rPr>
              <w:t>сская, 57) (сети водоснабжения)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5 280 628,32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(ЖК "Чистый квартал" (Рус</w:t>
            </w:r>
            <w:r w:rsidR="00CE3B0C">
              <w:rPr>
                <w:rFonts w:ascii="Times New Roman" w:hAnsi="Times New Roman" w:cs="Times New Roman"/>
                <w:color w:val="000000"/>
                <w:shd w:val="clear" w:color="auto" w:fill="FFFFFF"/>
              </w:rPr>
              <w:t>ская, 57)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55 853 801,20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Вл</w:t>
            </w:r>
            <w:r w:rsidR="00CE3B0C">
              <w:rPr>
                <w:rFonts w:ascii="Times New Roman" w:hAnsi="Times New Roman" w:cs="Times New Roman"/>
                <w:color w:val="000000"/>
                <w:shd w:val="clear" w:color="auto" w:fill="FFFFFF"/>
              </w:rPr>
              <w:t>адивосток (сети теплоснабжения)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402 506 000,00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Владивосто</w:t>
            </w:r>
            <w:r w:rsidR="00CE3B0C">
              <w:rPr>
                <w:rFonts w:ascii="Times New Roman" w:hAnsi="Times New Roman" w:cs="Times New Roman"/>
                <w:color w:val="000000"/>
                <w:shd w:val="clear" w:color="auto" w:fill="FFFFFF"/>
              </w:rPr>
              <w:t>к (транспортная инфраструктура)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E52B5A" w:rsidRDefault="00135710" w:rsidP="007F2500">
            <w:pPr>
              <w:rPr>
                <w:rFonts w:ascii="Times New Roman" w:hAnsi="Times New Roman" w:cs="Times New Roman"/>
              </w:rPr>
            </w:pPr>
            <w:r w:rsidRPr="00E52B5A">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216 862 213,91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E52B5A" w:rsidRDefault="00E52B5A" w:rsidP="007F2500">
            <w:pPr>
              <w:rPr>
                <w:rFonts w:ascii="Times New Roman" w:hAnsi="Times New Roman" w:cs="Times New Roman"/>
              </w:rPr>
            </w:pPr>
            <w:r w:rsidRPr="00E52B5A">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(Жилая застройка на о. Русский, полуостров Саперный (транспортная инфраструктура)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252 452 044,52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домов в г. Артеме по ул. Совхозная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 (ЖК "Калей</w:t>
            </w:r>
            <w:r w:rsidR="00CE3B0C">
              <w:rPr>
                <w:rFonts w:ascii="Times New Roman" w:hAnsi="Times New Roman" w:cs="Times New Roman"/>
                <w:color w:val="000000"/>
                <w:shd w:val="clear" w:color="auto" w:fill="FFFFFF"/>
              </w:rPr>
              <w:t>доскоп" (сети электроснабжения)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17 524 832,72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(Строительство многоквартирных домов в г. Артеме по ул. Совхозная</w:t>
            </w:r>
            <w:r w:rsidR="00CE3B0C">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2 (ЖК "Кал</w:t>
            </w:r>
            <w:r w:rsidR="00CE3B0C">
              <w:rPr>
                <w:rFonts w:ascii="Times New Roman" w:hAnsi="Times New Roman" w:cs="Times New Roman"/>
                <w:color w:val="000000"/>
                <w:shd w:val="clear" w:color="auto" w:fill="FFFFFF"/>
              </w:rPr>
              <w:t>ейдоскоп") (сети водоотведения)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5 716 228,80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E3B0C">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(Жилая застройка в городе Большой Камень, Приморский край (реконструкция путепровода через железную дорогу)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234 390 570,42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 (Жилая застройка в городе Большой Камень, Приморский край (ре</w:t>
            </w:r>
            <w:r w:rsidR="00CE3B0C">
              <w:rPr>
                <w:rFonts w:ascii="Times New Roman" w:hAnsi="Times New Roman" w:cs="Times New Roman"/>
                <w:color w:val="000000"/>
                <w:shd w:val="clear" w:color="auto" w:fill="FFFFFF"/>
              </w:rPr>
              <w:t>конструкция мостового перехода)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0640298126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20 543 073,05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(Взнос в уставной капитал акционерного общества "Корпорация развития жилищного строительства" на строительство многоквартирных жилых домов в г.</w:t>
            </w:r>
            <w:r w:rsidR="00CE3B0C">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06402R505V</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44 269 592,20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молодым семьям социальных выплат на приобретение жилого помещения или создание объекта индивидуального жилищного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239 679 500,00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261 302 600,00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265 912 500,00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(усыновлении) ребенка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обеспечению жильем молодых семей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235 267 100,00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256 890 200,00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261 500 100,00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"Выполнение обязательств по предоставлению жилых помещений детям-сиротам и детям, оставшимся без попечения родителей, лиц из их числа по договорам найма специализированных жилых помещений"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1 210 461 812,86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1 117 542 142,85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1 119 055 975,61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617 542 142,85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619 055 975,61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209 523 809,52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214 634 146,34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209 523 809,52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214 634 146,34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408 018 333,33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404 421 829,27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257 542 142,86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408 018 333,33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404 421 829,27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06406М0820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592 919 670,00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1 051 290 177,99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350 221 105,00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348 707 205,00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в сфере жилищно-коммунального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479 025 895,59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многоквартирных домов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42 455 579,12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386 570 316,47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муниципальных программ по созданию условий для управления многоквартирными домами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организаций коммунального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10 292 519 387,44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10 355 883 173,57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11 208 022 380,00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108 208 701,00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490 874 360,00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510 509 330,00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530 929 700,00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на приобретение топлива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4 611 773 876,44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4 941 750 690,00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5 139 420 720,00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5 081 662 450,00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4 903 623 153,57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5 537 671 960,00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граждан твердым топливом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101 502 368,56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доступности ипотечных жилищных займов для отдельных категорий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247 418 761,70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259 810 242,00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270 005 217,00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247 418 761,70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259 810 242,00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270 005 217,00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243 975 916,00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256 366 822,00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266 561 797,00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243 975 916,00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256 366 822,00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266 561 797,00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3 416 645,70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3 416 645,70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3 417 220,00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подведомственных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659 726 763,32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382 440 469,51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389 293 096,12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234 626 000,00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193 922 000,00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52 663 200,00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178 515 563,32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188 518 469,51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195 371 096,12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91 238 445,09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97 385 271,58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101 267 684,26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91 238 445,09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97 385 271,58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101 267 684,26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4 755 570,00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81 970 451,23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86 334 387,93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89 304 601,86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81 970 451,23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86 334 387,93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89 304 601,86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551 097,00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551 097,00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"Внедрение современных информационных систем в строительной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Сопровождение единой системы данных о производителях строительных материалов и строительных компаний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0641524910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"Участие Приморского края в архитектурно-строительных выставках, фестивалях, конкурсах и иных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Участие Приморского края в архитектурно-строительных мероприятиях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0641625140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0641700000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41 796 696,00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25 885 446,00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изменений региональных нормативов градостроительного проектирования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15 911 250,00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2 680 311 451,92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2 540 716 909,25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2 412 170 193,92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"Создание пожарного добровольчества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0739Э00000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организации добровольной пожарной охраны, в рамках обеспечения органами местного самоуправления первичных мер пожарной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26 283 108,00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2 654 028 343,92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2 540 716 909,25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2 412 170 193,92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"Предупреждение. Спасение. Помощь"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2 644 571 653,92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2 539 116 909,25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2 410 570 193,92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28 428 806,00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29 844 276,00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31 008 894,00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27 995 546,00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29 411 016,00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30 575 634,00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27 995 546,00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29 411 016,00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30 575 634,00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433 260,00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2 172 000,00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Личное страхование добровольных пожарных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2 603 835 772,11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2 506 900 633,25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2 377 189 299,92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1 914 256 225,93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2 033 911 530,51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2 115 017 832,13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1 914 256 225,93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2 033 911 530,51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2 115 017 832,13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681 266 611,18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464 676 167,74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253 858 532,79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681 266 611,18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464 676 167,74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253 858 532,79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8 212 935,00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9 935 075,81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"Приобретение и строительство объектов государственной собственности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9 456 690,00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Консервация сибиреязвенных захоронений на территории Приморского края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7 558 690,00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Оказание услуг по охране объекта незавершенного строительства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"Охрана окружающей среды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2 502 645 908,33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1 420 985 575,90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1 178 124 220,35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968 851 490,00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309 088 859,52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w:t>
            </w:r>
            <w:r w:rsidR="00E60F01">
              <w:rPr>
                <w:rFonts w:ascii="Times New Roman" w:hAnsi="Times New Roman" w:cs="Times New Roman"/>
                <w:b/>
                <w:bCs/>
                <w:color w:val="000000"/>
              </w:rPr>
              <w:t>иональный проект "Чистая страна"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968 851 490,00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309 088 859,52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Ликвидация несанкционированных свалок в границах городов и наиболее опасных объектов накопленного вреда окружающей среде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081G152420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954 655 030,00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306 570 370,00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Ликвидация несанкционированных свалок в границах городов и наиболее опасных объектов накопленного вреда окружающей среде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081G1Q2420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14 196 460,00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2 518 489,52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10 842 200,00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"Генеральная уборка (Приморский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0827Ж00000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удалению (обследованию, подъему, утилизации) затонувших судов на территории Приморского края в рамках федерального проекта "Генеральная уборка"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0827Ж25210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53 962 772,00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"Сохранение биоразнообразия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0837Э00000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электронного макета Красной книги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1 475 331 646,33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1 111 896 716,38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1 167 282 020,35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"Обращение с отходами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525 119 490,00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в связи с оказанием услуг по обращению с твердыми коммунальными отходами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377 119 490,00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245 237 440,00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218 036 430,00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водохозяйственного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762 089 670,93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685 127 928,96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761 487 891,40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2 721 100,00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4 846 665,00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определению границ зон затопления и подтопления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31 252 848,51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2 928 000,00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21 277 609,99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водных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59 661 000,00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77 075 400,00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92 075 400,00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в области использования и охраны водных объектов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72 516 726,90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509 419 212,08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661 637 826,40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87 679 137,31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34 834 984,70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109 668 956,72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34 746 057,19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программ субъектов Российской Федерации в области использования и охраны водных объектов (</w:t>
            </w:r>
            <w:r w:rsidR="00CE3B0C">
              <w:rPr>
                <w:rFonts w:ascii="Times New Roman" w:hAnsi="Times New Roman" w:cs="Times New Roman"/>
                <w:color w:val="000000"/>
                <w:shd w:val="clear" w:color="auto" w:fill="FFFFFF"/>
              </w:rPr>
              <w:t>Строительство защитной дамбы кп</w:t>
            </w:r>
            <w:r w:rsidRPr="00C25318">
              <w:rPr>
                <w:rFonts w:ascii="Times New Roman" w:hAnsi="Times New Roman" w:cs="Times New Roman"/>
                <w:color w:val="000000"/>
                <w:shd w:val="clear" w:color="auto" w:fill="FFFFFF"/>
              </w:rPr>
              <w:t xml:space="preserve"> Горные Ключи польдер № 2)</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118 626 730,00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w:t>
            </w:r>
            <w:r w:rsidR="00CE3B0C">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ул. Раздольная в г. Уссурийске)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279 963 171,49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79 462 519,15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74 176 722,61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76 685 182,97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11 589 712,00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9 830 926,00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10 194 251,00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9 115 126,00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9 478 451,00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10 108 100,00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9 115 126,00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9 478 451,00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1 427 920,00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1 427 920,00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661 900,00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66 097 807,15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64 095 796,61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66 240 931,97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39 362 179,25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35 233 434,81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36 433 420,98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21 694 954,00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22 449 200,00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23 264 648,00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507 754,00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533 700,00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555 048,00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области охраны и использования охотничьих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20 962 800,00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21 691 100,00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22 485 200,00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19 041 672,00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20 006 627,00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20 800 572,00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19 041 672,00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20 006 627,00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20 800 572,00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1 804 776,00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1 568 121,00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1 568 276,00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1 804 776,00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1 568 121,00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1 568 276,00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47 602 833,00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49 671 990,00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51 374 447,00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41 762 352,00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43 831 509,00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45 533 966,00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40 716 278,00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42 785 435,00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44 487 892,00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40 716 278,00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42 785 435,00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44 487 892,00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1 045 874,00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5 080 323,00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предоставлению права пользования участками недр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физической культуры и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5 400 682 004,11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2 224 769 676,98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1 940 082 816,98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997 434 115,49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1 053 405 222,70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E14B24">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E14B24" w:rsidP="007F2500">
            <w:pPr>
              <w:rPr>
                <w:rFonts w:ascii="Times New Roman" w:hAnsi="Times New Roman" w:cs="Times New Roman"/>
              </w:rPr>
            </w:pPr>
            <w:r>
              <w:rPr>
                <w:rFonts w:ascii="Times New Roman" w:hAnsi="Times New Roman" w:cs="Times New Roman"/>
                <w:b/>
                <w:bCs/>
                <w:color w:val="000000"/>
              </w:rPr>
              <w:t>Региональный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(Спорт - норма жизни)"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E14B24" w:rsidP="007F2500">
            <w:pPr>
              <w:jc w:val="center"/>
              <w:rPr>
                <w:rFonts w:ascii="Times New Roman" w:hAnsi="Times New Roman" w:cs="Times New Roman"/>
              </w:rPr>
            </w:pPr>
            <w:r>
              <w:rPr>
                <w:rFonts w:ascii="Times New Roman" w:hAnsi="Times New Roman" w:cs="Times New Roman"/>
                <w:b/>
                <w:bCs/>
                <w:color w:val="000000"/>
              </w:rPr>
              <w:t>091P500000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224 832 990,00</w:t>
            </w:r>
          </w:p>
        </w:tc>
        <w:tc>
          <w:tcPr>
            <w:tcW w:w="23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крытого тренировочного катка в г. Находка)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95 234 310,00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ледового катка в пгт Кавалерово)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091Р551395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129 598 680,00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(Спорт - норма жизни)"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772 601 125,49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1 053 405 222,70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организаций, входящих в систему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9 321 326,53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9 748 163,27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3 510 305,58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3 671 047,44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3 510 305,58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3 671 047,44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5 811 020,95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6 077 115,83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5 811 020,95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6 077 115,83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крытого футбольного манежа в г. Владивостоке,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369 364 187,84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762 181 583,10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66782D" w:rsidRPr="00C25318">
              <w:rPr>
                <w:rFonts w:ascii="Times New Roman" w:hAnsi="Times New Roman" w:cs="Times New Roman"/>
                <w:color w:val="000000"/>
                <w:shd w:val="clear" w:color="auto" w:fill="FFFFFF"/>
              </w:rPr>
              <w:t>строительство</w:t>
            </w:r>
            <w:r w:rsidRPr="00C25318">
              <w:rPr>
                <w:rFonts w:ascii="Times New Roman" w:hAnsi="Times New Roman" w:cs="Times New Roman"/>
                <w:color w:val="000000"/>
                <w:shd w:val="clear" w:color="auto" w:fill="FFFFFF"/>
              </w:rPr>
              <w:t xml:space="preserve"> физкультурно-оздоровительного комплекса в Партизанском городском округе, в том числе проектно-изыскательские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185 422 856,02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277 505 680,41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объектов спортивной инфраструктуры спортивно-технологическим оборудованием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3 822 755,10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3 969 795,92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"Бизнес-спринт (Я выбираю спорт)"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0925Ж00000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Закупка и монтаж оборудования для создания "умных" спортивных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0925ЖR7530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94 425 595,24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95 121 951,22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4 308 822 293,38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1 171 364 454,28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1 844 960 865,76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спортивной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1 989 143 622,13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капитальных вложений в объекты государственной собственности Приморского края в социальной сфере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8 348 644,40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организациям спортивной направленности на обустройство лыжероллерных трасс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организациям на создание условий для занятий плаванием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146 155 892,00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и поставка спортивного инвентаря, спортивного оборудования и иного имущества для развития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53 629 695,00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основания для создания "умных" спортивных площадок</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1 933 621,28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спортивной инфраструктуры, находящейся в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138 051 643,29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44 671 024,58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Капитальные вложения в объекты государственной собственности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13 251 286,16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физкультурно-оздоровительного комплекса в г. Находке)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331 162 080,00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стадиона "Водник" в г. Находке)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09401R505E</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34 699 300,00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стадиона "Южный" в микрорайоне Южная Лифляндия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г.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09401R505J</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130 305 300,00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09401R505N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764 416 200,00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(Проектирование, создание объекта для организации мероприятий по физической культуре и спорту, туризма и отдыха граждан в Приморском крае - современного круглогодичного семейного горнолыжного курорта "Арсеньев")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09401Y505N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350 189 960,00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развития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615 313 754,12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некоммерческим организациям - аккредитованным краевым спортивным федерациям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32 822 276,00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некоммерческим организациям, реализующим проекты в сфере физической культуры и массового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бокса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"Приморская краевая федерация физической культуры и спорта лиц с поражением опорно-двигательного аппарата"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мотоциклетного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Общественной организации "Федерация лыжных гонок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Приморской краевой Общественной организации "Федерация хоккея"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Региональной общественной организации "Федерация триатлона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 в форме субсидии Региональной общественной организации "Федерация парашютного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0940263070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348 311 478,12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318 472 941,06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327 051 822,96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104 180 000,00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физкультурно-спортивной работы по месту жительства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обеспечения подготовки спортивного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407 780 719,39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382 642 410,87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388 411 555,01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122 422 788,00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267 722 461,39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260 219 622,87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265 988 767,01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17 635 470,00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1 206 184 927,47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220 335 391,97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903 057 637,76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1 115 713 227,00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1 035 713 227,00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82 289 602,00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762 268 022,00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62 750 200,47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70 141 550,97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72 885 376,76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15 504 239,00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Ежемесячные специальные стипендии спортсменам и ежемесячные выплаты их тренерам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Премии и гранты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25 531 500,00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10 210 000,00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0940500000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90 399 270,27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109 913 710,38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111 768 825,45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32 104 210,00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33 685 545,00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34 989 787,00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30 755 706,00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32 322 519,00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33 611 659,00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30 755 706,00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32 322 519,00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33 611 659,00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1 348 504,00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1 363 026,00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1 378 128,00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1 348 504,00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1 363 026,00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1 378 128,00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содержание объектов физической культуры и спорта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12 996 751,36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14 477 785,38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15 028 658,45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41 798 308,91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58 250 380,00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туризма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830 361 649,58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82 970 608,74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750 120 280,00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459 943 525,58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туристической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433 438 525,58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региональных программ по проектированию туристского кода центра города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217 420 714,29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5 818 213,71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2 очереди")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31 646 073,04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Строительство объекта "Туристский кластер "Приморье" в бухте Муравьиная. Водоотведение </w:t>
            </w:r>
            <w:r w:rsidR="0066782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1 очередь расширения локального очистного сооружения"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52 232 095,96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инженерной и транспортной инфраструктуры в целях развития туристических кластеров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101J153380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96 321 428,58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"Повышение доступности туристических продуктов"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101J200000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внедрение программы поддержки и продвижения событийных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101J253300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26 505 000,00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370 418 124,00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82 473 772,00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750 120 280,00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туристско-рекреационного потенциала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213 974 148,00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22 240 576,00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689 098 935,00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21 241 548,00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22 240 576,00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23 062 555,00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20 241 448,00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21 240 476,00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22 062 455,00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20 241 448,00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21 240 476,00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22 062 455,00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666 036 380,00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прилегающей территории вокруг озера Соленое в г. Находке в целях создания объекта туристической инфраструктуры)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188 332 600,00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туристских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федеральному государственному бюджетному учреждению "Национальный парк "Бикин" на ведение просветительской деятельности в целях развития экологического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1040271660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"Презентация туристского потенциала Приморского края на российском и международном уровнях"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129 004 172,00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37 035 482,00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кинематографии на возмещение части затрат, связанных с производством национальных фильмов на территории Приморского края, в целях повышения туристской привлекательности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1040363110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28 968 690,00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"Государственное управление в сфере международного сотрудничества"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1040400000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22 089 804,00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23 047 714,00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23 835 863,00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20 026 804,00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20 984 714,00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21 772 863,00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19 245 164,00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20 203 074,00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20 991 223,00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19 245 164,00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20 203 074,00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20 991 223,00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780 640,00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международной деятельности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2 063 000,00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"Информационное общество"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3 283 734 275,83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3 231 709 324,84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3 397 622 921,74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113 319 134,73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97 839 259,00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97 839 259,00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"Информационная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78 300 320,73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56 730 759,00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"Цифровые технологии"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юридическим лицам (за исключением государственных (муниципальных) учреждений), индивидуальным предпринимателям, осуществляющим деятельность в области информационных технологий, на разработку и (или) внедрение отечественного программного продукта (решения)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"Цифровое государственное управление"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33 018 814,00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41 108 500,00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3 170 415 141,10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3 133 870 065,84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3 299 783 662,74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мероприятий, направленных на реализацию региональных проектов в сфере информационных технологий"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мероприятий, направленных на реализацию региональных проектов в сфере информационных технологий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4 361 666,67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развитием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537 877 592,14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330 810 371,53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338 196 178,13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48 088 001,00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50 495 135,00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52 475 674,00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47 363 091,00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49 770 225,00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51 750 764,00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47 363 091,00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49 770 225,00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51 750 764,00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724 910,00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472 189 591,14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280 315 236,53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285 720 504,13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130 139 318,87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130 787 338,43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136 015 335,17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130 139 318,87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130 787 338,43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136 015 335,17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341 860 272,27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149 337 898,10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149 515 168,96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341 860 272,27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149 337 898,10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149 515 168,96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условий для обеспечения услугами связи малочисленных и труднодоступных населенных пунктов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"Цифровая трансформация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556 516 768,97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932 948 498,23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1 033 877 540,20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содержан</w:t>
            </w:r>
            <w:r w:rsidR="00C25318">
              <w:rPr>
                <w:rFonts w:ascii="Times New Roman" w:hAnsi="Times New Roman" w:cs="Times New Roman"/>
                <w:color w:val="000000"/>
                <w:shd w:val="clear" w:color="auto" w:fill="FFFFFF"/>
              </w:rPr>
              <w:t>ие технических средств, обремене</w:t>
            </w:r>
            <w:r w:rsidRPr="00C25318">
              <w:rPr>
                <w:rFonts w:ascii="Times New Roman" w:hAnsi="Times New Roman" w:cs="Times New Roman"/>
                <w:color w:val="000000"/>
                <w:shd w:val="clear" w:color="auto" w:fill="FFFFFF"/>
              </w:rPr>
              <w:t>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концедента 1</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10 596 796,00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10 828 668,00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11 069 815,00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Плата концедента в рамках заключенных концессионных соглашений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504 661 027,07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875 519 081,00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974 564 572,00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41 258 945,90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46 600 749,23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48 243 153,20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38 668 095,90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41 259 899,23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42 902 303,20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38 668 095,90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41 259 899,23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42 902 303,20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2 510 850,00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5 260 850,00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1 456 794 197,13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1 381 755 176,10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1 432 868 423,34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1 441 552 717,13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1 380 358 876,10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1 431 472 123,34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15 241 480,00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1 396 300,00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37 842 558,00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24 292 558,00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24 292 558,00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социального информационного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8 745 000,00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22 597 558,00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15 547 558,00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государственной информационной политики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39 649 476,00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41 534 556,00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43 085 560,00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39 649 476,00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41 534 556,00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43 085 560,00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37 661 366,00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39 546 446,00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41 097 450,00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37 661 366,00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39 546 446,00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41 097 450,00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1 988 110,00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"Информирование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138 865 280,00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45 865 280,00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1140800000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402 869 268,86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369 301 959,31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378 598 123,07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107 592 497,33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70 121 834,94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71 747 771,46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57 423 990,33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60 535 642,94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62 890 664,46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57 423 990,33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60 535 642,94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62 890 664,46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50 168 507,00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9 586 192,00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8 857 107,00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50 168 507,00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9 586 192,00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8 857 107,00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22 200 000,00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246 126 771,53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272 030 124,37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279 700 351,61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транспортного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17 941 067 515,18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17 274 902 810,25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22 854 906 602,63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4 382 420 147,88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4 795 604 086,53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8 831 548 800,00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"Региональная и местная дорожная сеть"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121R100000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4 382 420 147,88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4 795 604 086,53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8 831 548 800,00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инфраструктуры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2 100 831 247,88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2 076 227 760,00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2 808 515 738,78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650 910 000,00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1 380 678 900,00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2 107 376 326,53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5 411 033 061,22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10 473 578 435,35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9 920 932 116,44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11 432 917 644,77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"Восстановление, поддержание и приведение в нормативное транспортно-эксплуатационное состояние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4 745 071 471,98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5 216 628 252,32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6 674 794 092,80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3 297 058 576,68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4 521 192 113,88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6 612 702 443,65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1 225 772 895,30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695 196 138,44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61 851 649,15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Членские взносы в Ассоциацию "РАДОР"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автомобильных дорог регионального или межмуниципального значения на территории Приморского края (в целях выполнения работ по капитальному ремонту моста на км 34 автомобильной дороги Находка - Лазо - Ольга - Кавалерово с разработкой проектной документации)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"Содействие развитию автомобильных дорог регионального, межмуниципального и местного значения (Приморский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4 001 872 338,81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2 794 067 947,09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3 767 473 977,82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4 147 281 165,67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Капитальные вложения в объекты государственной собственности субъектов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482 100 691,72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 xml:space="preserve">II этапу строительства Владивостокской кольцевой автомобильной дороги. Ул. Казанская - ул. Русская -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ул. Маковского)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113 059 000,00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(Документация по планировке территории объекта "Строительство Владивостокской кольцевой автомобильной дороги в Приморском крае. </w:t>
            </w:r>
            <w:r w:rsidR="00834C5D">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II этап. Ул. Казанская - ул. Русская - ул. Маковского")</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7 011 100,00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12202R7840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605 633 600,00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"Поддержка дорожного хозяйства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1 726 634 624,56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936 829 886,30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610 842 386,30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174 667 795,00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505 563 886,30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и ремонт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900 649 988,52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412 387 607,55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214 029 233,49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297 200 000,00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105 278 500,00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Содержание автомобильных дорог местного значения за счет дорожного фонда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автомобильной дороги местного значения от с. Петровка до территории Приморского металлургического завода)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12203R505A</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72 924 000,00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(Реконструкция автомобильной дороги от ул. Маслакова вдоль Судостроительного комплекса "Звезда" до территории Приморского металлургического завода)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12203R505D</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4 950 000,00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61 142 000,00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3 085 068 931,95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2 558 366 607,28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2 590 440 157,86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610 496 246,00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707 375 104,00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220 508 625,00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486 866 479,00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государственных полномочий по организации транспортного обслуживания населения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3 654,10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1 249 017 013,40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1 240 491 603,18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1 248 807 038,76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105 016 379,00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109 590 539,00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113 906 047,00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103 421 752,00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108 666 792,00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112 982 300,00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103 421 752,00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108 666 792,00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112 982 300,00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1 592 715,00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1 592 715,00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921 835,00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1 017 734 271,31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147 994,00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связанные с деятельностью автоматических пунктов весового и габаритного контроля транспортных средств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1240425190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117 533 563,09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113 018 798,87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117 018 726,45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103 450 054,89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100 848 033,46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104 847 961,04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103 450 054,89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100 848 033,46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104 847 961,04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14 000 798,20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14 000 798,20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12 088 055,41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82 710,00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"Организация транспортного обслуживания населения водным транспортом в межмуниципальном сообщении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(лизинг) скоростного морского пассажирского катамарана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1240625130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23 758 115,00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1240700000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518 176 914,45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Документация по планировке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17 392 232,64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484 681,81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1240741620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w:t>
            </w:r>
            <w:r w:rsidR="00E60F01">
              <w:rPr>
                <w:rFonts w:ascii="Times New Roman" w:hAnsi="Times New Roman" w:cs="Times New Roman"/>
                <w:b/>
                <w:bCs/>
                <w:color w:val="000000"/>
              </w:rPr>
              <w:t>ная программа Приморского края "</w:t>
            </w:r>
            <w:r w:rsidRPr="00C25318">
              <w:rPr>
                <w:rFonts w:ascii="Times New Roman" w:hAnsi="Times New Roman" w:cs="Times New Roman"/>
                <w:b/>
                <w:bCs/>
                <w:color w:val="000000"/>
              </w:rPr>
              <w:t>Энергоэффективность, развитие газоснабжения и энергетики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8 362 555 779,33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382 762 649,87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229 277 530,00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Ведомственные проекты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Ведомственный проект "Развитие электрозарядной инфраструктуры и популяризация электрического транспорта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1339Ц00000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по развитию зарядной инфраструктуры для электромобилей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1339ЦR7660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8 307 355 779,33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382 762 649,87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229 277 530,00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"Газоснабжение и газификация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и развитие системы газоснабжения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1 137 371 273,18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353 050 927,87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электроэнергетики и системы электроснабжения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291 291 060,73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гарантирующим поставщикам, реализующим электрическую энергию (мощность) покупателям на розничных рынках в Приморском крае на территориях, технологически не связанных с Единой энергетической системой России</w:t>
            </w:r>
            <w:r w:rsidR="002C733A">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на возмещение недополученных доходов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1340262650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155 528 549,00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организации освещения территорий муниципальных образований в рамках благоустройства территорий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135 762 511,73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28 294 807,00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29 711 722,00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30 877 530,00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28 294 807,00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29 711 722,00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30 877 530,00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27 950 307,00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29 367 222,00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30 533 030,00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27 950 307,00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29 367 222,00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30 533 030,00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1 100 570 338,42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модернизации систем коммунальной инфраструктуры за счет средств Фонда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127 962 651,30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модернизации систем коммунальной инфраструктуры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515 552 468,68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245 487 668,68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245 487 668,68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270 064 800,00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Исполнение постановлений по делам об административных правонарушениях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энергосбережению и повышению энергетической эффективности систем коммунальной инфраструктуры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216 975 218,44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энергетической эффективности в системах коммунальной инфраструктуры в рамках концессии"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развития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инфраструктуры территорий опережающего развития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1340600000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(Субсидии обществу с ограниченной ответственностью "КРДВ Приморье" на развитие инфраструктуры территорий опережающего развития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13406R5056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5 748 628 300,00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5 103 568 952,33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4 411 772 846,60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3 413 511 702,07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60 660 829,90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1 093 646 938,78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60 660 829,90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системы поддержки фермеров и развитие сельской кооперации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47 723 469,39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73 238 775,51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обеспечение деятельности Центра компетенций в сфере сельскохозяйственной кооперации и поддержки фермеров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12 937 360,51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"Экспорт продукции агропромышленного комплекса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141T200000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прямых понесенных затрат на создание и (или) модернизацию объектов агропромышленного комплекса в рамках федерального проекта "Экспорт продукции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141T254720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1 020 408 163,27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5 042 908 122,43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3 318 125 907,82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3 413 511 702,07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технического оснащения сельскохозяйственного производства"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854 744 606,24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846 647 483,74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841 702 406,24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прямых понесенных затрат, связанных с созданием и (или) модернизацией зимних теплиц промышленного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1440163120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7 997 122,50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прямых понесенных затрат на создание и (или) модернизацию объектов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14401R4720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инвестиционной деятельности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29 290 476,19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20 112 560,98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84 679 017,16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на уплату процентов по инвестиционным кредитам (займам) в агропромышленном комплексе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27 590 476,19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18 412 560,98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"Снижение рисков в сельскохозяйственном производстве"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104 835 357,14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107 392 317,07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развития производства сельскохозяйственных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774 975 003,40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384 771 071,43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391 670 487,81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гречихи и (или) риса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4 275 000,00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и реализацией овощей закрытого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272 439 000,00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25318">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производством и реализацией картофеля и</w:t>
            </w:r>
            <w:r w:rsidR="00C25318" w:rsidRPr="00C25318">
              <w:rPr>
                <w:rFonts w:ascii="Times New Roman" w:hAnsi="Times New Roman" w:cs="Times New Roman"/>
                <w:color w:val="000000"/>
                <w:shd w:val="clear" w:color="auto" w:fill="FFFFFF"/>
              </w:rPr>
              <w:t xml:space="preserve"> (</w:t>
            </w:r>
            <w:r w:rsidRPr="00C25318">
              <w:rPr>
                <w:rFonts w:ascii="Times New Roman" w:hAnsi="Times New Roman" w:cs="Times New Roman"/>
                <w:color w:val="000000"/>
                <w:shd w:val="clear" w:color="auto" w:fill="FFFFFF"/>
              </w:rPr>
              <w:t>или</w:t>
            </w:r>
            <w:r w:rsidR="00C25318">
              <w:rPr>
                <w:rFonts w:ascii="Times New Roman" w:hAnsi="Times New Roman" w:cs="Times New Roman"/>
                <w:color w:val="000000"/>
                <w:shd w:val="clear" w:color="auto" w:fill="FFFFFF"/>
              </w:rPr>
              <w:t>)</w:t>
            </w:r>
            <w:r w:rsidRPr="00C25318">
              <w:rPr>
                <w:rFonts w:ascii="Times New Roman" w:hAnsi="Times New Roman" w:cs="Times New Roman"/>
                <w:color w:val="000000"/>
                <w:shd w:val="clear" w:color="auto" w:fill="FFFFFF"/>
              </w:rPr>
              <w:t xml:space="preserve"> овощей открытого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возмещение части затрат, связанных с приобретением семян сельскохозяйственных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41 115 000,00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увеличения производства картофеля и овощей (на финансовое обеспечение (возмещение) части затрат на поддержку элитного семеноводства)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10 788 571,43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11 051 707,32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увеличения производства картофеля и овощей (на финансовое обеспечение (возмещение) части затрат на производство овощей защищенного грунта, произведенных с применением технологии досвечивания)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344 880,95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353 292,68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увеличения производства картофеля и овощей (на финансовое обеспечение (возмещение) части затрат на поддержку производства картофеля и овощей открытого грунта)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52 380 952,38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53 658 536,59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увеличения производства картофеля и овощей (на финансовое обеспечение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14404R0144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43 815 238,10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44 883 902,44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производителям зерновых культур части затрат на производство и реализацию зерновых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99 050 476,19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101 466 341,46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(возмещение) производителям зерновых культур части затрат на производство и реализацию зерновых культур</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14404R3680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85 145 408,16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76 495 952,38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78 361 707,32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"Несвязанная поддержка сельскохозяйственных товаропроизводителей в области растениеводства"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108 118 571,43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110 755 609,76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в области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развитием отрасли птицеводства и молочного скотоводства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1 437 539 780,10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23 356 309,52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23 356 309,52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23 523 536,59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возмещение части затрат, связанных с развитием племенного животноводства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6 856 309,52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7 023 536,59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в области ветеринарии"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591 389 469,76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583 237 089,49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605 799 462,23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19 886 130,00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20 860 052,00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21 661 374,00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19 400 340,00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20 374 262,00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21 175 584,00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19 400 340,00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20 374 262,00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21 175 584,00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485 790,00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20 596 840,00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517 794 999,76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562 377 037,49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584 138 088,23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33 111 500,00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предприятий хлебопекарной отрасли"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хлебопекарным предприятиям на возмещение части затрат, связанных с производством социальных сортов хлеба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78 465 625,00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120 187 738,76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136 021 072,10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138 552 480,34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на развитие семейных животноводческих ферм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32 233 334,00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Развитие сельского туризма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14410R3410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11 023 809,52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26 857 142,86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27 512 195,12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76 930 595,24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78 806 951,22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47 101 547,62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48 250 365,86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функционирования мелиоративных систем"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109 973 523,81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109 127 500,00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85 933 414,64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агрохимического обследования (мониторинг)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землеустройству земель сельскохозяйственного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16 732 800,00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13 918 700,00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70 229 047,62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77 365 000,00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50 542 804,88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проектов межевания земельных участков и на проведение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3 792 976,19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31 762 500,00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35 390 609,76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отдельных полномочий органа исполнительной власти в сфере сельского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62 228 035,00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65 342 249,00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67 904 558,00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62 228 035,00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65 342 249,00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67 904 558,00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61 379 515,00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64 493 729,00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67 056 038,00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61 379 515,00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64 493 729,00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67 056 038,00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848 520,00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"Улучшение жилищных условий граждан, проживающих в сельской местности"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w:t>
            </w:r>
            <w:r w:rsidR="00845870" w:rsidRPr="00C25318">
              <w:rPr>
                <w:rFonts w:ascii="Times New Roman" w:hAnsi="Times New Roman" w:cs="Times New Roman"/>
                <w:color w:val="000000"/>
                <w:shd w:val="clear" w:color="auto" w:fill="FFFFFF"/>
              </w:rPr>
              <w:t>социальные</w:t>
            </w:r>
            <w:r w:rsidRPr="00C25318">
              <w:rPr>
                <w:rFonts w:ascii="Times New Roman" w:hAnsi="Times New Roman" w:cs="Times New Roman"/>
                <w:color w:val="000000"/>
                <w:shd w:val="clear" w:color="auto" w:fill="FFFFFF"/>
              </w:rPr>
              <w:t xml:space="preserve"> выплаты на строительство (приобретение) жилья гражданам, проживающим на сельских территориях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14414R5761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4 051 632,65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"Благоустройство сельских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(на реализацию мероприятий по благоустройству сельских территорий)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6 701 836,73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и развитие инфраструктуры на сельских территориях"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583 560 068,11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66 756 632,66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153 448 877,55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товариществам на реализацию мероприятий по развитию инфраструктуры территорий садоводства или огородничества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1441763020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30 220 831,39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21 955 816,33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60 167 244,90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321 167 551,02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78 965 000,00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6 911 632,65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175 697 808,14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28 473 877,56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44 800 816,33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7 405 000,00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"Информационное обеспечение агропромышленного комплекса"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оказанию консультационной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молокоперерабатывающих предприятий"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1441900000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молокоперерабатывающим организациям Приморского края, осуществляющим закупку сырого молока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42 278 901,25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43 030 803,25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43 649 452,25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42 278 901,25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43 030 803,25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43 649 452,25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84587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аквакультуры (рыбоводства)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7 651 512,00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"Стимулирование обновления и модернизации основных производственных фондов рыбохозяйственного комплекса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субсидий на возмещение части затрат организациям на развитие рыбоперерабатывающих и холодильных мощностей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18 747 846,25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системы государственного 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15 211 343,00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15 963 245,00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16 581 894,00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15 211 343,00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15 963 245,00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16 581 894,00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14 924 233,00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15 676 135,00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16 294 784,00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14 924 233,00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15 676 135,00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16 294 784,00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286 410,00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668 200,00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668 200,00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650 200,00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"Развитие лесного хозяйства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1 510 795 109,72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1 471 900 538,87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1 523 087 523,96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26 173 800,00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65 087 400,00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72 773 700,00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"Сохранение лесов"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26 173 800,00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65 087 400,00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72 773 700,00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Увеличение площади лесовосстановления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8 872 100,00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45 786 700,00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45 713 800,00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запаса лесных семян для лесовосстановления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2 264 200,00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2 075 600,00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2 207 200,00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17 225 100,00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25 063 900,00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12 830 300,00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1 484 621 309,72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1 406 813 138,87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1 450 313 823,96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краевых государственных учреждений в сфере лесного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1 318 426 359,72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1 271 720 591,87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1 309 952 515,96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311 497 000,00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235 212 200,00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244 325 200,00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244 967 500,00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210 395 266,00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219 508 267,00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244 967 500,00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210 395 266,00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219 508 267,00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66 379 500,00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66 379 500,00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24 666 933,00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мер пожарной безопасности и тушение лесных пожаров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287 039 600,00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719 889 759,72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749 468 791,87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778 587 715,96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312 568 876,24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396 024 071,82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411 164 596,26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312 568 876,24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396 024 071,82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411 164 596,26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47 561 119,00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47 561 119,00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356 793 454,48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352 395 709,05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366 374 108,70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356 793 454,48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352 395 709,05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366 374 108,70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2 966 310,00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2 966 310,00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1 049 011,00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функций государственного органа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158 194 950,00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135 092 547,00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140 361 308,00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30 588 048,00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30 723 507,00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29 506 685,00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29 506 685,00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30 623 507,00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31 844 447,00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1 044 200,00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37 163,00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37 163,00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576 102,00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605 540,00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629 761,00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(содержание аппарата управления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127 030 800,00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103 763 500,00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107 787 100,00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103 579 051,00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96 313 490,00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100 051 899,00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103 579 051,00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96 313 490,00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100 051 899,00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23 351 749,00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7 350 010,00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7 635 201,00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23 351 749,00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7 350 010,00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7 635 201,00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мероприятий в сфере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Модернизация и техническое сопровождение единой информационной системы для управления лесным фондом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полномочий в области лесных отношений (мероприятия в области лесных отношений)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1640351292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3 500 000,00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"Экономическое развитие и инновационная экономика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9 290 930 496,65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5 516 843 231,93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5 136 480 987,61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641 635 217,19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347 455 654,86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благоприятных условий для осуществления деятельности самозанятыми гражданами"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9 805 816,33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"Создание условий для легкого старта и комфортного ведения бизнеса"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121 980 102,05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109 292 448,98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80 273 061,23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87 142 448,98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21 707 040,82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22 150 000,00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"Акселерация субъектов малого и среднего предпринимательства"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460 704 598,81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168 699 124,24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57 633 061,23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52 513 265,31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51 455 918,37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25 143 061,23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203 472 557,98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64 729 940,56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на возмещение недополученных доходов по договорам финансовой аренды (лизинга)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субъектам малого и среднего предпринимательства, осуществляющим экспорт товаров за пределы территории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"Адресная поддержка повышения производительности труда на предприятиях"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Достижение результатов национального проекта "Производительность труда"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49 144 700,00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59 658 265,31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8 649 295 279,46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5 169 387 577,07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5 071 751 047,05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привлечения инвестиций в экономику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122 038 154,25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52 851 208,25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механизмов стратегического управления социально-экономическим развитием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126 887 052,00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124 410 685,00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129 284 525,00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118 487 052,00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124 410 685,00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129 284 525,00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116 137 612,00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122 061 245,00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126 935 085,00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116 137 612,00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122 061 245,00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126 935 085,00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2 348 740,00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Организация публичным акционерным обществом "Сбербанк России" сессии по гибкой методике управления проектной деятельностью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выполнения комплекса работ по реализации плана статистических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Формирование и получение экономико-статистической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899 928,00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"Управленческие кадры"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Подготовка управленческих кадров для организаций народного хозяйства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1 076 922,00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бюджетным процессом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304 637 035,00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176 506 388,00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182 002 341,00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137 106 242,00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143 785 988,00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149 281 941,00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133 029 995,00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139 709 741,00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145 205 694,00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133 029 995,00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139 709 741,00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145 205 694,00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4 020 347,00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совершенствование бюджетного процесса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167 530 793,00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32 720 400,00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межбюджетных отношений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5 211 867 594,13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2 823 792 828,00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2 569 975 213,00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299 244 000,00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242 016 000,00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210 632 000,00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на выравнивание бюджетной обеспеченности муниципальных районов (муниципальных округов, городских округов)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1 935 145 625,00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1 886 991 396,00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1 664 557 781,00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Дотации на поддержку мер по обеспечению сбалансированности бюджетов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1 000 340 537,13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Поощрение достижения наилучших показателей социально-экономического развития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Финансовое обеспечение осуществления городом Владивостоком функций административного центра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332 352 000,00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социально-экономического развития муниципального образования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Дотации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184 785 432,00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"Совершенствование управления государственным долгом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586 756 400,00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594 294 400,00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594 294 400,00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Процентные платежи по государственному долгу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585 205 942,33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593 469 878,98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594 132 173,68</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Процентные платежи по реструктурированной задолженности по бюджетным кредитам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(муниципального) долга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Обслуживание государственного долга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720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1 550 457,67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824 521,02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162 226,32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"Развитие инициативного бюджетирования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263 000 000,00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проектов инициативного бюджетирования по направлению "Твой проект"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"Управление и распоряжение имуществом, находящимся в собственности и в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456 345 420,46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470 568 631,27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486 513 708,67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112 604 884,00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118 235 630,00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122 868 487,00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110 618 724,00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116 249 470,00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120 882 327,00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110 618 724,00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116 249 470,00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120 882 327,00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1 980 860,00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17 442 350,00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326 298 186,46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334 890 651,27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346 202 871,67</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198 663 513,90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208 822 386,50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217 066 059,53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198 663 513,90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208 822 386,50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217 066 059,53</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41 935 900,00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38 963 819,00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39 052 971,00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41 935 900,00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38 963 819,00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39 052 971,00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85 552 772,56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86 958 445,77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89 937 841,14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85 552 772,56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86 958 445,77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89 937 841,14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1 114 879 973,62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924 986 586,55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953 623 532,84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1 011 730 176,62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924 986 586,55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953 623 532,84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45 166 492,00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47 395 830,00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49 233 507,00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45 166 492,00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47 395 830,00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49 233 507,00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27 024 240,00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939 449 869,62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850 476 941,55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877 276 210,84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939 449 869,62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850 476 941,55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877 276 210,84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89 575,00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бюджетным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103 149 797,00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"Комплексные кадастровые работы"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муниципальными образованиями комплексных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комплексных кадастровых работ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17411R5110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101 229 268,29</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условий для привлечения инвестиций в промышленный сектор экономики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автономной некоммерческой организации "Центр поддержки предпринимательства Приморского края" в целях создания и обеспечения уставной деятельности центра развития промышленности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1741263100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"Создание инфраструктуры Промышленного парка "Большой Камень"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1741300000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инфраструктурных проектов за счет бюджетных кредитов из федерального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Капитальные вложения в объекты государственной (муниципальной) собственности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Бюджетные инвестиции иным юридическим лицам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1741398001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450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43 664 000,00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"Безопасный край"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888 143 284,99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747 603 985,08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763 448 009,36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139 291 965,06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"Развитие детского здравоохранения Приморского края, включая создание современной инфраструктуры оказания медицинской помощи детям"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10 090 900,00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"Общесистемные меры развития дорожного хозяйства"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181R200000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и установка комплексов фотовидеофиксации нарушений правил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"Безопасность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181R300000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67 201 065,06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48 523 760,00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55 480 604,06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40 753 760,00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1 671 000,00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Повышение правового сознания и пропаганда культуры поведения участников дорожного движения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Совершенствование обучения детей основам правил дорожного движения и привития им навыков безопасного поведения на дорогах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181R37160N</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3 049 461,00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748 851 319,93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699 080 225,08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714 924 249,36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13 167 800,00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7 428 750,00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7 428 750,00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профилактике правонарушений и борьбе с преступностью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3 125 000,00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вознаграждения гражданам, добровольно сдавшим хранящиеся у них оружие, боеприпасы, взрывчатые вещества и взрывные устройства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547 700,00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Выплаты единовременного денежного вознаграждения членам добровольных народных дружин по защите государственной границы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1840225160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845870" w:rsidP="007F2500">
            <w:pPr>
              <w:rPr>
                <w:rFonts w:ascii="Times New Roman" w:hAnsi="Times New Roman" w:cs="Times New Roman"/>
              </w:rPr>
            </w:pPr>
            <w:r w:rsidRPr="00C25318">
              <w:rPr>
                <w:rFonts w:ascii="Times New Roman" w:hAnsi="Times New Roman" w:cs="Times New Roman"/>
                <w:color w:val="000000"/>
                <w:shd w:val="clear" w:color="auto" w:fill="FFFFFF"/>
              </w:rPr>
              <w:t>Субвенции</w:t>
            </w:r>
            <w:r w:rsidR="00135710" w:rsidRPr="00C25318">
              <w:rPr>
                <w:rFonts w:ascii="Times New Roman" w:hAnsi="Times New Roman" w:cs="Times New Roman"/>
                <w:color w:val="000000"/>
                <w:shd w:val="clear" w:color="auto" w:fill="FFFFFF"/>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7 242 000,00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1 702 950,00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1 911 500,00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6 799 138,19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противодействию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2 880 000,00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219 138,19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профилактике экстремизма и терроризма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2 256 000,00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противодействию коррупции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"Пропаганда здорового и социально активного образа жизни, в том числе среди подростков и молодежи"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"Профилактика правонарушений в сфере миграционного законодательства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15 033 052,00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Управление и распоряжение имуществом, находящимся в собственности и ведении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133 052,00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Проведение ремонтных работ на объекте "Центр временного содержания иностранных граждан и лиц без гражданства, подлежащих административному выдворению за пределы Российской Федерации, депортации или реадмиссии", </w:t>
            </w:r>
            <w:r w:rsidR="00C25318">
              <w:rPr>
                <w:rFonts w:ascii="Times New Roman" w:hAnsi="Times New Roman" w:cs="Times New Roman"/>
                <w:color w:val="000000"/>
                <w:shd w:val="clear" w:color="auto" w:fill="FFFFFF"/>
              </w:rPr>
              <w:t>расположенном по адресу: г. Арте</w:t>
            </w:r>
            <w:r w:rsidRPr="00C25318">
              <w:rPr>
                <w:rFonts w:ascii="Times New Roman" w:hAnsi="Times New Roman" w:cs="Times New Roman"/>
                <w:color w:val="000000"/>
                <w:shd w:val="clear" w:color="auto" w:fill="FFFFFF"/>
              </w:rPr>
              <w:t>м, ул. Каширская, д. 21, в том числе подготовка проектно-сметной документации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1840725170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14 900 000,00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деятельности мировой юстиции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496 860 570,00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472 947 421,00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484 150 106,00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мировых судей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496 860 570,00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472 947 421,00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484 150 106,00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258 966 756,00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272 141 363,00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282 981 151,00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258 966 756,00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272 141 363,00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282 981 151,00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237 250 760,00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199 932 952,00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200 295 849,00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237 250 760,00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199 932 952,00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200 295 849,00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628 054,00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628 054,00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858 106,00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"Финансовое обеспечение переданных федеральных полномочий"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38 765 300,00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40 562 000,00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41 969 800,00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первичного воинского учета на территориях, где отсутствуют военные комиссариаты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38 375 100,00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40 152 500,00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41 605 100,00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390 200,00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409 500,00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364 700,00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"Обеспечение государственного управления в сфере реализации государственной программы"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1841000000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171 719 459,74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165 253 054,08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168 486 593,36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43 576 978,00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45 761 436,00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47 558 762,00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42 826 978,00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45 011 436,00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46 808 762,00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42 826 978,00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45 011 436,00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46 808 762,00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128 142 481,74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119 491 618,08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120 927 831,36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33 832 880,74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35 933 932,08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37 363 817,36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33 832 880,74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35 933 932,08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37 363 817,36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94 227 660,00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83 475 745,00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83 482 073,00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94 227 660,00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83 475 745,00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83 482 073,00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81 941,00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218 711 410,00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123 588 168,57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109 254 240,00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"Социальная активность"</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65 600 000,00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130 011 410,00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57 988 168,57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43 654 240,00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"Повышение профессионального уровня работников сферы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Обучающие мероприятия 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"Общекраевые форумы и конференции, развитие экспертной поддержки патриотического воспитания"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Форумы и конференции и иные мероприятия по развитию экспертной поддержки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"Мероприятия историко-патриотической, патриотической, культурно-патриотической, спортивно-патриотической направленности"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13 732 386,96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15 033 928,57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2 144 135,00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700 000,00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федеральной целевой программы "Увековечение памяти погибших при защите Оте</w:t>
            </w:r>
            <w:r w:rsidR="00C25318">
              <w:rPr>
                <w:rFonts w:ascii="Times New Roman" w:hAnsi="Times New Roman" w:cs="Times New Roman"/>
                <w:color w:val="000000"/>
                <w:shd w:val="clear" w:color="auto" w:fill="FFFFFF"/>
              </w:rPr>
              <w:t>чества на 2019-2024 годы" за сче</w:t>
            </w:r>
            <w:r w:rsidRPr="00C25318">
              <w:rPr>
                <w:rFonts w:ascii="Times New Roman" w:hAnsi="Times New Roman" w:cs="Times New Roman"/>
                <w:color w:val="000000"/>
                <w:shd w:val="clear" w:color="auto" w:fill="FFFFFF"/>
              </w:rPr>
              <w:t>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5 673 609,10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C25318">
            <w:pPr>
              <w:rPr>
                <w:rFonts w:ascii="Times New Roman" w:hAnsi="Times New Roman" w:cs="Times New Roman"/>
              </w:rPr>
            </w:pPr>
            <w:r w:rsidRPr="00C25318">
              <w:rPr>
                <w:rFonts w:ascii="Times New Roman" w:hAnsi="Times New Roman" w:cs="Times New Roman"/>
                <w:color w:val="000000"/>
                <w:shd w:val="clear" w:color="auto" w:fill="FFFFFF"/>
              </w:rPr>
              <w:t>Реализация федеральной целевой программы "Увековечение памяти погибших</w:t>
            </w:r>
            <w:r w:rsidR="00C25318">
              <w:rPr>
                <w:rFonts w:ascii="Times New Roman" w:hAnsi="Times New Roman" w:cs="Times New Roman"/>
                <w:color w:val="000000"/>
                <w:shd w:val="clear" w:color="auto" w:fill="FFFFFF"/>
              </w:rPr>
              <w:t xml:space="preserve"> при защите Отечества на 2019-</w:t>
            </w:r>
            <w:r w:rsidRPr="00C25318">
              <w:rPr>
                <w:rFonts w:ascii="Times New Roman" w:hAnsi="Times New Roman" w:cs="Times New Roman"/>
                <w:color w:val="000000"/>
                <w:shd w:val="clear" w:color="auto" w:fill="FFFFFF"/>
              </w:rPr>
              <w:t>2024 годы"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5 914 642,86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14 333 928,57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18 567 619,04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укреплению единства российской нации и этнокультурному развитию народов России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13 567 619,04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11 723 809,52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1940455180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1 843 809,52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404 280,00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351 040,00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краевого форума социально ориентированных некоммерческих организаций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1 806 300,00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иных общественных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86 943 824,00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42 603 200,00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42 603 200,00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9 465 000,00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общественной организации Общероссийской общественной организации инвалидов "Всероссийское ордена Трудового Красного Знамени общество слепых"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1 896 000,00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19 876 200,00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9 470 000,00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Некоммерческому партнерству "Дальневосточный музей авиации"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12 404 544,00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31 936 080,00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1941100000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2 507 000,00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845870" w:rsidP="007F2500">
            <w:pPr>
              <w:rPr>
                <w:rFonts w:ascii="Times New Roman" w:hAnsi="Times New Roman" w:cs="Times New Roman"/>
              </w:rPr>
            </w:pPr>
            <w:r w:rsidRPr="00C25318">
              <w:rPr>
                <w:rFonts w:ascii="Times New Roman" w:hAnsi="Times New Roman" w:cs="Times New Roman"/>
                <w:color w:val="000000"/>
                <w:shd w:val="clear" w:color="auto" w:fill="FFFFFF"/>
              </w:rPr>
              <w:t>Софинансирование</w:t>
            </w:r>
            <w:r w:rsidR="00135710" w:rsidRPr="00C25318">
              <w:rPr>
                <w:rFonts w:ascii="Times New Roman" w:hAnsi="Times New Roman" w:cs="Times New Roman"/>
                <w:color w:val="000000"/>
                <w:shd w:val="clear" w:color="auto" w:fill="FFFFFF"/>
              </w:rPr>
              <w:t xml:space="preserve"> муниципальных программ по поддержке социально ориентированных некоммерческих организаций по итогам конкурсного отбора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2 198 561 836,74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1 794 647 346,94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"Формирование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728 561 836,74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191 000 000,00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программ формирования современной городской среды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537 561 836,74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594 647 346,94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Региональные проекты, не входящие в состав национальных проектов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Региональный проект "Благоустройство территорий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муниципальных программ по благоустройству территорий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Комплексы процессных мероприятий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870 000 000,00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проекта </w:t>
            </w:r>
            <w:r w:rsidR="00845870">
              <w:rPr>
                <w:rFonts w:ascii="Times New Roman" w:hAnsi="Times New Roman" w:cs="Times New Roman"/>
                <w:color w:val="000000"/>
                <w:shd w:val="clear" w:color="auto" w:fill="FFFFFF"/>
              </w:rPr>
              <w:br/>
            </w:r>
            <w:r w:rsidRPr="00C25318">
              <w:rPr>
                <w:rFonts w:ascii="Times New Roman" w:hAnsi="Times New Roman" w:cs="Times New Roman"/>
                <w:color w:val="000000"/>
                <w:shd w:val="clear" w:color="auto" w:fill="FFFFFF"/>
              </w:rPr>
              <w:t>"1000 дворов")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20401R5051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806 000 000,00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Комплекс процессных мероприятий "Поддержка муниципальных программ по благоустройству территорий муниципальных образований Приморского края в целях исполнения плана комплексного социально-экономического развития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2040200000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Благоустройство территорий муниципальных образований, реализующих мероприятия плана комплексного социально-экономического развития муниципального образования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2040292690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64 000 000,00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Непрограммные направления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Мероприятия непрограммных направлений деятельности органов государственной власти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b/>
                <w:bCs/>
                <w:color w:val="000000"/>
              </w:rPr>
              <w:t>Непрограммные мероприятия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b/>
                <w:bCs/>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5 839 516 505,91</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4 070 124 517,37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3 711 883 971,02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Губернатор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8 649 778,00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9 091 782,00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9 455 453,00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1 864 782 813,62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1 909 811 192,00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1 955 210 879,00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1 128 541 889,00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1 174 284 679,00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1 219 657 570,00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1 128 541 889,00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1 174 284 679,00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1 219 657 570,00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135 639 279,00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134 929 405,00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134 956 201,00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135 639 279,00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134 929 405,00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134 956 201,00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11 237,62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11 237,62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6 700,00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600 590 408,00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590 408,00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Председатель Законодательного Собрания Приморского края и его заместители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21 292 969,00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22 381 040,00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23 276 282,00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Депутаты (члены) Законодательного Собрания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87 344 389,38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100 584 511,00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103 925 371,00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правам человека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защите прав предпринимателей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Председатель Контрольно-счетной палаты Приморского края и его заместитель, аудиторы Контрольно-счетной палаты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29 132 926,00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30 621 618,00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31 846 482,00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Члены Избирательной комиссии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59 983 124,00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63 048 261,00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65 570 192,00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Председатели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88 438 317,00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92 957 515,00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96 675 816,00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Аппараты территориальных избирательных комиссий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44 236 987,00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45 718 335,00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47 333 292,00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39 393 127,00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41 355 935,00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42 970 892,00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39 393 127,00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41 355 935,00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42 970 892,00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4 843 860,00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4 843 860,00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4 362 400,00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Уполномоченный по правам ребенка в Приморском крае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4 355 388,00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4 577 948,00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4 761 066,00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профессиональной переподготовке и повышению квалификации государственных служащих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684 000,00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880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проводимые Правительством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5 842 400,00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2 309 670,00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2 313 890,00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494 800,00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Проведение выборов Губернатора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Специальные расходы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880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384 757 400,00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Страхование государственных гражданских служащих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3 730 880,00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обеспечению информационной безопасности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3 890 000,00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3 914 419,00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Резервный фонд Правительства Приморского края по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255 334 741,00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приобретением специальной продукции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6 919 920,00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1 030 590,00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Резервный фонд Правительства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1 273 924 941,79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180 879 081,70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180 879 081,70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в целях формирования государственного материального резерва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161 824 695,76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6 150 457,00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5 856 255,00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19 054 385,94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Мероприятия по обеспечению мобилизационной готовности экономики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450 000,00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связанные с исполнением судебных актов и решений налоговых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судебных актов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60 909 854,92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Государственные гарантии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438 430 006,66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635 200,00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депутатов Государственной Думы и их помощников в избирательных округах</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22 300 000,00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17 620 000,00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4 680 000,00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Обеспечение деятельности сенаторов Российской Федерации и их помощников в субъектах Российской Федерации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6 271 500,00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5 367 750,00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903 750,00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переданных полномочий Российской Федерации на государственную регистрацию актов гражданского состояния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141 403 300,00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148 909 300,00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154 282 200,00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23 228 516,00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24 352 108,00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25 276 576,00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государственных (муниципальных) органов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23 228 516,00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24 352 108,00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25 276 576,00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9 259 523,00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15 641 931,00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20 090 363,00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9 259 523,00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15 641 931,00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20 090 363,00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Социальные выплаты гражданам, кроме публичных нормативных социальных выплат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108 913 261,00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2C733A">
            <w:pPr>
              <w:rPr>
                <w:rFonts w:ascii="Times New Roman" w:hAnsi="Times New Roman" w:cs="Times New Roman"/>
              </w:rPr>
            </w:pPr>
            <w:r w:rsidRPr="00C25318">
              <w:rPr>
                <w:rFonts w:ascii="Times New Roman" w:hAnsi="Times New Roman" w:cs="Times New Roman"/>
                <w:color w:val="000000"/>
                <w:shd w:val="clear" w:color="auto" w:fill="FFFFFF"/>
              </w:rPr>
              <w:t>Субсидии юридическим лицам на возмещение затрат, связанных с проведением культурно-массовых и спортивных мероприятий, направленных на патриотическое воспитание и укрепление духовно-нравственных ценностей детей в возрасте от 3 до 14 лет</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120 000 000,00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610 535 353,26</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569 464 283,90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580 471 531,21</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231 956 319,99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250 937 678,22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260 930 597,55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Расходы на выплаты персоналу казенных учреждений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110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231 956 319,99</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250 937 678,22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260 930 597,55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16 535 394,00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16 566 052,00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16 595 552,00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16 535 394,00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16 566 052,00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16 595 552,00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39 856 625,27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41 954 039,68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42 938 867,66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39 856 625,27</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41 954 039,68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42 938 867,66</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бюджетные ассигнования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322 187 014,00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260 006 514,00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Уплата налогов, сборов и иных платежей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850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6 514,00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Резервные средства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870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322 180 500,00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260 000 000,00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Субсидии краевым государственным бюджетным и автономным учреждениям на иные цели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Предоставление субсидий бюджетным, автономным учреждениям и иным некоммерческим организациям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Субсидии автономным учреждениям</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620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55 000 000,00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Единовременные выплаты гражданам при награждении наградами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Социальное обеспечение и 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выплаты населению</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360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13 482 825,00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1 287 350,00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Единая субвенция бюджетам муниципальных образований Приморского края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106 503 955,00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111 866 589,00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116 341 237,00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30 489,14</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118 454 390,38</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100 425 928,95</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115 160,72</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Субвенции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530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25 629 175,00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Поддержка проектов, инициируемых жителями муниципальных образований, по решению вопросов местного значения</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межбюджетные трансферты</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540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140 000 000,00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000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Закупка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200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5954"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rPr>
                <w:rFonts w:ascii="Times New Roman" w:hAnsi="Times New Roman" w:cs="Times New Roman"/>
              </w:rPr>
            </w:pPr>
            <w:r w:rsidRPr="00C25318">
              <w:rPr>
                <w:rFonts w:ascii="Times New Roman" w:hAnsi="Times New Roman" w:cs="Times New Roman"/>
                <w:color w:val="000000"/>
              </w:rPr>
              <w:t>Иные закупки товаров, работ и услуг для обеспечения государственных (муниципальных) нужд</w:t>
            </w:r>
          </w:p>
        </w:tc>
        <w:tc>
          <w:tcPr>
            <w:tcW w:w="1559"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23B7D" w:rsidRPr="00C25318" w:rsidRDefault="00135710" w:rsidP="007F2500">
            <w:pPr>
              <w:jc w:val="center"/>
              <w:rPr>
                <w:rFonts w:ascii="Times New Roman" w:hAnsi="Times New Roman" w:cs="Times New Roman"/>
              </w:rPr>
            </w:pPr>
            <w:r w:rsidRPr="00C25318">
              <w:rPr>
                <w:rFonts w:ascii="Times New Roman" w:hAnsi="Times New Roman" w:cs="Times New Roman"/>
                <w:color w:val="000000"/>
              </w:rPr>
              <w:t>240</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color w:val="000000"/>
              </w:rPr>
              <w:t>22 000 000,00</w:t>
            </w:r>
          </w:p>
        </w:tc>
      </w:tr>
      <w:tr w:rsidR="00923B7D" w:rsidRPr="00C25318" w:rsidTr="00C25318">
        <w:trPr>
          <w:cantSplit/>
          <w:trHeight w:val="340"/>
        </w:trPr>
        <w:tc>
          <w:tcPr>
            <w:tcW w:w="8080"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923B7D" w:rsidRPr="00C25318" w:rsidRDefault="00C25318" w:rsidP="00C25318">
            <w:pPr>
              <w:rPr>
                <w:rFonts w:ascii="Times New Roman" w:hAnsi="Times New Roman" w:cs="Times New Roman"/>
              </w:rPr>
            </w:pPr>
            <w:r w:rsidRPr="00C25318">
              <w:rPr>
                <w:rFonts w:ascii="Times New Roman" w:hAnsi="Times New Roman" w:cs="Times New Roman"/>
                <w:b/>
                <w:bCs/>
                <w:color w:val="000000"/>
              </w:rPr>
              <w:t>Всего расходов</w:t>
            </w:r>
          </w:p>
        </w:tc>
        <w:tc>
          <w:tcPr>
            <w:tcW w:w="2362"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197 824 590 429,23</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162 931 302 264,45</w:t>
            </w:r>
          </w:p>
        </w:tc>
        <w:tc>
          <w:tcPr>
            <w:tcW w:w="2363"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923B7D" w:rsidRPr="00C25318" w:rsidRDefault="00135710" w:rsidP="00C25318">
            <w:pPr>
              <w:jc w:val="right"/>
              <w:rPr>
                <w:rFonts w:ascii="Times New Roman" w:hAnsi="Times New Roman" w:cs="Times New Roman"/>
              </w:rPr>
            </w:pPr>
            <w:r w:rsidRPr="00C25318">
              <w:rPr>
                <w:rFonts w:ascii="Times New Roman" w:hAnsi="Times New Roman" w:cs="Times New Roman"/>
                <w:b/>
                <w:bCs/>
                <w:color w:val="000000"/>
              </w:rPr>
              <w:t>163 035 152 199,91</w:t>
            </w:r>
          </w:p>
        </w:tc>
      </w:tr>
    </w:tbl>
    <w:p w:rsidR="00923B7D" w:rsidRDefault="00923B7D">
      <w:pPr>
        <w:rPr>
          <w:rFonts w:ascii="Arial" w:hAnsi="Arial" w:cs="Arial"/>
        </w:rPr>
      </w:pPr>
    </w:p>
    <w:sectPr w:rsidR="00923B7D" w:rsidSect="00A023C9">
      <w:headerReference w:type="default" r:id="rId6"/>
      <w:pgSz w:w="16901" w:h="11950" w:orient="landscape"/>
      <w:pgMar w:top="1531" w:right="851" w:bottom="851" w:left="851" w:header="1417" w:footer="708"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6BD" w:rsidRDefault="005036BD">
      <w:r>
        <w:separator/>
      </w:r>
    </w:p>
  </w:endnote>
  <w:endnote w:type="continuationSeparator" w:id="0">
    <w:p w:rsidR="005036BD" w:rsidRDefault="00503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21002A87" w:usb1="00000000" w:usb2="00000000"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6BD" w:rsidRDefault="005036BD">
      <w:r>
        <w:separator/>
      </w:r>
    </w:p>
  </w:footnote>
  <w:footnote w:type="continuationSeparator" w:id="0">
    <w:p w:rsidR="005036BD" w:rsidRDefault="00503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6BD" w:rsidRPr="00A023C9" w:rsidRDefault="005036BD" w:rsidP="00A023C9">
    <w:pPr>
      <w:jc w:val="center"/>
      <w:rPr>
        <w:rFonts w:ascii="Arial" w:hAnsi="Arial" w:cs="Arial"/>
        <w:sz w:val="28"/>
        <w:szCs w:val="28"/>
      </w:rPr>
    </w:pPr>
    <w:r w:rsidRPr="00A023C9">
      <w:rPr>
        <w:rFonts w:ascii="Times New Roman" w:hAnsi="Times New Roman" w:cs="Times New Roman"/>
        <w:color w:val="000000"/>
        <w:sz w:val="28"/>
        <w:szCs w:val="28"/>
      </w:rPr>
      <w:fldChar w:fldCharType="begin"/>
    </w:r>
    <w:r w:rsidRPr="00A023C9">
      <w:rPr>
        <w:rFonts w:ascii="Times New Roman" w:hAnsi="Times New Roman" w:cs="Times New Roman"/>
        <w:color w:val="000000"/>
        <w:sz w:val="28"/>
        <w:szCs w:val="28"/>
      </w:rPr>
      <w:instrText>PAGE</w:instrText>
    </w:r>
    <w:r w:rsidRPr="00A023C9">
      <w:rPr>
        <w:rFonts w:ascii="Times New Roman" w:hAnsi="Times New Roman" w:cs="Times New Roman"/>
        <w:color w:val="000000"/>
        <w:sz w:val="28"/>
        <w:szCs w:val="28"/>
      </w:rPr>
      <w:fldChar w:fldCharType="separate"/>
    </w:r>
    <w:r w:rsidR="0085143D">
      <w:rPr>
        <w:rFonts w:ascii="Times New Roman" w:hAnsi="Times New Roman" w:cs="Times New Roman"/>
        <w:noProof/>
        <w:color w:val="000000"/>
        <w:sz w:val="28"/>
        <w:szCs w:val="28"/>
      </w:rPr>
      <w:t>2</w:t>
    </w:r>
    <w:r w:rsidRPr="00A023C9">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ShadeFormData/>
  <w:characterSpacingControl w:val="doNotCompress"/>
  <w:footnotePr>
    <w:footnote w:id="-1"/>
    <w:footnote w:id="0"/>
  </w:footnotePr>
  <w:endnotePr>
    <w:endnote w:id="-1"/>
    <w:endnote w:id="0"/>
  </w:endnotePr>
  <w:compat>
    <w:balanceSingleByteDoubleByteWidth/>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B7D"/>
    <w:rsid w:val="00091991"/>
    <w:rsid w:val="0009422E"/>
    <w:rsid w:val="00124289"/>
    <w:rsid w:val="00135710"/>
    <w:rsid w:val="002B658A"/>
    <w:rsid w:val="002C733A"/>
    <w:rsid w:val="003C20B3"/>
    <w:rsid w:val="005036BD"/>
    <w:rsid w:val="0061163F"/>
    <w:rsid w:val="0066782D"/>
    <w:rsid w:val="007F2500"/>
    <w:rsid w:val="00834C5D"/>
    <w:rsid w:val="00845870"/>
    <w:rsid w:val="0085143D"/>
    <w:rsid w:val="008D0F57"/>
    <w:rsid w:val="00923B7D"/>
    <w:rsid w:val="00A023C9"/>
    <w:rsid w:val="00A52BA7"/>
    <w:rsid w:val="00C25318"/>
    <w:rsid w:val="00CE3B0C"/>
    <w:rsid w:val="00CE5CF7"/>
    <w:rsid w:val="00D10FDA"/>
    <w:rsid w:val="00E14B24"/>
    <w:rsid w:val="00E52B5A"/>
    <w:rsid w:val="00E60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988805-9A4F-4978-9EC1-CC5F749B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A023C9"/>
    <w:pPr>
      <w:tabs>
        <w:tab w:val="center" w:pos="4677"/>
        <w:tab w:val="right" w:pos="9355"/>
      </w:tabs>
    </w:pPr>
  </w:style>
  <w:style w:type="character" w:customStyle="1" w:styleId="a6">
    <w:name w:val="Верхний колонтитул Знак"/>
    <w:basedOn w:val="a0"/>
    <w:link w:val="a5"/>
    <w:uiPriority w:val="99"/>
    <w:rsid w:val="00A023C9"/>
  </w:style>
  <w:style w:type="paragraph" w:styleId="a7">
    <w:name w:val="footer"/>
    <w:basedOn w:val="a"/>
    <w:link w:val="a8"/>
    <w:uiPriority w:val="99"/>
    <w:unhideWhenUsed/>
    <w:rsid w:val="00A023C9"/>
    <w:pPr>
      <w:tabs>
        <w:tab w:val="center" w:pos="4677"/>
        <w:tab w:val="right" w:pos="9355"/>
      </w:tabs>
    </w:pPr>
  </w:style>
  <w:style w:type="character" w:customStyle="1" w:styleId="a8">
    <w:name w:val="Нижний колонтитул Знак"/>
    <w:basedOn w:val="a0"/>
    <w:link w:val="a7"/>
    <w:uiPriority w:val="99"/>
    <w:rsid w:val="00A023C9"/>
  </w:style>
  <w:style w:type="paragraph" w:styleId="a9">
    <w:name w:val="Balloon Text"/>
    <w:basedOn w:val="a"/>
    <w:link w:val="aa"/>
    <w:uiPriority w:val="99"/>
    <w:semiHidden/>
    <w:unhideWhenUsed/>
    <w:rsid w:val="005036BD"/>
    <w:rPr>
      <w:rFonts w:ascii="Tahoma" w:hAnsi="Tahoma" w:cs="Tahoma"/>
      <w:sz w:val="16"/>
      <w:szCs w:val="16"/>
    </w:rPr>
  </w:style>
  <w:style w:type="character" w:customStyle="1" w:styleId="aa">
    <w:name w:val="Текст выноски Знак"/>
    <w:basedOn w:val="a0"/>
    <w:link w:val="a9"/>
    <w:uiPriority w:val="99"/>
    <w:semiHidden/>
    <w:rsid w:val="005036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13</Pages>
  <Words>64848</Words>
  <Characters>369638</Characters>
  <Application>Microsoft Office Word</Application>
  <DocSecurity>0</DocSecurity>
  <Lines>3080</Lines>
  <Paragraphs>867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433619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semyon 16.08.2022 14:45:53</dc:subject>
  <dc:creator>Keysystems.DWH.ReportDesigner;Суровая Ю.А.</dc:creator>
  <cp:lastModifiedBy>Егупова Марина Анатольевна</cp:lastModifiedBy>
  <cp:revision>15</cp:revision>
  <cp:lastPrinted>2023-03-30T04:15:00Z</cp:lastPrinted>
  <dcterms:created xsi:type="dcterms:W3CDTF">2023-03-20T04:49:00Z</dcterms:created>
  <dcterms:modified xsi:type="dcterms:W3CDTF">2023-03-30T04:15:00Z</dcterms:modified>
</cp:coreProperties>
</file>