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-26035</wp:posOffset>
                      </wp:positionV>
                      <wp:extent cx="2028825" cy="8191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19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500FB6" w:rsidP="00C86C03"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B2CD8" w:rsidRPr="008B2CD8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="00CA575C"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.05pt;width:159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Rbdjw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" stroked="f">
                      <v:textbox>
                        <w:txbxContent>
                          <w:p w:rsidR="00420985" w:rsidRDefault="00500FB6" w:rsidP="00C86C03"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B2CD8" w:rsidRPr="008B2CD8">
                              <w:rPr>
                                <w:sz w:val="20"/>
                              </w:rPr>
                              <w:t>подготовлен</w:t>
                            </w:r>
                            <w:r w:rsidR="00CA575C"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292B" w:rsidRPr="00BE292B" w:rsidRDefault="009F4F76" w:rsidP="00BE292B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0D7E18">
        <w:rPr>
          <w:b/>
          <w:bCs/>
          <w:caps/>
          <w:szCs w:val="28"/>
        </w:rPr>
        <w:t xml:space="preserve">ВНЕСЕНИИ ИЗМЕНЕНИЙ В ЗАКОН ПРИМОРСКОГО КРАЯ </w:t>
      </w:r>
      <w:r w:rsidR="00037CFA">
        <w:rPr>
          <w:b/>
          <w:bCs/>
          <w:caps/>
          <w:szCs w:val="28"/>
        </w:rPr>
        <w:br/>
      </w:r>
      <w:r w:rsidR="000D7E18">
        <w:rPr>
          <w:b/>
          <w:bCs/>
          <w:caps/>
          <w:szCs w:val="28"/>
        </w:rPr>
        <w:t>"</w:t>
      </w:r>
      <w:r w:rsidR="00BE292B" w:rsidRPr="00BE292B">
        <w:rPr>
          <w:b/>
          <w:bCs/>
          <w:caps/>
          <w:szCs w:val="28"/>
        </w:rPr>
        <w:t>О ПОРЯДКЕ ИСПОЛНЕНИЯ ГРАЖДАНАМИ,</w:t>
      </w:r>
    </w:p>
    <w:p w:rsidR="00BE292B" w:rsidRDefault="00BE292B" w:rsidP="00BE292B">
      <w:pPr>
        <w:jc w:val="center"/>
        <w:rPr>
          <w:b/>
          <w:bCs/>
          <w:caps/>
          <w:szCs w:val="28"/>
        </w:rPr>
      </w:pPr>
      <w:r w:rsidRPr="00BE292B">
        <w:rPr>
          <w:b/>
          <w:bCs/>
          <w:caps/>
          <w:szCs w:val="28"/>
        </w:rPr>
        <w:t xml:space="preserve">ПРЕТЕНДУЮЩИМИ НА ЗАМЕЩЕНИЕ ДОЛЖНОСТИ </w:t>
      </w:r>
    </w:p>
    <w:p w:rsidR="009F4F76" w:rsidRDefault="00BE292B" w:rsidP="00BE292B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ГЛАВЫ </w:t>
      </w:r>
      <w:r w:rsidRPr="00BE292B">
        <w:rPr>
          <w:b/>
          <w:bCs/>
          <w:caps/>
          <w:szCs w:val="28"/>
        </w:rPr>
        <w:t>МЕСТНОЙ АДМИНИСТРА</w:t>
      </w:r>
      <w:r>
        <w:rPr>
          <w:b/>
          <w:bCs/>
          <w:caps/>
          <w:szCs w:val="28"/>
        </w:rPr>
        <w:t xml:space="preserve">ЦИИ ПО КОНТРАКТУ, МУНИЦИПАЛЬНОЙ </w:t>
      </w:r>
      <w:r w:rsidRPr="00BE292B">
        <w:rPr>
          <w:b/>
          <w:bCs/>
          <w:caps/>
          <w:szCs w:val="28"/>
        </w:rPr>
        <w:t>ДОЛЖНОСТИ, ЛИЦАМИ, З</w:t>
      </w:r>
      <w:r>
        <w:rPr>
          <w:b/>
          <w:bCs/>
          <w:caps/>
          <w:szCs w:val="28"/>
        </w:rPr>
        <w:t xml:space="preserve">АМЕЩАЮЩИМИ УКАЗАННЫЕ ДОЛЖНОСТИ, </w:t>
      </w:r>
      <w:r w:rsidRPr="00BE292B">
        <w:rPr>
          <w:b/>
          <w:bCs/>
          <w:caps/>
          <w:szCs w:val="28"/>
        </w:rPr>
        <w:t>ПРЕДУСМОТРЕННЫХ ЗАКО</w:t>
      </w:r>
      <w:r>
        <w:rPr>
          <w:b/>
          <w:bCs/>
          <w:caps/>
          <w:szCs w:val="28"/>
        </w:rPr>
        <w:t xml:space="preserve">НОДАТЕЛЬСТВОМ О ПРОТИВОДЕЙСТВИИ </w:t>
      </w:r>
      <w:r w:rsidRPr="00BE292B">
        <w:rPr>
          <w:b/>
          <w:bCs/>
          <w:caps/>
          <w:szCs w:val="28"/>
        </w:rPr>
        <w:t>КОРРУПЦИИ ОТД</w:t>
      </w:r>
      <w:r>
        <w:rPr>
          <w:b/>
          <w:bCs/>
          <w:caps/>
          <w:szCs w:val="28"/>
        </w:rPr>
        <w:t xml:space="preserve">ЕЛЬНЫХ ОБЯЗАННОСТЕЙ, ЗАПРЕТОВ И </w:t>
      </w:r>
      <w:r w:rsidRPr="00BE292B">
        <w:rPr>
          <w:b/>
          <w:bCs/>
          <w:caps/>
          <w:szCs w:val="28"/>
        </w:rPr>
        <w:t>ОГРАНИЧЕНИЙ, ПРОВЕРКИ ИХ СОБЛЮДЕНИЯ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8B2CD8" w:rsidRDefault="008B2CD8" w:rsidP="00451E19">
      <w:pPr>
        <w:ind w:firstLine="709"/>
        <w:jc w:val="both"/>
        <w:rPr>
          <w:szCs w:val="28"/>
        </w:rPr>
      </w:pPr>
      <w:r w:rsidRPr="008B2CD8">
        <w:rPr>
          <w:szCs w:val="28"/>
        </w:rPr>
        <w:t>Принят Законодательным Собранием Приморского края в первом чтении</w:t>
      </w: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bookmarkStart w:id="0" w:name="_GoBack"/>
      <w:bookmarkEnd w:id="0"/>
      <w:r>
        <w:rPr>
          <w:szCs w:val="28"/>
        </w:rPr>
        <w:t xml:space="preserve">Принят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Default="000D7E18" w:rsidP="00055C3D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>
        <w:rPr>
          <w:szCs w:val="28"/>
        </w:rPr>
        <w:t>Закон</w:t>
      </w:r>
      <w:r w:rsidR="00602554">
        <w:rPr>
          <w:szCs w:val="28"/>
        </w:rPr>
        <w:t xml:space="preserve"> </w:t>
      </w:r>
      <w:r>
        <w:rPr>
          <w:szCs w:val="28"/>
        </w:rPr>
        <w:t xml:space="preserve">Приморского края от </w:t>
      </w:r>
      <w:r w:rsidR="00BE292B">
        <w:rPr>
          <w:szCs w:val="28"/>
        </w:rPr>
        <w:t>25 мая 2017</w:t>
      </w:r>
      <w:r w:rsidR="00BD1545" w:rsidRPr="00BD1545">
        <w:rPr>
          <w:szCs w:val="28"/>
        </w:rPr>
        <w:t xml:space="preserve"> года</w:t>
      </w:r>
      <w:r w:rsidR="00CA575C">
        <w:rPr>
          <w:szCs w:val="28"/>
        </w:rPr>
        <w:br/>
      </w:r>
      <w:r w:rsidR="00BE292B">
        <w:rPr>
          <w:szCs w:val="28"/>
        </w:rPr>
        <w:t>№ 122</w:t>
      </w:r>
      <w:r>
        <w:rPr>
          <w:szCs w:val="28"/>
        </w:rPr>
        <w:t>-КЗ "</w:t>
      </w:r>
      <w:r w:rsidR="00BE292B" w:rsidRPr="00BE292B">
        <w:rPr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 w:rsidR="00BE292B">
        <w:rPr>
          <w:szCs w:val="28"/>
        </w:rPr>
        <w:t xml:space="preserve"> </w:t>
      </w:r>
      <w:r w:rsidR="00037CFA">
        <w:rPr>
          <w:szCs w:val="28"/>
        </w:rPr>
        <w:t xml:space="preserve">следующие </w:t>
      </w:r>
      <w:r w:rsidRPr="000D7E18">
        <w:rPr>
          <w:szCs w:val="28"/>
        </w:rPr>
        <w:t>изменения:</w:t>
      </w:r>
    </w:p>
    <w:p w:rsidR="00602554" w:rsidRPr="00602554" w:rsidRDefault="00602554" w:rsidP="00602554">
      <w:pPr>
        <w:pStyle w:val="aa"/>
        <w:numPr>
          <w:ilvl w:val="0"/>
          <w:numId w:val="4"/>
        </w:numPr>
        <w:jc w:val="both"/>
        <w:rPr>
          <w:szCs w:val="28"/>
        </w:rPr>
      </w:pPr>
      <w:r w:rsidRPr="00602554">
        <w:rPr>
          <w:szCs w:val="28"/>
        </w:rPr>
        <w:t xml:space="preserve">часть 1 статьи 1 дополнить пунктом </w:t>
      </w:r>
      <w:r w:rsidR="00CD457B">
        <w:rPr>
          <w:szCs w:val="28"/>
        </w:rPr>
        <w:t>5 следующего содержания:</w:t>
      </w:r>
    </w:p>
    <w:p w:rsidR="00602554" w:rsidRPr="00602554" w:rsidRDefault="00602554" w:rsidP="00602554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"5)</w:t>
      </w:r>
      <w:r w:rsidRPr="00602554">
        <w:rPr>
          <w:szCs w:val="28"/>
        </w:rPr>
        <w:t>размещения обобщенной информации об исполнении (ненадлежащем исполнении) лицами, замещающими муниципальные должности депутата представительного органа муниципального образования обязанности представить сведения о доходах, расходах, об имуществе и обязательствах имущественного характера</w:t>
      </w:r>
      <w:r>
        <w:rPr>
          <w:szCs w:val="28"/>
        </w:rPr>
        <w:t>.";</w:t>
      </w:r>
    </w:p>
    <w:p w:rsidR="00602554" w:rsidRDefault="00602554" w:rsidP="00BE292B">
      <w:pPr>
        <w:pStyle w:val="aa"/>
        <w:numPr>
          <w:ilvl w:val="0"/>
          <w:numId w:val="4"/>
        </w:numPr>
        <w:jc w:val="both"/>
        <w:rPr>
          <w:szCs w:val="28"/>
        </w:rPr>
      </w:pPr>
      <w:r>
        <w:rPr>
          <w:szCs w:val="28"/>
        </w:rPr>
        <w:t>в статье 2:</w:t>
      </w:r>
    </w:p>
    <w:p w:rsidR="00EB0EDD" w:rsidRPr="00602554" w:rsidRDefault="00602554" w:rsidP="00602554">
      <w:pPr>
        <w:ind w:left="709"/>
        <w:jc w:val="both"/>
        <w:rPr>
          <w:szCs w:val="28"/>
        </w:rPr>
      </w:pPr>
      <w:r>
        <w:rPr>
          <w:szCs w:val="28"/>
        </w:rPr>
        <w:t>а)</w:t>
      </w:r>
      <w:r w:rsidR="00500FB6">
        <w:rPr>
          <w:szCs w:val="28"/>
        </w:rPr>
        <w:t>часть 4</w:t>
      </w:r>
      <w:r w:rsidR="00500FB6" w:rsidRPr="00500FB6">
        <w:rPr>
          <w:szCs w:val="28"/>
          <w:vertAlign w:val="superscript"/>
        </w:rPr>
        <w:t>1</w:t>
      </w:r>
      <w:r w:rsidR="00BE292B" w:rsidRPr="00602554">
        <w:rPr>
          <w:szCs w:val="28"/>
        </w:rPr>
        <w:t xml:space="preserve"> изложить в следующей редакции:</w:t>
      </w:r>
    </w:p>
    <w:p w:rsidR="00602554" w:rsidRPr="00602554" w:rsidRDefault="00500FB6" w:rsidP="00602554">
      <w:pPr>
        <w:ind w:firstLine="709"/>
        <w:jc w:val="both"/>
        <w:rPr>
          <w:szCs w:val="28"/>
        </w:rPr>
      </w:pPr>
      <w:r>
        <w:rPr>
          <w:szCs w:val="28"/>
        </w:rPr>
        <w:t>"4</w:t>
      </w:r>
      <w:r w:rsidRPr="00500FB6">
        <w:rPr>
          <w:szCs w:val="28"/>
          <w:vertAlign w:val="superscript"/>
        </w:rPr>
        <w:t>1</w:t>
      </w:r>
      <w:r w:rsidR="00F47820">
        <w:rPr>
          <w:szCs w:val="28"/>
        </w:rPr>
        <w:t>.</w:t>
      </w:r>
      <w:r w:rsidR="00602554" w:rsidRPr="00602554">
        <w:rPr>
          <w:szCs w:val="28"/>
        </w:rPr>
        <w:t>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представляет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в течение четырех месяцев со дня избрания депутатом, передачи ему вакантного депутатского мандата.</w:t>
      </w:r>
    </w:p>
    <w:p w:rsidR="00602554" w:rsidRPr="00602554" w:rsidRDefault="00602554" w:rsidP="00602554">
      <w:pPr>
        <w:ind w:firstLine="709"/>
        <w:jc w:val="both"/>
        <w:rPr>
          <w:szCs w:val="28"/>
        </w:rPr>
      </w:pPr>
      <w:r w:rsidRPr="00602554">
        <w:rPr>
          <w:szCs w:val="28"/>
        </w:rPr>
        <w:t xml:space="preserve">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в случаях, предусмотренных частью 1 статьи 3 Федерального закона "О контроле за соответствием </w:t>
      </w:r>
      <w:r w:rsidRPr="00602554">
        <w:rPr>
          <w:szCs w:val="28"/>
        </w:rPr>
        <w:lastRenderedPageBreak/>
        <w:t xml:space="preserve">расходов лиц, замещающих государственные должности, и иных лиц их доходам", представляет сведения о доходах, расходах, об имуществе и обязательствах имущественного характера в соответствии с законодательством Российской Федерации. </w:t>
      </w:r>
    </w:p>
    <w:p w:rsidR="00BE292B" w:rsidRPr="00F47820" w:rsidRDefault="00602554" w:rsidP="00602554">
      <w:pPr>
        <w:ind w:firstLine="709"/>
        <w:jc w:val="both"/>
        <w:rPr>
          <w:szCs w:val="28"/>
          <w:highlight w:val="yellow"/>
        </w:rPr>
      </w:pPr>
      <w:r w:rsidRPr="00602554">
        <w:rPr>
          <w:szCs w:val="28"/>
        </w:rPr>
        <w:t xml:space="preserve">В случае, если в течение отчетного периода сделки, предусмотренные частью 1 статьи 3 Федерального закона "О контроле за соответствием расходов лиц, замещающих государственные должности, и иных лиц их доходам", общая сумма которых превышает общий доход данного лица и его супруги (супруга) за три последних года, предшествующих отчетному периоду, не совершались, 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не позднее </w:t>
      </w:r>
      <w:r w:rsidR="00683015">
        <w:rPr>
          <w:szCs w:val="28"/>
        </w:rPr>
        <w:br/>
      </w:r>
      <w:r w:rsidRPr="00602554">
        <w:rPr>
          <w:szCs w:val="28"/>
        </w:rPr>
        <w:t>1 апреля года, следующего за отчетным, представляет по форме согласно приложению 1 к настоящему Закону письменное уведомление, адресатом которого является Губернатор Приморского края.</w:t>
      </w:r>
    </w:p>
    <w:p w:rsidR="00F47820" w:rsidRDefault="00F47820" w:rsidP="00F47820">
      <w:pPr>
        <w:pStyle w:val="aa"/>
        <w:ind w:left="0" w:firstLine="709"/>
        <w:jc w:val="both"/>
        <w:rPr>
          <w:szCs w:val="28"/>
        </w:rPr>
      </w:pPr>
      <w:r w:rsidRPr="00602554">
        <w:rPr>
          <w:szCs w:val="28"/>
        </w:rPr>
        <w:t>Указанное уведомление направляется в уполномоченный орган. В течение двух рабочих дней со дня направления уведомления в уполномоченный орган лицо, указанное в абзаце первом настоящей части, представляет его копию в орган местного самоуправления. Копия уведомления приобщается органом местного самоуправления к личному делу лица, указанного в абзаце первом настоящей части.</w:t>
      </w:r>
      <w:r w:rsidR="00602554">
        <w:rPr>
          <w:szCs w:val="28"/>
        </w:rPr>
        <w:t>";</w:t>
      </w:r>
    </w:p>
    <w:p w:rsidR="00602554" w:rsidRDefault="00602554" w:rsidP="00F47820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б)часть 10 изложить в следующей редакции:</w:t>
      </w:r>
    </w:p>
    <w:p w:rsidR="00602554" w:rsidRPr="00602554" w:rsidRDefault="00602554" w:rsidP="00602554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"10.</w:t>
      </w:r>
      <w:r w:rsidRPr="00602554">
        <w:rPr>
          <w:szCs w:val="28"/>
        </w:rPr>
        <w:t>В целях размещения в информационно-телекоммуникационной сети "Интернет" на официальных сайтах органов местного самоуправления сведений о доходах, расходах, об имуществе и обязательствах имущественного характера, представленных лицом, замещающим должность, данное лицо в течение двух рабочих дней после направления справки в уполномоченный орган представляет ее копию в орган местного самоуправления. Копия представленной справки приобщается органом местного самоуправления к личному делу лица, замещающего должность.</w:t>
      </w:r>
    </w:p>
    <w:p w:rsidR="00602554" w:rsidRPr="00602554" w:rsidRDefault="00602554" w:rsidP="00602554">
      <w:pPr>
        <w:pStyle w:val="aa"/>
        <w:ind w:left="0" w:firstLine="709"/>
        <w:jc w:val="both"/>
        <w:rPr>
          <w:szCs w:val="28"/>
        </w:rPr>
      </w:pPr>
      <w:r w:rsidRPr="00602554">
        <w:rPr>
          <w:szCs w:val="28"/>
        </w:rPr>
        <w:t>В целях размещения в информационно-телекоммуникационной сети "Интернет" на официальных сайтах органов местного самоуправления обобщенной информации об исполнении (ненадлежащем исполнении) лицом, замещающим муниципальную должность депутата представительного органа муниципального образования</w:t>
      </w:r>
      <w:r w:rsidR="00500FB6">
        <w:rPr>
          <w:szCs w:val="28"/>
        </w:rPr>
        <w:t>,</w:t>
      </w:r>
      <w:r w:rsidRPr="00602554">
        <w:rPr>
          <w:szCs w:val="28"/>
        </w:rPr>
        <w:t xml:space="preserve"> обязанности представить сведения о доходах, расходах, об имуществе и обязател</w:t>
      </w:r>
      <w:r w:rsidR="00500FB6">
        <w:rPr>
          <w:szCs w:val="28"/>
        </w:rPr>
        <w:t>ьствах имущественного характера</w:t>
      </w:r>
      <w:r w:rsidRPr="00602554">
        <w:rPr>
          <w:szCs w:val="28"/>
        </w:rPr>
        <w:t xml:space="preserve"> данное лицо в течение двух рабочих дней после направления справки в уполномоченный орган представляет ее копию в орган местного самоуправления. Копия представленной справки приобщается органом местного самоуправления</w:t>
      </w:r>
      <w:r w:rsidR="00500FB6">
        <w:rPr>
          <w:szCs w:val="28"/>
        </w:rPr>
        <w:t xml:space="preserve"> к личному делу лица, замещающего</w:t>
      </w:r>
      <w:r w:rsidRPr="00602554">
        <w:rPr>
          <w:szCs w:val="28"/>
        </w:rPr>
        <w:t xml:space="preserve"> муниципальную должность депутата представительного органа муниципального образования.</w:t>
      </w:r>
    </w:p>
    <w:p w:rsidR="00602554" w:rsidRDefault="00602554" w:rsidP="00602554">
      <w:pPr>
        <w:pStyle w:val="aa"/>
        <w:ind w:left="0" w:firstLine="709"/>
        <w:jc w:val="both"/>
        <w:rPr>
          <w:szCs w:val="28"/>
        </w:rPr>
      </w:pPr>
      <w:r w:rsidRPr="00602554">
        <w:rPr>
          <w:szCs w:val="28"/>
        </w:rPr>
        <w:t xml:space="preserve">В случае представления лицом, замещающим должность, уточненных сведений о доходах, расходах, об имуществе и обязательствах имущественного характера данное лицо в течение двух рабочих дней после направления уточненной справки в уполномоченный орган представляет ее </w:t>
      </w:r>
      <w:r w:rsidRPr="00602554">
        <w:rPr>
          <w:szCs w:val="28"/>
        </w:rPr>
        <w:lastRenderedPageBreak/>
        <w:t>копию в орган местного самоуправления. Копия уточненной справки приобщается органом местного самоуправления к личному делу лица, замещающего должность.</w:t>
      </w:r>
      <w:r>
        <w:rPr>
          <w:szCs w:val="28"/>
        </w:rPr>
        <w:t>"</w:t>
      </w:r>
      <w:r w:rsidR="00AB5FF4">
        <w:rPr>
          <w:szCs w:val="28"/>
        </w:rPr>
        <w:t>;</w:t>
      </w:r>
    </w:p>
    <w:p w:rsidR="00AB5FF4" w:rsidRDefault="00AB5FF4" w:rsidP="00602554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в)дополнить часть</w:t>
      </w:r>
      <w:r w:rsidR="007C6A6C">
        <w:rPr>
          <w:szCs w:val="28"/>
        </w:rPr>
        <w:t>ю</w:t>
      </w:r>
      <w:r>
        <w:rPr>
          <w:szCs w:val="28"/>
        </w:rPr>
        <w:t xml:space="preserve"> 12 следующего содержания:</w:t>
      </w:r>
    </w:p>
    <w:p w:rsidR="00AB5FF4" w:rsidRPr="00BE292B" w:rsidRDefault="008E7BF6" w:rsidP="00602554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"</w:t>
      </w:r>
      <w:r w:rsidR="00AB5FF4">
        <w:rPr>
          <w:szCs w:val="28"/>
        </w:rPr>
        <w:t>12.</w:t>
      </w:r>
      <w:r w:rsidR="00AB5FF4" w:rsidRPr="00AB5FF4">
        <w:rPr>
          <w:szCs w:val="28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</w:t>
      </w:r>
      <w:r w:rsidR="00AB5FF4">
        <w:rPr>
          <w:szCs w:val="28"/>
        </w:rPr>
        <w:t>ана муниципального образования</w:t>
      </w:r>
      <w:r>
        <w:rPr>
          <w:szCs w:val="28"/>
        </w:rPr>
        <w:t>,</w:t>
      </w:r>
      <w:r w:rsidR="00AB5FF4">
        <w:rPr>
          <w:szCs w:val="28"/>
        </w:rPr>
        <w:t xml:space="preserve"> </w:t>
      </w:r>
      <w:r w:rsidR="00AB5FF4" w:rsidRPr="00AB5FF4">
        <w:rPr>
          <w:szCs w:val="28"/>
        </w:rPr>
        <w:t>обязанности представить сведения о доходах, расходах, об имуществе и обязательствах имущественного характера размещается органами местного самоуправления на официальных сайтах органов местного самоуправления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в течение 14 дней со дня истечения срока, установленного для пре</w:t>
      </w:r>
      <w:r w:rsidR="00AB5FF4">
        <w:rPr>
          <w:szCs w:val="28"/>
        </w:rPr>
        <w:t>дставления указанных сведений.".</w:t>
      </w:r>
    </w:p>
    <w:p w:rsidR="00BE292B" w:rsidRPr="00BE292B" w:rsidRDefault="00BE292B" w:rsidP="00BE292B">
      <w:pPr>
        <w:ind w:left="709"/>
        <w:jc w:val="both"/>
        <w:rPr>
          <w:szCs w:val="28"/>
        </w:rPr>
      </w:pPr>
    </w:p>
    <w:p w:rsidR="009F4F76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 w:rsidRPr="00AB5FF4">
        <w:rPr>
          <w:szCs w:val="28"/>
        </w:rPr>
        <w:t>Настоящий Закон вступает в силу</w:t>
      </w:r>
      <w:r w:rsidR="00AB5FF4" w:rsidRPr="00AB5FF4">
        <w:rPr>
          <w:szCs w:val="28"/>
        </w:rPr>
        <w:t xml:space="preserve"> с 1 марта 2023 года</w:t>
      </w:r>
      <w:r w:rsidRPr="00AB5FF4">
        <w:rPr>
          <w:szCs w:val="28"/>
        </w:rPr>
        <w:t>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64DFB">
      <w:headerReference w:type="default" r:id="rId9"/>
      <w:pgSz w:w="11906" w:h="16838"/>
      <w:pgMar w:top="993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07D" w:rsidRDefault="00B0407D" w:rsidP="00A667F5">
      <w:r>
        <w:separator/>
      </w:r>
    </w:p>
  </w:endnote>
  <w:endnote w:type="continuationSeparator" w:id="0">
    <w:p w:rsidR="00B0407D" w:rsidRDefault="00B0407D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07D" w:rsidRDefault="00B0407D" w:rsidP="00A667F5">
      <w:r>
        <w:separator/>
      </w:r>
    </w:p>
  </w:footnote>
  <w:footnote w:type="continuationSeparator" w:id="0">
    <w:p w:rsidR="00B0407D" w:rsidRDefault="00B0407D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CD8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E4391"/>
    <w:multiLevelType w:val="hybridMultilevel"/>
    <w:tmpl w:val="785CD4FC"/>
    <w:lvl w:ilvl="0" w:tplc="B21664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7F53FC"/>
    <w:multiLevelType w:val="hybridMultilevel"/>
    <w:tmpl w:val="ADBCAB62"/>
    <w:lvl w:ilvl="0" w:tplc="35A68DDC">
      <w:start w:val="1"/>
      <w:numFmt w:val="decimal"/>
      <w:suff w:val="nothing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4B2D9D"/>
    <w:multiLevelType w:val="hybridMultilevel"/>
    <w:tmpl w:val="A1189694"/>
    <w:lvl w:ilvl="0" w:tplc="E0363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F21DCC"/>
    <w:multiLevelType w:val="hybridMultilevel"/>
    <w:tmpl w:val="1BAACD1A"/>
    <w:lvl w:ilvl="0" w:tplc="1370F942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37CFA"/>
    <w:rsid w:val="00053E14"/>
    <w:rsid w:val="00055C3D"/>
    <w:rsid w:val="00062258"/>
    <w:rsid w:val="00064DFB"/>
    <w:rsid w:val="0008557B"/>
    <w:rsid w:val="000B2115"/>
    <w:rsid w:val="000D7E18"/>
    <w:rsid w:val="000E4018"/>
    <w:rsid w:val="00134197"/>
    <w:rsid w:val="00137089"/>
    <w:rsid w:val="00137A1D"/>
    <w:rsid w:val="00155BAC"/>
    <w:rsid w:val="00165E55"/>
    <w:rsid w:val="00175003"/>
    <w:rsid w:val="00187BA5"/>
    <w:rsid w:val="001C4445"/>
    <w:rsid w:val="0022337D"/>
    <w:rsid w:val="00247396"/>
    <w:rsid w:val="0025614F"/>
    <w:rsid w:val="00271007"/>
    <w:rsid w:val="002A2FBA"/>
    <w:rsid w:val="00341D28"/>
    <w:rsid w:val="00370085"/>
    <w:rsid w:val="00376134"/>
    <w:rsid w:val="003B4ADE"/>
    <w:rsid w:val="00420985"/>
    <w:rsid w:val="00425F91"/>
    <w:rsid w:val="00451AC2"/>
    <w:rsid w:val="00451E19"/>
    <w:rsid w:val="0048502A"/>
    <w:rsid w:val="00492D99"/>
    <w:rsid w:val="004B30DE"/>
    <w:rsid w:val="004C70DD"/>
    <w:rsid w:val="004F5127"/>
    <w:rsid w:val="00500FB6"/>
    <w:rsid w:val="00556E4A"/>
    <w:rsid w:val="00567070"/>
    <w:rsid w:val="00571AC2"/>
    <w:rsid w:val="00581D30"/>
    <w:rsid w:val="005A5C0A"/>
    <w:rsid w:val="005E1A8E"/>
    <w:rsid w:val="00602554"/>
    <w:rsid w:val="006043E6"/>
    <w:rsid w:val="00622CCC"/>
    <w:rsid w:val="00622FB6"/>
    <w:rsid w:val="00635322"/>
    <w:rsid w:val="00683015"/>
    <w:rsid w:val="00701478"/>
    <w:rsid w:val="0073307C"/>
    <w:rsid w:val="00755F8A"/>
    <w:rsid w:val="007B2B1C"/>
    <w:rsid w:val="007B2CD5"/>
    <w:rsid w:val="007C6A6C"/>
    <w:rsid w:val="007D233F"/>
    <w:rsid w:val="008447EB"/>
    <w:rsid w:val="00854EC0"/>
    <w:rsid w:val="008901E6"/>
    <w:rsid w:val="00893658"/>
    <w:rsid w:val="008968EF"/>
    <w:rsid w:val="00897193"/>
    <w:rsid w:val="008A271E"/>
    <w:rsid w:val="008B2CD8"/>
    <w:rsid w:val="008E7BF6"/>
    <w:rsid w:val="00906889"/>
    <w:rsid w:val="00925714"/>
    <w:rsid w:val="009456F9"/>
    <w:rsid w:val="0096221C"/>
    <w:rsid w:val="009679D9"/>
    <w:rsid w:val="0097715E"/>
    <w:rsid w:val="00987D16"/>
    <w:rsid w:val="009957A9"/>
    <w:rsid w:val="009B4AE0"/>
    <w:rsid w:val="009F32D8"/>
    <w:rsid w:val="009F4F76"/>
    <w:rsid w:val="00A24BFE"/>
    <w:rsid w:val="00A25469"/>
    <w:rsid w:val="00A35438"/>
    <w:rsid w:val="00A42AFC"/>
    <w:rsid w:val="00A667F5"/>
    <w:rsid w:val="00AB5FF4"/>
    <w:rsid w:val="00B0407D"/>
    <w:rsid w:val="00BA65DB"/>
    <w:rsid w:val="00BD1545"/>
    <w:rsid w:val="00BE292B"/>
    <w:rsid w:val="00BE7FB3"/>
    <w:rsid w:val="00C4017C"/>
    <w:rsid w:val="00C86C03"/>
    <w:rsid w:val="00CA575C"/>
    <w:rsid w:val="00CD457B"/>
    <w:rsid w:val="00D62535"/>
    <w:rsid w:val="00D85C76"/>
    <w:rsid w:val="00E11931"/>
    <w:rsid w:val="00E603D3"/>
    <w:rsid w:val="00E82801"/>
    <w:rsid w:val="00EB0EDD"/>
    <w:rsid w:val="00ED6FA3"/>
    <w:rsid w:val="00F47820"/>
    <w:rsid w:val="00F56D97"/>
    <w:rsid w:val="00F658BB"/>
    <w:rsid w:val="00FB0882"/>
    <w:rsid w:val="00FB3ED1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250B0-965A-4D3A-B400-29D9E6D45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cp:lastPrinted>2020-12-08T04:26:00Z</cp:lastPrinted>
  <dcterms:created xsi:type="dcterms:W3CDTF">2023-02-16T00:27:00Z</dcterms:created>
  <dcterms:modified xsi:type="dcterms:W3CDTF">2023-02-16T00:27:00Z</dcterms:modified>
</cp:coreProperties>
</file>