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77" w:rsidRPr="00E46E48" w:rsidRDefault="00C13F69" w:rsidP="00620477">
      <w:pPr>
        <w:spacing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" fillcolor="window">
            <v:imagedata r:id="rId7" o:title="" grayscale="t"/>
            <w10:wrap type="square" side="right"/>
          </v:shape>
          <o:OLEObject Type="Embed" ProgID="Word.Picture.8" ShapeID="_x0000_s1026" DrawAspect="Content" ObjectID="_1738147975" r:id="rId8"/>
        </w:pi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620477" w:rsidTr="00B21AA9">
        <w:trPr>
          <w:cantSplit/>
          <w:trHeight w:val="1141"/>
        </w:trPr>
        <w:tc>
          <w:tcPr>
            <w:tcW w:w="5000" w:type="pct"/>
            <w:gridSpan w:val="5"/>
          </w:tcPr>
          <w:p w:rsidR="00620477" w:rsidRPr="00E77161" w:rsidRDefault="00620477" w:rsidP="00B21AA9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20477" w:rsidRPr="00383131" w:rsidRDefault="00620477" w:rsidP="00B21AA9">
            <w:pPr>
              <w:rPr>
                <w:sz w:val="20"/>
              </w:rPr>
            </w:pPr>
          </w:p>
          <w:p w:rsidR="00620477" w:rsidRPr="00A6112C" w:rsidRDefault="00620477" w:rsidP="00B21AA9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620477" w:rsidRDefault="00620477" w:rsidP="00B21A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620477" w:rsidRDefault="00620477" w:rsidP="00B21AA9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620477" w:rsidRPr="00E77161" w:rsidRDefault="00620477" w:rsidP="00B21AA9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20477" w:rsidRPr="009F0165" w:rsidRDefault="00620477" w:rsidP="00B21AA9">
            <w:pPr>
              <w:rPr>
                <w:sz w:val="20"/>
              </w:rPr>
            </w:pPr>
          </w:p>
        </w:tc>
      </w:tr>
      <w:tr w:rsidR="00620477" w:rsidRPr="0081219E" w:rsidTr="00B21AA9">
        <w:trPr>
          <w:cantSplit/>
        </w:trPr>
        <w:tc>
          <w:tcPr>
            <w:tcW w:w="1694" w:type="pct"/>
          </w:tcPr>
          <w:p w:rsidR="00620477" w:rsidRPr="00A15C27" w:rsidRDefault="00C13F69" w:rsidP="00B21AA9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bookmarkStart w:id="0" w:name="_GoBack"/>
            <w:bookmarkEnd w:id="0"/>
            <w:r w:rsidR="00620477">
              <w:rPr>
                <w:sz w:val="24"/>
                <w:szCs w:val="24"/>
              </w:rPr>
              <w:t>.02.2023</w:t>
            </w:r>
          </w:p>
        </w:tc>
        <w:tc>
          <w:tcPr>
            <w:tcW w:w="2420" w:type="pct"/>
            <w:gridSpan w:val="2"/>
          </w:tcPr>
          <w:p w:rsidR="00620477" w:rsidRPr="00A15C27" w:rsidRDefault="00620477" w:rsidP="00B21AA9">
            <w:pPr>
              <w:ind w:left="19"/>
              <w:rPr>
                <w:sz w:val="24"/>
                <w:szCs w:val="24"/>
              </w:rPr>
            </w:pPr>
            <w:r w:rsidRPr="00A15C27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620477" w:rsidRPr="00A15C27" w:rsidRDefault="00620477" w:rsidP="00B21AA9">
            <w:pPr>
              <w:jc w:val="right"/>
              <w:rPr>
                <w:sz w:val="24"/>
                <w:szCs w:val="24"/>
              </w:rPr>
            </w:pPr>
            <w:r w:rsidRPr="00A15C27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620477" w:rsidRPr="00B83867" w:rsidRDefault="00620477" w:rsidP="00B21AA9">
            <w:pPr>
              <w:ind w:hanging="107"/>
              <w:rPr>
                <w:sz w:val="24"/>
                <w:szCs w:val="24"/>
              </w:rPr>
            </w:pPr>
          </w:p>
        </w:tc>
      </w:tr>
      <w:tr w:rsidR="00620477" w:rsidTr="00B21AA9">
        <w:trPr>
          <w:cantSplit/>
        </w:trPr>
        <w:tc>
          <w:tcPr>
            <w:tcW w:w="5000" w:type="pct"/>
            <w:gridSpan w:val="5"/>
          </w:tcPr>
          <w:p w:rsidR="00620477" w:rsidRPr="003D4A28" w:rsidRDefault="00620477" w:rsidP="00B21AA9">
            <w:pPr>
              <w:jc w:val="center"/>
              <w:rPr>
                <w:sz w:val="24"/>
                <w:szCs w:val="24"/>
              </w:rPr>
            </w:pPr>
          </w:p>
        </w:tc>
      </w:tr>
      <w:tr w:rsidR="00620477" w:rsidTr="00B21AA9">
        <w:trPr>
          <w:gridAfter w:val="3"/>
          <w:wAfter w:w="2499" w:type="pct"/>
          <w:trHeight w:val="1283"/>
        </w:trPr>
        <w:tc>
          <w:tcPr>
            <w:tcW w:w="2501" w:type="pct"/>
            <w:gridSpan w:val="2"/>
          </w:tcPr>
          <w:p w:rsidR="00620477" w:rsidRDefault="00620477" w:rsidP="00B21AA9">
            <w:pPr>
              <w:jc w:val="both"/>
              <w:rPr>
                <w:snapToGrid w:val="0"/>
                <w:color w:val="000000"/>
                <w:szCs w:val="28"/>
              </w:rPr>
            </w:pPr>
            <w:r w:rsidRPr="005C2CF8">
              <w:rPr>
                <w:snapToGrid w:val="0"/>
                <w:color w:val="000000"/>
                <w:szCs w:val="28"/>
              </w:rPr>
              <w:t xml:space="preserve">Об избрании </w:t>
            </w:r>
            <w:r>
              <w:rPr>
                <w:snapToGrid w:val="0"/>
                <w:color w:val="000000"/>
                <w:szCs w:val="28"/>
              </w:rPr>
              <w:t xml:space="preserve">заместителя </w:t>
            </w:r>
            <w:r w:rsidRPr="005C2CF8">
              <w:rPr>
                <w:snapToGrid w:val="0"/>
                <w:color w:val="000000"/>
                <w:szCs w:val="28"/>
              </w:rPr>
              <w:t>председателя комитета Законодательного Собрания по региональной политике</w:t>
            </w:r>
            <w:r>
              <w:rPr>
                <w:snapToGrid w:val="0"/>
                <w:color w:val="000000"/>
                <w:szCs w:val="28"/>
              </w:rPr>
              <w:t xml:space="preserve">, </w:t>
            </w:r>
            <w:r w:rsidRPr="005C2CF8">
              <w:rPr>
                <w:snapToGrid w:val="0"/>
                <w:color w:val="000000"/>
                <w:szCs w:val="28"/>
              </w:rPr>
              <w:t>законности</w:t>
            </w:r>
            <w:r>
              <w:rPr>
                <w:snapToGrid w:val="0"/>
                <w:color w:val="000000"/>
                <w:szCs w:val="28"/>
              </w:rPr>
              <w:t xml:space="preserve"> и международному сотрудничеству</w:t>
            </w:r>
          </w:p>
          <w:p w:rsidR="00620477" w:rsidRPr="009460B5" w:rsidRDefault="00620477" w:rsidP="00B21AA9">
            <w:pPr>
              <w:jc w:val="both"/>
            </w:pPr>
          </w:p>
        </w:tc>
      </w:tr>
    </w:tbl>
    <w:p w:rsidR="00620477" w:rsidRDefault="00620477" w:rsidP="00620477">
      <w:pPr>
        <w:autoSpaceDE w:val="0"/>
        <w:autoSpaceDN w:val="0"/>
        <w:adjustRightInd w:val="0"/>
        <w:ind w:firstLine="709"/>
        <w:jc w:val="both"/>
        <w:outlineLvl w:val="1"/>
      </w:pPr>
      <w:r>
        <w:rPr>
          <w:szCs w:val="28"/>
        </w:rPr>
        <w:t xml:space="preserve">Рассмотрев и </w:t>
      </w:r>
      <w:r w:rsidRPr="00B604ED">
        <w:rPr>
          <w:szCs w:val="28"/>
        </w:rPr>
        <w:t>обсудив кандидатур</w:t>
      </w:r>
      <w:r>
        <w:rPr>
          <w:szCs w:val="28"/>
        </w:rPr>
        <w:t>ы</w:t>
      </w:r>
      <w:r w:rsidRPr="00B604ED">
        <w:rPr>
          <w:szCs w:val="28"/>
        </w:rPr>
        <w:t xml:space="preserve"> депутат</w:t>
      </w:r>
      <w:r>
        <w:rPr>
          <w:szCs w:val="28"/>
        </w:rPr>
        <w:t>ов</w:t>
      </w:r>
      <w:r w:rsidRPr="00B604ED">
        <w:rPr>
          <w:szCs w:val="28"/>
        </w:rPr>
        <w:t xml:space="preserve"> Законодательного Собрания </w:t>
      </w:r>
      <w:r w:rsidRPr="00B604ED">
        <w:t xml:space="preserve">Приморского края </w:t>
      </w:r>
    </w:p>
    <w:p w:rsidR="00620477" w:rsidRDefault="00620477" w:rsidP="00620477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napToGrid w:val="0"/>
          <w:color w:val="000000"/>
        </w:rPr>
        <w:t>______</w:t>
      </w:r>
      <w:r>
        <w:rPr>
          <w:szCs w:val="28"/>
        </w:rPr>
        <w:t>_______________________________________________________</w:t>
      </w:r>
    </w:p>
    <w:p w:rsidR="00620477" w:rsidRPr="00B604ED" w:rsidRDefault="00620477" w:rsidP="00620477">
      <w:pPr>
        <w:autoSpaceDE w:val="0"/>
        <w:autoSpaceDN w:val="0"/>
        <w:adjustRightInd w:val="0"/>
        <w:ind w:firstLine="709"/>
        <w:jc w:val="both"/>
        <w:outlineLvl w:val="1"/>
      </w:pPr>
      <w:r>
        <w:rPr>
          <w:szCs w:val="28"/>
        </w:rPr>
        <w:t>д</w:t>
      </w:r>
      <w:r w:rsidRPr="00B604ED">
        <w:rPr>
          <w:szCs w:val="28"/>
        </w:rPr>
        <w:t>ля избрания на должност</w:t>
      </w:r>
      <w:r>
        <w:rPr>
          <w:szCs w:val="28"/>
        </w:rPr>
        <w:t>ь заместителя</w:t>
      </w:r>
      <w:r w:rsidRPr="00B604ED">
        <w:rPr>
          <w:szCs w:val="28"/>
        </w:rPr>
        <w:t xml:space="preserve"> председателя к</w:t>
      </w:r>
      <w:r w:rsidRPr="00B604ED">
        <w:t>омитета Законодательного Собрания</w:t>
      </w:r>
      <w:r w:rsidRPr="0099200D">
        <w:rPr>
          <w:snapToGrid w:val="0"/>
          <w:color w:val="000000"/>
          <w:szCs w:val="28"/>
        </w:rPr>
        <w:t xml:space="preserve"> </w:t>
      </w:r>
      <w:r w:rsidRPr="005C2CF8">
        <w:rPr>
          <w:snapToGrid w:val="0"/>
          <w:color w:val="000000"/>
          <w:szCs w:val="28"/>
        </w:rPr>
        <w:t>по региональной политике</w:t>
      </w:r>
      <w:r>
        <w:rPr>
          <w:snapToGrid w:val="0"/>
          <w:color w:val="000000"/>
          <w:szCs w:val="28"/>
        </w:rPr>
        <w:t>,</w:t>
      </w:r>
      <w:r w:rsidRPr="005C2CF8">
        <w:rPr>
          <w:snapToGrid w:val="0"/>
          <w:color w:val="000000"/>
          <w:szCs w:val="28"/>
        </w:rPr>
        <w:t xml:space="preserve"> законности</w:t>
      </w:r>
      <w:r>
        <w:rPr>
          <w:snapToGrid w:val="0"/>
          <w:color w:val="000000"/>
          <w:szCs w:val="28"/>
        </w:rPr>
        <w:t xml:space="preserve"> и международному сотрудничеству</w:t>
      </w:r>
      <w:r w:rsidRPr="00B604ED">
        <w:t xml:space="preserve">, </w:t>
      </w:r>
    </w:p>
    <w:p w:rsidR="00620477" w:rsidRPr="00B604ED" w:rsidRDefault="00620477" w:rsidP="00620477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604ED">
        <w:t xml:space="preserve">руководствуясь </w:t>
      </w:r>
      <w:r>
        <w:t>разделом 3</w:t>
      </w:r>
      <w:r w:rsidRPr="00B604ED">
        <w:t xml:space="preserve"> Положени</w:t>
      </w:r>
      <w:r>
        <w:t>я</w:t>
      </w:r>
      <w:r w:rsidRPr="00B604ED">
        <w:t xml:space="preserve"> о комитет</w:t>
      </w:r>
      <w:r>
        <w:t>ах</w:t>
      </w:r>
      <w:r w:rsidRPr="00B604ED">
        <w:t xml:space="preserve"> Законодательного Собрания </w:t>
      </w:r>
      <w:r>
        <w:t>Приморского края</w:t>
      </w:r>
      <w:r w:rsidRPr="00B604ED">
        <w:t>, комитет</w:t>
      </w:r>
    </w:p>
    <w:p w:rsidR="00620477" w:rsidRPr="00B604ED" w:rsidRDefault="00620477" w:rsidP="00620477">
      <w:pPr>
        <w:jc w:val="both"/>
        <w:rPr>
          <w:szCs w:val="28"/>
        </w:rPr>
      </w:pPr>
    </w:p>
    <w:p w:rsidR="00620477" w:rsidRPr="00B604ED" w:rsidRDefault="00620477" w:rsidP="00620477">
      <w:pPr>
        <w:jc w:val="both"/>
        <w:rPr>
          <w:szCs w:val="28"/>
        </w:rPr>
      </w:pPr>
      <w:r w:rsidRPr="00B604ED">
        <w:rPr>
          <w:szCs w:val="28"/>
        </w:rPr>
        <w:t>РЕШИЛ:</w:t>
      </w:r>
    </w:p>
    <w:p w:rsidR="00620477" w:rsidRPr="00B604ED" w:rsidRDefault="00620477" w:rsidP="00620477">
      <w:pPr>
        <w:jc w:val="both"/>
        <w:rPr>
          <w:szCs w:val="28"/>
        </w:rPr>
      </w:pPr>
    </w:p>
    <w:p w:rsidR="00620477" w:rsidRDefault="00620477" w:rsidP="00620477">
      <w:pPr>
        <w:ind w:firstLine="709"/>
        <w:jc w:val="both"/>
        <w:rPr>
          <w:szCs w:val="28"/>
        </w:rPr>
      </w:pPr>
      <w:r w:rsidRPr="00B604ED">
        <w:rPr>
          <w:szCs w:val="28"/>
        </w:rPr>
        <w:t xml:space="preserve">1.Избрать </w:t>
      </w:r>
      <w:r>
        <w:rPr>
          <w:szCs w:val="28"/>
        </w:rPr>
        <w:t xml:space="preserve">заместителем </w:t>
      </w:r>
      <w:r w:rsidRPr="00B604ED">
        <w:rPr>
          <w:szCs w:val="28"/>
        </w:rPr>
        <w:t>председател</w:t>
      </w:r>
      <w:r>
        <w:rPr>
          <w:szCs w:val="28"/>
        </w:rPr>
        <w:t>я</w:t>
      </w:r>
      <w:r w:rsidRPr="00B604ED">
        <w:rPr>
          <w:szCs w:val="28"/>
        </w:rPr>
        <w:t xml:space="preserve"> </w:t>
      </w:r>
      <w:r w:rsidRPr="00B604ED">
        <w:t xml:space="preserve">комитета Законодательного Собрания </w:t>
      </w:r>
      <w:r w:rsidRPr="005C2CF8">
        <w:rPr>
          <w:snapToGrid w:val="0"/>
          <w:color w:val="000000"/>
          <w:szCs w:val="28"/>
        </w:rPr>
        <w:t>по региональной политике</w:t>
      </w:r>
      <w:r>
        <w:rPr>
          <w:snapToGrid w:val="0"/>
          <w:color w:val="000000"/>
          <w:szCs w:val="28"/>
        </w:rPr>
        <w:t xml:space="preserve">, </w:t>
      </w:r>
      <w:r w:rsidRPr="005C2CF8">
        <w:rPr>
          <w:snapToGrid w:val="0"/>
          <w:color w:val="000000"/>
          <w:szCs w:val="28"/>
        </w:rPr>
        <w:t>законности</w:t>
      </w:r>
      <w:r>
        <w:rPr>
          <w:snapToGrid w:val="0"/>
          <w:color w:val="000000"/>
          <w:szCs w:val="28"/>
        </w:rPr>
        <w:t xml:space="preserve"> и международному сотрудничеству</w:t>
      </w:r>
      <w:r w:rsidRPr="00B604ED">
        <w:rPr>
          <w:szCs w:val="28"/>
        </w:rPr>
        <w:t xml:space="preserve"> депутат</w:t>
      </w:r>
      <w:r>
        <w:rPr>
          <w:szCs w:val="28"/>
        </w:rPr>
        <w:t>а</w:t>
      </w:r>
      <w:r w:rsidRPr="00B604ED">
        <w:rPr>
          <w:szCs w:val="28"/>
        </w:rPr>
        <w:t xml:space="preserve"> Законодательного Собрания Приморского края</w:t>
      </w:r>
    </w:p>
    <w:p w:rsidR="00620477" w:rsidRPr="00B604ED" w:rsidRDefault="00620477" w:rsidP="00620477">
      <w:pPr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_____________________________________________________________.</w:t>
      </w:r>
    </w:p>
    <w:p w:rsidR="00620477" w:rsidRPr="00B604ED" w:rsidRDefault="00620477" w:rsidP="00620477">
      <w:pPr>
        <w:ind w:firstLine="709"/>
        <w:jc w:val="both"/>
        <w:rPr>
          <w:szCs w:val="28"/>
        </w:rPr>
      </w:pPr>
    </w:p>
    <w:p w:rsidR="00620477" w:rsidRDefault="00620477" w:rsidP="00620477">
      <w:pPr>
        <w:ind w:firstLine="709"/>
        <w:jc w:val="both"/>
      </w:pPr>
      <w:r w:rsidRPr="00B604ED">
        <w:t>2.</w:t>
      </w:r>
      <w:r>
        <w:t>Направить настоящее решение председателю Законодательного Собрания Приморского края для информации.</w:t>
      </w:r>
    </w:p>
    <w:p w:rsidR="00620477" w:rsidRDefault="00620477" w:rsidP="00620477">
      <w:pPr>
        <w:jc w:val="both"/>
      </w:pPr>
    </w:p>
    <w:p w:rsidR="00620477" w:rsidRDefault="00620477" w:rsidP="00620477">
      <w:pPr>
        <w:jc w:val="both"/>
        <w:rPr>
          <w:color w:val="000000"/>
        </w:rPr>
      </w:pPr>
    </w:p>
    <w:p w:rsidR="00620477" w:rsidRDefault="00620477" w:rsidP="00620477">
      <w:pPr>
        <w:jc w:val="both"/>
        <w:rPr>
          <w:color w:val="000000"/>
        </w:rPr>
      </w:pPr>
    </w:p>
    <w:p w:rsidR="00620477" w:rsidRDefault="00620477" w:rsidP="00620477">
      <w:pPr>
        <w:jc w:val="both"/>
        <w:rPr>
          <w:color w:val="000000"/>
        </w:rPr>
      </w:pPr>
      <w:r>
        <w:rPr>
          <w:color w:val="000000"/>
        </w:rPr>
        <w:t>Председатель комитета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Д.А. Текиев</w:t>
      </w:r>
    </w:p>
    <w:p w:rsidR="00987D16" w:rsidRDefault="00987D16"/>
    <w:sectPr w:rsidR="00987D16" w:rsidSect="006F25D6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13F69">
      <w:r>
        <w:separator/>
      </w:r>
    </w:p>
  </w:endnote>
  <w:endnote w:type="continuationSeparator" w:id="0">
    <w:p w:rsidR="00000000" w:rsidRDefault="00C13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13F69">
      <w:r>
        <w:separator/>
      </w:r>
    </w:p>
  </w:footnote>
  <w:footnote w:type="continuationSeparator" w:id="0">
    <w:p w:rsidR="00000000" w:rsidRDefault="00C13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620477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A8B" w:rsidRDefault="00620477" w:rsidP="004D2190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77"/>
    <w:rsid w:val="004B30DE"/>
    <w:rsid w:val="00620477"/>
    <w:rsid w:val="00987D16"/>
    <w:rsid w:val="00C1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77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2047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2047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2047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2047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7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2047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2047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77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77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2047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2047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2047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2047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7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2047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2047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77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2023-02-09T06:09:00Z</dcterms:created>
  <dcterms:modified xsi:type="dcterms:W3CDTF">2023-02-17T04:06:00Z</dcterms:modified>
</cp:coreProperties>
</file>