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91485B" w:rsidRPr="0091485B">
        <w:rPr>
          <w:rStyle w:val="a3"/>
          <w:bCs/>
          <w:sz w:val="28"/>
          <w:szCs w:val="28"/>
        </w:rPr>
        <w:t>"Об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3D67A3" w:rsidRDefault="00B34A49" w:rsidP="00B34A4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Данный законопроект разработан в</w:t>
      </w:r>
      <w:r w:rsidR="00AB79B7">
        <w:rPr>
          <w:sz w:val="28"/>
          <w:szCs w:val="28"/>
        </w:rPr>
        <w:t xml:space="preserve"> связи с </w:t>
      </w:r>
      <w:r w:rsidR="003D67A3">
        <w:rPr>
          <w:sz w:val="28"/>
          <w:szCs w:val="28"/>
        </w:rPr>
        <w:t>заключением</w:t>
      </w:r>
      <w:r w:rsidR="003D67A3" w:rsidRPr="003D67A3">
        <w:rPr>
          <w:sz w:val="28"/>
          <w:szCs w:val="28"/>
        </w:rPr>
        <w:t xml:space="preserve"> дополнительно</w:t>
      </w:r>
      <w:r w:rsidR="003D67A3">
        <w:rPr>
          <w:sz w:val="28"/>
          <w:szCs w:val="28"/>
        </w:rPr>
        <w:t>го</w:t>
      </w:r>
      <w:r w:rsidR="003D67A3" w:rsidRPr="003D67A3">
        <w:rPr>
          <w:sz w:val="28"/>
          <w:szCs w:val="28"/>
        </w:rPr>
        <w:t xml:space="preserve"> соглашени</w:t>
      </w:r>
      <w:r w:rsidR="003D67A3">
        <w:rPr>
          <w:sz w:val="28"/>
          <w:szCs w:val="28"/>
        </w:rPr>
        <w:t>я</w:t>
      </w:r>
      <w:r w:rsidR="003D67A3" w:rsidRPr="003D67A3">
        <w:rPr>
          <w:sz w:val="28"/>
          <w:szCs w:val="28"/>
        </w:rPr>
        <w:t xml:space="preserve"> от 28 ноября 2022 года № 7|6|5 к соглашениям от 9 апреля 2015 года № 01-01-06/06-38, от 26 октября 2015 года № 01-01-</w:t>
      </w:r>
      <w:r w:rsidR="003D67A3">
        <w:rPr>
          <w:sz w:val="28"/>
          <w:szCs w:val="28"/>
        </w:rPr>
        <w:t xml:space="preserve">06/06-192, от 12 мая 2017 года </w:t>
      </w:r>
      <w:r w:rsidR="003D67A3" w:rsidRPr="003D67A3">
        <w:rPr>
          <w:sz w:val="28"/>
          <w:szCs w:val="28"/>
        </w:rPr>
        <w:t>№ 01-01-06/06-149 о предоставлении бюджету Приморского края из федерального бюджета бюджетного кредита для частичного покрытия дефицита бюджета Приморского края.</w:t>
      </w:r>
      <w:r w:rsidR="003D67A3">
        <w:rPr>
          <w:sz w:val="28"/>
          <w:szCs w:val="28"/>
        </w:rPr>
        <w:t xml:space="preserve"> Реструктурированная задолженность по бюджетным кредитам, подлежащая погашению в 2022 году, </w:t>
      </w:r>
      <w:r w:rsidR="00C82709" w:rsidRPr="00C82709">
        <w:rPr>
          <w:sz w:val="28"/>
          <w:szCs w:val="28"/>
        </w:rPr>
        <w:t>погашается</w:t>
      </w:r>
      <w:r w:rsidR="003D67A3">
        <w:rPr>
          <w:sz w:val="28"/>
          <w:szCs w:val="28"/>
        </w:rPr>
        <w:t xml:space="preserve"> </w:t>
      </w:r>
      <w:r w:rsidR="00C82709">
        <w:rPr>
          <w:sz w:val="28"/>
          <w:szCs w:val="28"/>
        </w:rPr>
        <w:t>в</w:t>
      </w:r>
      <w:r w:rsidR="003D67A3">
        <w:rPr>
          <w:sz w:val="28"/>
          <w:szCs w:val="28"/>
        </w:rPr>
        <w:t xml:space="preserve"> 2025 год</w:t>
      </w:r>
      <w:r w:rsidR="00C82709">
        <w:rPr>
          <w:sz w:val="28"/>
          <w:szCs w:val="28"/>
        </w:rPr>
        <w:t>у</w:t>
      </w:r>
      <w:bookmarkStart w:id="2" w:name="_GoBack"/>
      <w:bookmarkEnd w:id="2"/>
      <w:r w:rsidR="003D67A3">
        <w:rPr>
          <w:sz w:val="28"/>
          <w:szCs w:val="28"/>
        </w:rPr>
        <w:t>.</w:t>
      </w:r>
    </w:p>
    <w:p w:rsidR="00303C66" w:rsidRDefault="00303C66" w:rsidP="00303C66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</w:t>
      </w:r>
      <w:r w:rsidRPr="00303C66">
        <w:rPr>
          <w:rFonts w:ascii="Times New Roman" w:hAnsi="Times New Roman" w:cs="Times New Roman"/>
          <w:sz w:val="28"/>
          <w:szCs w:val="28"/>
        </w:rPr>
        <w:t xml:space="preserve"> доп</w:t>
      </w:r>
      <w:r>
        <w:rPr>
          <w:rFonts w:ascii="Times New Roman" w:hAnsi="Times New Roman" w:cs="Times New Roman"/>
          <w:sz w:val="28"/>
          <w:szCs w:val="28"/>
        </w:rPr>
        <w:t>олнительного соглашения законом</w:t>
      </w:r>
      <w:r w:rsidRPr="00303C66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</w:t>
      </w:r>
      <w:proofErr w:type="spellStart"/>
      <w:r w:rsidR="003D67A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D67A3">
        <w:rPr>
          <w:rFonts w:ascii="Times New Roman" w:hAnsi="Times New Roman" w:cs="Times New Roman"/>
          <w:sz w:val="28"/>
          <w:szCs w:val="28"/>
        </w:rPr>
        <w:t xml:space="preserve">. з п. 11 Правил </w:t>
      </w:r>
      <w:r w:rsidR="003D67A3" w:rsidRPr="003D67A3">
        <w:rPr>
          <w:rFonts w:ascii="Times New Roman" w:hAnsi="Times New Roman" w:cs="Times New Roman"/>
          <w:sz w:val="28"/>
          <w:szCs w:val="28"/>
        </w:rPr>
        <w:t>проведения в 2017 году реструктуризации обязательств</w:t>
      </w:r>
      <w:r w:rsidR="003D67A3">
        <w:rPr>
          <w:rFonts w:ascii="Times New Roman" w:hAnsi="Times New Roman" w:cs="Times New Roman"/>
          <w:sz w:val="28"/>
          <w:szCs w:val="28"/>
        </w:rPr>
        <w:t xml:space="preserve"> </w:t>
      </w:r>
      <w:r w:rsidR="003D67A3" w:rsidRPr="003D67A3">
        <w:rPr>
          <w:rFonts w:ascii="Times New Roman" w:hAnsi="Times New Roman" w:cs="Times New Roman"/>
          <w:sz w:val="28"/>
          <w:szCs w:val="28"/>
        </w:rPr>
        <w:t>(задолженности) субъектов российской федерации</w:t>
      </w:r>
      <w:r w:rsidR="003D67A3">
        <w:rPr>
          <w:rFonts w:ascii="Times New Roman" w:hAnsi="Times New Roman" w:cs="Times New Roman"/>
          <w:sz w:val="28"/>
          <w:szCs w:val="28"/>
        </w:rPr>
        <w:t xml:space="preserve"> </w:t>
      </w:r>
      <w:r w:rsidR="003D67A3" w:rsidRPr="003D67A3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3D67A3">
        <w:rPr>
          <w:rFonts w:ascii="Times New Roman" w:hAnsi="Times New Roman" w:cs="Times New Roman"/>
          <w:sz w:val="28"/>
          <w:szCs w:val="28"/>
        </w:rPr>
        <w:t>Р</w:t>
      </w:r>
      <w:r w:rsidR="003D67A3" w:rsidRPr="003D67A3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7A3">
        <w:rPr>
          <w:rFonts w:ascii="Times New Roman" w:hAnsi="Times New Roman" w:cs="Times New Roman"/>
          <w:sz w:val="28"/>
          <w:szCs w:val="28"/>
        </w:rPr>
        <w:t>Ф</w:t>
      </w:r>
      <w:r w:rsidR="003D67A3" w:rsidRPr="003D67A3">
        <w:rPr>
          <w:rFonts w:ascii="Times New Roman" w:hAnsi="Times New Roman" w:cs="Times New Roman"/>
          <w:sz w:val="28"/>
          <w:szCs w:val="28"/>
        </w:rPr>
        <w:t>едерацией по бюджетным кредитам</w:t>
      </w:r>
      <w:r w:rsidR="003D67A3">
        <w:rPr>
          <w:rFonts w:ascii="Times New Roman" w:hAnsi="Times New Roman" w:cs="Times New Roman"/>
          <w:sz w:val="28"/>
          <w:szCs w:val="28"/>
        </w:rPr>
        <w:t xml:space="preserve"> у</w:t>
      </w:r>
      <w:r w:rsidR="003D67A3" w:rsidRPr="003D67A3">
        <w:rPr>
          <w:rFonts w:ascii="Times New Roman" w:hAnsi="Times New Roman" w:cs="Times New Roman"/>
          <w:sz w:val="28"/>
          <w:szCs w:val="28"/>
        </w:rPr>
        <w:t>твержден</w:t>
      </w:r>
      <w:r w:rsidR="003D67A3">
        <w:rPr>
          <w:rFonts w:ascii="Times New Roman" w:hAnsi="Times New Roman" w:cs="Times New Roman"/>
          <w:sz w:val="28"/>
          <w:szCs w:val="28"/>
        </w:rPr>
        <w:t>н</w:t>
      </w:r>
      <w:r w:rsidR="003D67A3" w:rsidRPr="003D67A3">
        <w:rPr>
          <w:rFonts w:ascii="Times New Roman" w:hAnsi="Times New Roman" w:cs="Times New Roman"/>
          <w:sz w:val="28"/>
          <w:szCs w:val="28"/>
        </w:rPr>
        <w:t>ы</w:t>
      </w:r>
      <w:r w:rsidR="003D67A3">
        <w:rPr>
          <w:rFonts w:ascii="Times New Roman" w:hAnsi="Times New Roman" w:cs="Times New Roman"/>
          <w:sz w:val="28"/>
          <w:szCs w:val="28"/>
        </w:rPr>
        <w:t>х</w:t>
      </w:r>
      <w:r w:rsidR="00B34A49" w:rsidRPr="00856EF5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56EF5" w:rsidRPr="00856EF5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="00856EF5" w:rsidRPr="00856EF5">
        <w:rPr>
          <w:rFonts w:ascii="Times New Roman" w:hAnsi="Times New Roman" w:cs="Times New Roman"/>
          <w:sz w:val="28"/>
          <w:szCs w:val="28"/>
        </w:rPr>
        <w:t xml:space="preserve"> </w:t>
      </w:r>
      <w:r w:rsidR="003D67A3" w:rsidRPr="003D67A3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3D67A3" w:rsidRPr="00856EF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D67A3" w:rsidRPr="003D67A3">
        <w:rPr>
          <w:rFonts w:ascii="Times New Roman" w:hAnsi="Times New Roman" w:cs="Times New Roman"/>
          <w:sz w:val="28"/>
          <w:szCs w:val="28"/>
        </w:rPr>
        <w:t xml:space="preserve"> от</w:t>
      </w:r>
      <w:r w:rsidR="00830466">
        <w:rPr>
          <w:rFonts w:ascii="Times New Roman" w:hAnsi="Times New Roman" w:cs="Times New Roman"/>
          <w:sz w:val="28"/>
          <w:szCs w:val="28"/>
        </w:rPr>
        <w:t> </w:t>
      </w:r>
      <w:r w:rsidR="00D77F62">
        <w:rPr>
          <w:rFonts w:ascii="Times New Roman" w:hAnsi="Times New Roman" w:cs="Times New Roman"/>
          <w:sz w:val="28"/>
          <w:szCs w:val="28"/>
        </w:rPr>
        <w:t xml:space="preserve">13 декабря </w:t>
      </w:r>
      <w:r w:rsidR="003D67A3" w:rsidRPr="003D67A3">
        <w:rPr>
          <w:rFonts w:ascii="Times New Roman" w:hAnsi="Times New Roman" w:cs="Times New Roman"/>
          <w:sz w:val="28"/>
          <w:szCs w:val="28"/>
        </w:rPr>
        <w:t>2017</w:t>
      </w:r>
      <w:r w:rsidR="00D77F62">
        <w:rPr>
          <w:rFonts w:ascii="Times New Roman" w:hAnsi="Times New Roman" w:cs="Times New Roman"/>
          <w:sz w:val="28"/>
          <w:szCs w:val="28"/>
        </w:rPr>
        <w:t xml:space="preserve"> года</w:t>
      </w:r>
      <w:r w:rsidR="003D67A3" w:rsidRPr="003D67A3">
        <w:rPr>
          <w:rFonts w:ascii="Times New Roman" w:hAnsi="Times New Roman" w:cs="Times New Roman"/>
          <w:sz w:val="28"/>
          <w:szCs w:val="28"/>
        </w:rPr>
        <w:t xml:space="preserve"> </w:t>
      </w:r>
      <w:r w:rsidR="003D67A3">
        <w:rPr>
          <w:rFonts w:ascii="Times New Roman" w:hAnsi="Times New Roman" w:cs="Times New Roman"/>
          <w:sz w:val="28"/>
          <w:szCs w:val="28"/>
        </w:rPr>
        <w:t xml:space="preserve">№ </w:t>
      </w:r>
      <w:r w:rsidR="003D67A3" w:rsidRPr="003D67A3">
        <w:rPr>
          <w:rFonts w:ascii="Times New Roman" w:hAnsi="Times New Roman" w:cs="Times New Roman"/>
          <w:sz w:val="28"/>
          <w:szCs w:val="28"/>
        </w:rPr>
        <w:t>1531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275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B0275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10A9B" w:rsidRDefault="00010A9B" w:rsidP="002B0275">
      <w:pPr>
        <w:ind w:firstLine="709"/>
        <w:jc w:val="both"/>
        <w:rPr>
          <w:sz w:val="28"/>
          <w:szCs w:val="28"/>
        </w:rPr>
      </w:pPr>
    </w:p>
    <w:p w:rsidR="002B0275" w:rsidRDefault="003F1087" w:rsidP="003F108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B0275">
        <w:rPr>
          <w:sz w:val="28"/>
          <w:szCs w:val="28"/>
        </w:rPr>
        <w:t>Первый вице-губернатор</w:t>
      </w:r>
    </w:p>
    <w:p w:rsidR="003F1087" w:rsidRDefault="002B0275" w:rsidP="003F1087">
      <w:pPr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 w:rsidR="003F1087">
        <w:rPr>
          <w:sz w:val="28"/>
          <w:szCs w:val="28"/>
        </w:rPr>
        <w:t xml:space="preserve"> – Председатель</w:t>
      </w:r>
      <w:r w:rsidR="003F1087" w:rsidRPr="003F1087">
        <w:rPr>
          <w:sz w:val="28"/>
          <w:szCs w:val="28"/>
        </w:rPr>
        <w:t xml:space="preserve"> </w:t>
      </w:r>
    </w:p>
    <w:p w:rsidR="002B0275" w:rsidRPr="0016189F" w:rsidRDefault="003F1087" w:rsidP="003F1087">
      <w:pPr>
        <w:rPr>
          <w:sz w:val="28"/>
          <w:szCs w:val="28"/>
        </w:rPr>
      </w:pPr>
      <w:r w:rsidRPr="003F1087">
        <w:rPr>
          <w:sz w:val="28"/>
          <w:szCs w:val="28"/>
        </w:rPr>
        <w:t>Правительства Приморского края</w:t>
      </w:r>
      <w:r w:rsidR="002B027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</w:t>
      </w:r>
      <w:r w:rsidR="002B027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3F1087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3F1087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F1087">
        <w:rPr>
          <w:sz w:val="28"/>
          <w:szCs w:val="28"/>
        </w:rPr>
        <w:t xml:space="preserve"> Щербина</w:t>
      </w:r>
      <w:r w:rsidR="002B0275">
        <w:rPr>
          <w:sz w:val="28"/>
          <w:szCs w:val="28"/>
        </w:rPr>
        <w:t xml:space="preserve">                                                                 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114B6B"/>
    <w:rsid w:val="0016436B"/>
    <w:rsid w:val="00170C56"/>
    <w:rsid w:val="00187BF9"/>
    <w:rsid w:val="00190917"/>
    <w:rsid w:val="001A2BD5"/>
    <w:rsid w:val="001F71C0"/>
    <w:rsid w:val="00223F98"/>
    <w:rsid w:val="00231BEF"/>
    <w:rsid w:val="00247879"/>
    <w:rsid w:val="00260C97"/>
    <w:rsid w:val="00287D33"/>
    <w:rsid w:val="002B0275"/>
    <w:rsid w:val="002C62B0"/>
    <w:rsid w:val="00303C66"/>
    <w:rsid w:val="00324805"/>
    <w:rsid w:val="00334298"/>
    <w:rsid w:val="0034706E"/>
    <w:rsid w:val="0039007A"/>
    <w:rsid w:val="003D67A3"/>
    <w:rsid w:val="003F1087"/>
    <w:rsid w:val="003F2392"/>
    <w:rsid w:val="00450614"/>
    <w:rsid w:val="00452BC4"/>
    <w:rsid w:val="0046458E"/>
    <w:rsid w:val="00466753"/>
    <w:rsid w:val="00467949"/>
    <w:rsid w:val="00471916"/>
    <w:rsid w:val="004940F4"/>
    <w:rsid w:val="004961F4"/>
    <w:rsid w:val="004E6D79"/>
    <w:rsid w:val="00505707"/>
    <w:rsid w:val="00506E07"/>
    <w:rsid w:val="00541855"/>
    <w:rsid w:val="00545A55"/>
    <w:rsid w:val="005679CA"/>
    <w:rsid w:val="005B369C"/>
    <w:rsid w:val="005D50E3"/>
    <w:rsid w:val="006459FE"/>
    <w:rsid w:val="0067227F"/>
    <w:rsid w:val="006D2355"/>
    <w:rsid w:val="006E04B9"/>
    <w:rsid w:val="006F6E39"/>
    <w:rsid w:val="00714D59"/>
    <w:rsid w:val="00715DF6"/>
    <w:rsid w:val="00725094"/>
    <w:rsid w:val="007B49FA"/>
    <w:rsid w:val="007D5896"/>
    <w:rsid w:val="007D780B"/>
    <w:rsid w:val="00816AFF"/>
    <w:rsid w:val="00817A32"/>
    <w:rsid w:val="00825D73"/>
    <w:rsid w:val="00830466"/>
    <w:rsid w:val="00831319"/>
    <w:rsid w:val="00831A3A"/>
    <w:rsid w:val="0084553C"/>
    <w:rsid w:val="00856EF5"/>
    <w:rsid w:val="00863E9A"/>
    <w:rsid w:val="00892037"/>
    <w:rsid w:val="008A728D"/>
    <w:rsid w:val="008D43DE"/>
    <w:rsid w:val="008F0528"/>
    <w:rsid w:val="008F74A7"/>
    <w:rsid w:val="0091485B"/>
    <w:rsid w:val="00916734"/>
    <w:rsid w:val="00964148"/>
    <w:rsid w:val="009A3210"/>
    <w:rsid w:val="009A73BF"/>
    <w:rsid w:val="009B74D3"/>
    <w:rsid w:val="009C7155"/>
    <w:rsid w:val="009F2D12"/>
    <w:rsid w:val="009F7E5C"/>
    <w:rsid w:val="00A24A7D"/>
    <w:rsid w:val="00A52B40"/>
    <w:rsid w:val="00A77722"/>
    <w:rsid w:val="00AB79B7"/>
    <w:rsid w:val="00AE4356"/>
    <w:rsid w:val="00B00F88"/>
    <w:rsid w:val="00B05D7C"/>
    <w:rsid w:val="00B15FDD"/>
    <w:rsid w:val="00B34A49"/>
    <w:rsid w:val="00B75732"/>
    <w:rsid w:val="00B84228"/>
    <w:rsid w:val="00BE7E72"/>
    <w:rsid w:val="00BF57DF"/>
    <w:rsid w:val="00C3287F"/>
    <w:rsid w:val="00C70789"/>
    <w:rsid w:val="00C82709"/>
    <w:rsid w:val="00CB7AE1"/>
    <w:rsid w:val="00CC70CE"/>
    <w:rsid w:val="00D053F9"/>
    <w:rsid w:val="00D32C1A"/>
    <w:rsid w:val="00D6164C"/>
    <w:rsid w:val="00D77F62"/>
    <w:rsid w:val="00DB3AC2"/>
    <w:rsid w:val="00DD6811"/>
    <w:rsid w:val="00E005A4"/>
    <w:rsid w:val="00E051DB"/>
    <w:rsid w:val="00E4391D"/>
    <w:rsid w:val="00E575E2"/>
    <w:rsid w:val="00E846BB"/>
    <w:rsid w:val="00ED5EEA"/>
    <w:rsid w:val="00EF3F9D"/>
    <w:rsid w:val="00F010AB"/>
    <w:rsid w:val="00F34BF4"/>
    <w:rsid w:val="00F51292"/>
    <w:rsid w:val="00F54789"/>
    <w:rsid w:val="00F72AD2"/>
    <w:rsid w:val="00FB7599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9CFFA"/>
  <w15:docId w15:val="{6088AA6D-0DE2-43B3-88C5-DCA26481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3B7D527D992B0673744BD5E17DE5CA452A8B89CCE1D322E62459A9D08i4m7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Гусева Анна Александровна</cp:lastModifiedBy>
  <cp:revision>15</cp:revision>
  <cp:lastPrinted>2023-02-02T01:33:00Z</cp:lastPrinted>
  <dcterms:created xsi:type="dcterms:W3CDTF">2015-05-13T05:22:00Z</dcterms:created>
  <dcterms:modified xsi:type="dcterms:W3CDTF">2023-02-02T04:27:00Z</dcterms:modified>
</cp:coreProperties>
</file>