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D14A5D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="00DA0056" w:rsidRPr="00D5011E">
              <w:rPr>
                <w:szCs w:val="28"/>
              </w:rPr>
              <w:t>"О внесении изменени</w:t>
            </w:r>
            <w:r w:rsidR="00D14A5D">
              <w:rPr>
                <w:szCs w:val="28"/>
              </w:rPr>
              <w:t>я</w:t>
            </w:r>
            <w:r w:rsidR="00DA0056" w:rsidRPr="00D5011E">
              <w:rPr>
                <w:szCs w:val="28"/>
              </w:rPr>
              <w:t xml:space="preserve"> </w:t>
            </w:r>
            <w:r w:rsidR="00DA0056">
              <w:rPr>
                <w:szCs w:val="28"/>
              </w:rPr>
              <w:br/>
            </w:r>
            <w:r w:rsidR="00DA0056" w:rsidRPr="00D5011E">
              <w:rPr>
                <w:szCs w:val="28"/>
              </w:rPr>
              <w:t xml:space="preserve">в статью 1 Закона Приморского края </w:t>
            </w:r>
            <w:r w:rsidR="00A70E92">
              <w:rPr>
                <w:szCs w:val="28"/>
              </w:rPr>
              <w:t>"</w:t>
            </w:r>
            <w:r w:rsidR="00A70E92" w:rsidRPr="00682F44">
              <w:rPr>
                <w:szCs w:val="28"/>
              </w:rPr>
              <w:t>Об установлении пониженных налоговых ставок при применении упрощенной системы налогообложения</w:t>
            </w:r>
            <w:r w:rsidR="00A70E92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A70E92" w:rsidRPr="00D5011E">
        <w:rPr>
          <w:szCs w:val="28"/>
        </w:rPr>
        <w:t>"О внесении изменени</w:t>
      </w:r>
      <w:r w:rsidR="00D14A5D">
        <w:rPr>
          <w:szCs w:val="28"/>
        </w:rPr>
        <w:t>я</w:t>
      </w:r>
      <w:bookmarkStart w:id="0" w:name="_GoBack"/>
      <w:bookmarkEnd w:id="0"/>
      <w:r w:rsidR="00A70E92" w:rsidRPr="00D5011E">
        <w:rPr>
          <w:szCs w:val="28"/>
        </w:rPr>
        <w:t xml:space="preserve"> </w:t>
      </w:r>
      <w:r w:rsidR="00A70E92">
        <w:rPr>
          <w:szCs w:val="28"/>
        </w:rPr>
        <w:br/>
      </w:r>
      <w:r w:rsidR="00A70E92" w:rsidRPr="00D5011E">
        <w:rPr>
          <w:szCs w:val="28"/>
        </w:rPr>
        <w:t xml:space="preserve">в статью 1 Закона Приморского края </w:t>
      </w:r>
      <w:r w:rsidR="00A70E92">
        <w:rPr>
          <w:szCs w:val="28"/>
        </w:rPr>
        <w:t>"</w:t>
      </w:r>
      <w:r w:rsidR="00A70E92" w:rsidRPr="00682F44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A70E92">
        <w:rPr>
          <w:szCs w:val="28"/>
        </w:rPr>
        <w:t>"</w:t>
      </w:r>
      <w:r w:rsidR="00A70E92">
        <w:rPr>
          <w:szCs w:val="28"/>
        </w:rPr>
        <w:br/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733"/>
    <w:rsid w:val="00055C02"/>
    <w:rsid w:val="00075C69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70E92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D03733"/>
    <w:rsid w:val="00D14A5D"/>
    <w:rsid w:val="00D171CC"/>
    <w:rsid w:val="00D52565"/>
    <w:rsid w:val="00D86403"/>
    <w:rsid w:val="00D92780"/>
    <w:rsid w:val="00D93895"/>
    <w:rsid w:val="00DA0056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2018-09-26T04:24:00Z</cp:lastPrinted>
  <dcterms:created xsi:type="dcterms:W3CDTF">2023-02-15T03:41:00Z</dcterms:created>
  <dcterms:modified xsi:type="dcterms:W3CDTF">2023-02-15T03:47:00Z</dcterms:modified>
</cp:coreProperties>
</file>