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3666350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07863" w:rsidRDefault="00607863" w:rsidP="00607863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8 ЗАКОНА </w:t>
      </w:r>
    </w:p>
    <w:p w:rsidR="00607863" w:rsidRDefault="00607863" w:rsidP="00607863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"ОБ ОРГАНИЗАЦИИ И ОБЕСПЕЧЕНИИ ОТДЫХА, ОЗДОРОВЛЕНИЯ И ОРГАНИЗАЦИИ ЗАНЯТОСТИ ДЕТЕЙ, ПРОЖИВАЮЩИХ НА ТЕРРИТОРИИ ПРИМОРСКОГО КРАЯ"</w:t>
      </w:r>
    </w:p>
    <w:p w:rsidR="00607863" w:rsidRPr="004A29B3" w:rsidRDefault="00607863" w:rsidP="00607863">
      <w:pPr>
        <w:pStyle w:val="a3"/>
        <w:jc w:val="center"/>
        <w:rPr>
          <w:b/>
          <w:szCs w:val="28"/>
        </w:rPr>
      </w:pPr>
    </w:p>
    <w:p w:rsidR="00607863" w:rsidRPr="00641260" w:rsidRDefault="00607863" w:rsidP="00607863">
      <w:pPr>
        <w:ind w:firstLine="709"/>
        <w:jc w:val="both"/>
        <w:rPr>
          <w:szCs w:val="28"/>
        </w:rPr>
      </w:pPr>
      <w:r w:rsidRPr="006412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января </w:t>
      </w:r>
      <w:r w:rsidR="005021A1">
        <w:rPr>
          <w:szCs w:val="28"/>
        </w:rPr>
        <w:br/>
      </w:r>
      <w:r>
        <w:rPr>
          <w:szCs w:val="28"/>
        </w:rPr>
        <w:t>2023 года</w:t>
      </w:r>
    </w:p>
    <w:p w:rsidR="00607863" w:rsidRPr="00641260" w:rsidRDefault="00607863" w:rsidP="00607863">
      <w:pPr>
        <w:widowControl w:val="0"/>
        <w:ind w:firstLine="709"/>
        <w:rPr>
          <w:szCs w:val="28"/>
        </w:rPr>
      </w:pPr>
    </w:p>
    <w:p w:rsidR="00607863" w:rsidRDefault="00607863" w:rsidP="0060786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607863" w:rsidRDefault="00607863" w:rsidP="00607863">
      <w:pPr>
        <w:widowControl w:val="0"/>
        <w:ind w:firstLine="709"/>
        <w:jc w:val="both"/>
        <w:rPr>
          <w:color w:val="000000"/>
          <w:szCs w:val="28"/>
        </w:rPr>
      </w:pPr>
      <w:r w:rsidRPr="00A71556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8 </w:t>
      </w:r>
      <w:r w:rsidRPr="00A71556">
        <w:rPr>
          <w:color w:val="000000"/>
          <w:szCs w:val="28"/>
        </w:rPr>
        <w:t>Закон</w:t>
      </w:r>
      <w:r>
        <w:rPr>
          <w:color w:val="000000"/>
          <w:szCs w:val="28"/>
        </w:rPr>
        <w:t>а Приморского края от 26 декабря 2014 года   № 530-КЗ "Об организации и обеспечении отдыха, оздоровления и организации занятости детей, проживающих на территории Приморского края"</w:t>
      </w:r>
      <w:r w:rsidRPr="00A71556">
        <w:rPr>
          <w:color w:val="000000"/>
          <w:szCs w:val="28"/>
        </w:rPr>
        <w:t xml:space="preserve"> следующ</w:t>
      </w:r>
      <w:r>
        <w:rPr>
          <w:color w:val="000000"/>
          <w:szCs w:val="28"/>
        </w:rPr>
        <w:t>ие</w:t>
      </w:r>
      <w:r w:rsidRPr="00A71556">
        <w:rPr>
          <w:color w:val="000000"/>
          <w:szCs w:val="28"/>
        </w:rPr>
        <w:t xml:space="preserve"> изменени</w:t>
      </w:r>
      <w:r>
        <w:rPr>
          <w:color w:val="000000"/>
          <w:szCs w:val="28"/>
        </w:rPr>
        <w:t>я</w:t>
      </w:r>
      <w:r w:rsidRPr="00A71556">
        <w:rPr>
          <w:color w:val="000000"/>
          <w:szCs w:val="28"/>
        </w:rPr>
        <w:t>:</w:t>
      </w:r>
    </w:p>
    <w:p w:rsidR="00607863" w:rsidRDefault="00607863" w:rsidP="0060786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1)часть 1 изложить в следующей редакции:</w:t>
      </w:r>
    </w:p>
    <w:p w:rsidR="00607863" w:rsidRDefault="00607863" w:rsidP="006078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"1.В целях координации деятельности в сфере организации и обеспечения отдыха, оздоровления и организации занятости детей решением Губернатора Приморского края создается межведомственная комиссия по вопросам организации отдыха и оздоровления детей, в состав которой включаются представители Законодательного Собрания Приморского края, органов исполнительной власти Приморского края, осуществляющих полномочия в сфере организации отдыха и оздоровления детей, органа исполнительной власти Приморского края, осуществляющего государственный контроль (надзор) в сфере образования, </w:t>
      </w:r>
      <w:r>
        <w:rPr>
          <w:color w:val="000000"/>
          <w:szCs w:val="28"/>
        </w:rPr>
        <w:t xml:space="preserve">органа исполнительной власти Приморского края в сфере культуры, органа исполнительной власти Приморского края в сфере физической культуры и спорта, органа исполнительной власти Приморского края в сфере туризма, </w:t>
      </w:r>
      <w:r>
        <w:rPr>
          <w:szCs w:val="28"/>
        </w:rPr>
        <w:t>представители территориальных органов федеральных органов исполнительной власти, осуществляющих 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федеральный государственный контроль (надзор) в области защиты прав потребителей, федеральный государственный санитарно-эпидемиологический контроль (надзор), федеральный государственный пожарный надзор, федеральный государственный контроль (надзор) качества и безопасности медицинской деятельности, обеспечивающих безопасность людей на водных объектах, а также представители органов местного самоуправления, Уполномоченный по правам ребенка в Приморском крае, и утверждается регламент ее деятельности.";</w:t>
      </w:r>
    </w:p>
    <w:p w:rsidR="00607863" w:rsidRDefault="00607863" w:rsidP="006078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2)часть 2 изложить в следующей редакции:</w:t>
      </w:r>
    </w:p>
    <w:p w:rsidR="00607863" w:rsidRDefault="00607863" w:rsidP="006078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"2.Решением Губернатора Приморского края в состав межведомственной комиссии по вопросам организации отдыха и </w:t>
      </w:r>
      <w:r>
        <w:rPr>
          <w:szCs w:val="28"/>
        </w:rPr>
        <w:lastRenderedPageBreak/>
        <w:t>оздоровления детей могут включаться представители иных органов государственной власти Приморского края, не указанных в части первой настоящей статьи, а также представители общественных объединений.".</w:t>
      </w:r>
    </w:p>
    <w:p w:rsidR="00607863" w:rsidRDefault="00607863" w:rsidP="00607863">
      <w:pPr>
        <w:widowControl w:val="0"/>
        <w:ind w:firstLine="709"/>
        <w:jc w:val="both"/>
        <w:rPr>
          <w:color w:val="000000"/>
          <w:szCs w:val="28"/>
        </w:rPr>
      </w:pPr>
    </w:p>
    <w:p w:rsidR="00607863" w:rsidRDefault="00607863" w:rsidP="006078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СТАТЬЯ </w:t>
      </w:r>
      <w:r>
        <w:rPr>
          <w:szCs w:val="28"/>
        </w:rPr>
        <w:t>2</w:t>
      </w:r>
      <w:r w:rsidRPr="00641260">
        <w:rPr>
          <w:szCs w:val="28"/>
        </w:rPr>
        <w:t>.</w:t>
      </w:r>
    </w:p>
    <w:p w:rsidR="00607863" w:rsidRDefault="00607863" w:rsidP="00607863">
      <w:pPr>
        <w:pStyle w:val="2"/>
        <w:ind w:firstLine="709"/>
        <w:jc w:val="both"/>
      </w:pPr>
      <w:r>
        <w:rPr>
          <w:sz w:val="28"/>
        </w:rPr>
        <w:t>Настоящий Закон вступает в силу со дня его официального опубликования.</w:t>
      </w:r>
    </w:p>
    <w:p w:rsidR="00607863" w:rsidRDefault="00607863" w:rsidP="0060786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07863" w:rsidRDefault="00607863" w:rsidP="0060786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07863" w:rsidRPr="00E743CD" w:rsidRDefault="00607863" w:rsidP="0060786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E1D76" w:rsidRDefault="003E1D76" w:rsidP="003E1D76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BD6359" w:rsidRDefault="00BD6359" w:rsidP="003E1D76">
      <w:pPr>
        <w:rPr>
          <w:szCs w:val="28"/>
        </w:rPr>
      </w:pPr>
    </w:p>
    <w:p w:rsidR="00BD6359" w:rsidRPr="00BF7153" w:rsidRDefault="00BD6359" w:rsidP="00BD6359">
      <w:pPr>
        <w:rPr>
          <w:szCs w:val="28"/>
        </w:rPr>
      </w:pPr>
      <w:r w:rsidRPr="00BF7153">
        <w:rPr>
          <w:szCs w:val="28"/>
        </w:rPr>
        <w:t>г. Владив</w:t>
      </w:r>
      <w:bookmarkStart w:id="0" w:name="_GoBack"/>
      <w:bookmarkEnd w:id="0"/>
      <w:r w:rsidRPr="00BF7153">
        <w:rPr>
          <w:szCs w:val="28"/>
        </w:rPr>
        <w:t>осток</w:t>
      </w:r>
    </w:p>
    <w:p w:rsidR="00BD6359" w:rsidRPr="00BF7153" w:rsidRDefault="00BD6359" w:rsidP="00BD6359">
      <w:pPr>
        <w:rPr>
          <w:szCs w:val="28"/>
        </w:rPr>
      </w:pPr>
      <w:r w:rsidRPr="00BF7153">
        <w:rPr>
          <w:szCs w:val="28"/>
        </w:rPr>
        <w:t>30 января 2023 года</w:t>
      </w:r>
    </w:p>
    <w:p w:rsidR="00BD6359" w:rsidRDefault="00BD6359" w:rsidP="00BD6359">
      <w:pPr>
        <w:rPr>
          <w:szCs w:val="28"/>
        </w:rPr>
      </w:pPr>
      <w:r w:rsidRPr="00BF7153">
        <w:rPr>
          <w:szCs w:val="28"/>
        </w:rPr>
        <w:t>№ 29</w:t>
      </w:r>
      <w:r>
        <w:rPr>
          <w:szCs w:val="28"/>
        </w:rPr>
        <w:t>5</w:t>
      </w:r>
      <w:r w:rsidRPr="00BF7153">
        <w:rPr>
          <w:szCs w:val="28"/>
        </w:rPr>
        <w:t>-КЗ</w:t>
      </w:r>
    </w:p>
    <w:p w:rsidR="00BD6359" w:rsidRDefault="00BD6359" w:rsidP="003E1D76">
      <w:pPr>
        <w:rPr>
          <w:szCs w:val="28"/>
        </w:rPr>
      </w:pPr>
    </w:p>
    <w:p w:rsidR="00BE0544" w:rsidRDefault="00BE0544" w:rsidP="00347DEE"/>
    <w:sectPr w:rsidR="00BE0544" w:rsidSect="0060786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702" w:rsidRDefault="003A2702">
      <w:r>
        <w:separator/>
      </w:r>
    </w:p>
  </w:endnote>
  <w:endnote w:type="continuationSeparator" w:id="0">
    <w:p w:rsidR="003A2702" w:rsidRDefault="003A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702" w:rsidRDefault="003A2702">
      <w:r>
        <w:separator/>
      </w:r>
    </w:p>
  </w:footnote>
  <w:footnote w:type="continuationSeparator" w:id="0">
    <w:p w:rsidR="003A2702" w:rsidRDefault="003A2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07863" w:rsidP="006078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D61F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7863"/>
    <w:rsid w:val="0003291F"/>
    <w:rsid w:val="00070CED"/>
    <w:rsid w:val="00347DEE"/>
    <w:rsid w:val="00357555"/>
    <w:rsid w:val="00380EE1"/>
    <w:rsid w:val="003A180C"/>
    <w:rsid w:val="003A2702"/>
    <w:rsid w:val="003B26E7"/>
    <w:rsid w:val="003E1D76"/>
    <w:rsid w:val="00413497"/>
    <w:rsid w:val="0047435B"/>
    <w:rsid w:val="004D61F4"/>
    <w:rsid w:val="005021A1"/>
    <w:rsid w:val="005A2827"/>
    <w:rsid w:val="00607863"/>
    <w:rsid w:val="00662BEB"/>
    <w:rsid w:val="006E2ABA"/>
    <w:rsid w:val="006F77C0"/>
    <w:rsid w:val="00832425"/>
    <w:rsid w:val="00AB70F9"/>
    <w:rsid w:val="00AC31EC"/>
    <w:rsid w:val="00AF3517"/>
    <w:rsid w:val="00B14397"/>
    <w:rsid w:val="00B61068"/>
    <w:rsid w:val="00BC0675"/>
    <w:rsid w:val="00BD6359"/>
    <w:rsid w:val="00BE0544"/>
    <w:rsid w:val="00D102A9"/>
    <w:rsid w:val="00D34604"/>
    <w:rsid w:val="00DB61CE"/>
    <w:rsid w:val="00E34273"/>
    <w:rsid w:val="00E60B2A"/>
    <w:rsid w:val="00EE2BBE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5A2CF"/>
  <w15:docId w15:val="{187789DF-4ADF-45D2-9A57-E2D415D8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07863"/>
    <w:rPr>
      <w:sz w:val="28"/>
    </w:rPr>
  </w:style>
  <w:style w:type="paragraph" w:customStyle="1" w:styleId="2">
    <w:name w:val="Без интервала2"/>
    <w:qFormat/>
    <w:rsid w:val="00607863"/>
    <w:pPr>
      <w:suppressAutoHyphens/>
    </w:pPr>
    <w:rPr>
      <w:sz w:val="24"/>
      <w:szCs w:val="24"/>
      <w:lang w:eastAsia="zh-CN"/>
    </w:rPr>
  </w:style>
  <w:style w:type="paragraph" w:styleId="a6">
    <w:name w:val="Balloon Text"/>
    <w:basedOn w:val="a"/>
    <w:link w:val="a7"/>
    <w:semiHidden/>
    <w:unhideWhenUsed/>
    <w:rsid w:val="006078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078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9C2C8-8471-4C82-84CE-14425AF2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2023-01-27T03:33:00Z</cp:lastPrinted>
  <dcterms:created xsi:type="dcterms:W3CDTF">2023-01-30T23:45:00Z</dcterms:created>
  <dcterms:modified xsi:type="dcterms:W3CDTF">2023-01-30T23:45:00Z</dcterms:modified>
</cp:coreProperties>
</file>