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66289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22B8E" w:rsidRDefault="00622B8E" w:rsidP="00622B8E">
      <w:pPr>
        <w:pStyle w:val="a3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О ПРИЗНАНИИ УТРАТИВШИМ СИЛУ ЗАКОНА ПРИМОРСКОГО КРАЯ "О ПЕРЕДАЧЕ ОТДЕЛЬНЫХ ГОСУДАРСТВЕННЫХ ПОЛНОМОЧИЙ РОССИЙСКОЙ ФЕДЕРАЦИИ ПО НАЗНАЧЕНИЮ </w:t>
      </w:r>
    </w:p>
    <w:p w:rsidR="00622B8E" w:rsidRDefault="00622B8E" w:rsidP="00622B8E">
      <w:pPr>
        <w:pStyle w:val="a3"/>
        <w:jc w:val="center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 xml:space="preserve">И ОСУЩЕСТВЛЕНИЮ ЕЖЕМЕСЯЧНОЙ ВЫПЛАТЫ В СВЯЗИ </w:t>
      </w:r>
    </w:p>
    <w:p w:rsidR="00622B8E" w:rsidRDefault="00622B8E" w:rsidP="00622B8E">
      <w:pPr>
        <w:pStyle w:val="a3"/>
        <w:jc w:val="center"/>
      </w:pPr>
      <w:r>
        <w:rPr>
          <w:rFonts w:ascii="PT Astra Serif" w:hAnsi="PT Astra Serif"/>
          <w:b/>
        </w:rPr>
        <w:t>С РОЖДЕНИЕМ (УСЫНОВЛЕНИЕМ) ПЕРВОГО РЕБЕНКА"</w:t>
      </w:r>
    </w:p>
    <w:p w:rsidR="00622B8E" w:rsidRDefault="00622B8E" w:rsidP="00622B8E">
      <w:pPr>
        <w:pStyle w:val="a3"/>
        <w:widowControl w:val="0"/>
        <w:jc w:val="center"/>
        <w:rPr>
          <w:rFonts w:ascii="PT Astra Serif" w:hAnsi="PT Astra Serif"/>
          <w:b/>
        </w:rPr>
      </w:pPr>
    </w:p>
    <w:p w:rsidR="00622B8E" w:rsidRDefault="00622B8E" w:rsidP="00622B8E">
      <w:pPr>
        <w:ind w:firstLine="709"/>
        <w:jc w:val="both"/>
      </w:pPr>
      <w:r>
        <w:rPr>
          <w:szCs w:val="28"/>
        </w:rPr>
        <w:t xml:space="preserve">Принят Законодательным Собранием Приморского края 25 января </w:t>
      </w:r>
      <w:r>
        <w:rPr>
          <w:szCs w:val="28"/>
        </w:rPr>
        <w:br/>
        <w:t>2023 года</w:t>
      </w:r>
    </w:p>
    <w:p w:rsidR="00622B8E" w:rsidRPr="00AE6859" w:rsidRDefault="00622B8E" w:rsidP="00622B8E">
      <w:pPr>
        <w:rPr>
          <w:rFonts w:ascii="PT Astra Serif" w:hAnsi="PT Astra Serif"/>
          <w:szCs w:val="28"/>
        </w:rPr>
      </w:pPr>
    </w:p>
    <w:p w:rsidR="00622B8E" w:rsidRDefault="00622B8E" w:rsidP="00622B8E">
      <w:pPr>
        <w:pStyle w:val="2"/>
        <w:ind w:firstLine="709"/>
        <w:jc w:val="both"/>
      </w:pPr>
      <w:r>
        <w:rPr>
          <w:rFonts w:ascii="PT Astra Serif" w:hAnsi="PT Astra Serif"/>
          <w:color w:val="000000"/>
          <w:sz w:val="28"/>
        </w:rPr>
        <w:t>СТАТЬЯ 1.</w:t>
      </w:r>
    </w:p>
    <w:p w:rsidR="00622B8E" w:rsidRDefault="00622B8E" w:rsidP="00622B8E">
      <w:pPr>
        <w:pStyle w:val="2"/>
        <w:ind w:firstLine="709"/>
        <w:jc w:val="both"/>
      </w:pPr>
      <w:r>
        <w:rPr>
          <w:color w:val="000000"/>
          <w:sz w:val="28"/>
        </w:rPr>
        <w:t xml:space="preserve">Признать утратившим силу Закон Приморского края от 7 ноября </w:t>
      </w:r>
      <w:r>
        <w:rPr>
          <w:color w:val="000000"/>
          <w:sz w:val="28"/>
        </w:rPr>
        <w:br/>
        <w:t>2019 года № 617-КЗ "О передаче отдельных государственных полномочий Российской Федерации по назначению и осуществлению ежемесячной выплаты в связи с рождением (усыновлением) первого ребенка"</w:t>
      </w:r>
      <w:r>
        <w:rPr>
          <w:rFonts w:ascii="PT Astra Serif" w:hAnsi="PT Astra Serif"/>
          <w:color w:val="000000"/>
          <w:sz w:val="28"/>
        </w:rPr>
        <w:t>.</w:t>
      </w:r>
    </w:p>
    <w:p w:rsidR="00622B8E" w:rsidRDefault="00622B8E" w:rsidP="00622B8E">
      <w:pPr>
        <w:pStyle w:val="2"/>
        <w:ind w:firstLine="709"/>
        <w:jc w:val="both"/>
        <w:rPr>
          <w:rFonts w:ascii="PT Astra Serif" w:hAnsi="PT Astra Serif"/>
          <w:color w:val="000000"/>
          <w:sz w:val="28"/>
        </w:rPr>
      </w:pPr>
    </w:p>
    <w:p w:rsidR="00622B8E" w:rsidRDefault="00622B8E" w:rsidP="00622B8E">
      <w:pPr>
        <w:pStyle w:val="2"/>
        <w:ind w:firstLine="709"/>
        <w:jc w:val="both"/>
      </w:pPr>
      <w:r>
        <w:rPr>
          <w:rFonts w:ascii="PT Astra Serif" w:hAnsi="PT Astra Serif"/>
          <w:color w:val="000000"/>
          <w:sz w:val="28"/>
        </w:rPr>
        <w:t>СТАТЬЯ 2.</w:t>
      </w:r>
    </w:p>
    <w:p w:rsidR="00622B8E" w:rsidRDefault="00622B8E" w:rsidP="00622B8E">
      <w:pPr>
        <w:pStyle w:val="2"/>
        <w:ind w:firstLine="709"/>
        <w:jc w:val="both"/>
      </w:pPr>
      <w:r>
        <w:rPr>
          <w:sz w:val="28"/>
        </w:rPr>
        <w:t>Настоящий Закон вступает в силу со дня его официального опубликования.</w:t>
      </w:r>
    </w:p>
    <w:p w:rsidR="00622B8E" w:rsidRPr="00AE6859" w:rsidRDefault="00622B8E" w:rsidP="00622B8E">
      <w:pPr>
        <w:pStyle w:val="2"/>
        <w:jc w:val="both"/>
        <w:rPr>
          <w:rFonts w:ascii="PT Astra Serif" w:hAnsi="PT Astra Serif"/>
          <w:sz w:val="28"/>
          <w:szCs w:val="28"/>
        </w:rPr>
      </w:pPr>
    </w:p>
    <w:p w:rsidR="00622B8E" w:rsidRDefault="00622B8E" w:rsidP="00622B8E">
      <w:pPr>
        <w:pStyle w:val="2"/>
        <w:jc w:val="both"/>
        <w:rPr>
          <w:rFonts w:ascii="PT Astra Serif" w:hAnsi="PT Astra Serif"/>
          <w:sz w:val="28"/>
        </w:rPr>
      </w:pPr>
    </w:p>
    <w:p w:rsidR="00622B8E" w:rsidRDefault="00622B8E" w:rsidP="00622B8E">
      <w:pPr>
        <w:pStyle w:val="2"/>
        <w:jc w:val="both"/>
        <w:rPr>
          <w:rFonts w:ascii="PT Astra Serif" w:hAnsi="PT Astra Serif"/>
          <w:sz w:val="28"/>
        </w:rPr>
      </w:pPr>
    </w:p>
    <w:p w:rsidR="00C25C5C" w:rsidRDefault="00C25C5C" w:rsidP="00C25C5C">
      <w:pPr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4A0CC0" w:rsidRDefault="004A0CC0" w:rsidP="00C25C5C">
      <w:pPr>
        <w:rPr>
          <w:szCs w:val="28"/>
        </w:rPr>
      </w:pPr>
    </w:p>
    <w:p w:rsidR="004A0CC0" w:rsidRDefault="004A0CC0" w:rsidP="004A0CC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4A0CC0" w:rsidRDefault="004A0CC0" w:rsidP="004A0CC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30 января 2023 года</w:t>
      </w:r>
    </w:p>
    <w:p w:rsidR="004A0CC0" w:rsidRDefault="004A0CC0" w:rsidP="004A0CC0">
      <w:r>
        <w:rPr>
          <w:szCs w:val="28"/>
        </w:rPr>
        <w:t>№ 29</w:t>
      </w:r>
      <w:r>
        <w:rPr>
          <w:szCs w:val="28"/>
        </w:rPr>
        <w:t>3</w:t>
      </w:r>
      <w:r>
        <w:rPr>
          <w:szCs w:val="28"/>
        </w:rPr>
        <w:t>-КЗ</w:t>
      </w:r>
    </w:p>
    <w:p w:rsidR="004A0CC0" w:rsidRDefault="004A0CC0" w:rsidP="00C25C5C">
      <w:pPr>
        <w:rPr>
          <w:szCs w:val="28"/>
        </w:rPr>
      </w:pPr>
    </w:p>
    <w:p w:rsidR="00622B8E" w:rsidRDefault="00622B8E" w:rsidP="00622B8E">
      <w:pPr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781" w:rsidRDefault="00833781">
      <w:r>
        <w:separator/>
      </w:r>
    </w:p>
  </w:endnote>
  <w:endnote w:type="continuationSeparator" w:id="0">
    <w:p w:rsidR="00833781" w:rsidRDefault="0083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781" w:rsidRDefault="00833781">
      <w:r>
        <w:separator/>
      </w:r>
    </w:p>
  </w:footnote>
  <w:footnote w:type="continuationSeparator" w:id="0">
    <w:p w:rsidR="00833781" w:rsidRDefault="00833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2B8E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A0CC0"/>
    <w:rsid w:val="005A2827"/>
    <w:rsid w:val="00622B8E"/>
    <w:rsid w:val="00670406"/>
    <w:rsid w:val="006E2ABA"/>
    <w:rsid w:val="006F77C0"/>
    <w:rsid w:val="00832425"/>
    <w:rsid w:val="00833781"/>
    <w:rsid w:val="00A37F76"/>
    <w:rsid w:val="00AB70F9"/>
    <w:rsid w:val="00AC31EC"/>
    <w:rsid w:val="00AF3517"/>
    <w:rsid w:val="00B14397"/>
    <w:rsid w:val="00BC0675"/>
    <w:rsid w:val="00BE0544"/>
    <w:rsid w:val="00C25C5C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AAF27"/>
  <w15:docId w15:val="{AF6403AB-1E5B-4E82-B885-DF2C6A8B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622B8E"/>
    <w:rPr>
      <w:sz w:val="28"/>
    </w:rPr>
  </w:style>
  <w:style w:type="paragraph" w:customStyle="1" w:styleId="2">
    <w:name w:val="Без интервала2"/>
    <w:qFormat/>
    <w:rsid w:val="00622B8E"/>
    <w:pPr>
      <w:suppressAutoHyphens/>
    </w:pPr>
    <w:rPr>
      <w:sz w:val="24"/>
      <w:szCs w:val="24"/>
      <w:lang w:eastAsia="zh-CN"/>
    </w:rPr>
  </w:style>
  <w:style w:type="paragraph" w:styleId="a6">
    <w:name w:val="Balloon Text"/>
    <w:basedOn w:val="a"/>
    <w:link w:val="a7"/>
    <w:semiHidden/>
    <w:unhideWhenUsed/>
    <w:rsid w:val="00622B8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22B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0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2023-01-27T03:32:00Z</cp:lastPrinted>
  <dcterms:created xsi:type="dcterms:W3CDTF">2023-01-30T23:35:00Z</dcterms:created>
  <dcterms:modified xsi:type="dcterms:W3CDTF">2023-01-30T23:35:00Z</dcterms:modified>
</cp:coreProperties>
</file>