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48AE0FF6" wp14:editId="58A73B4A">
                      <wp:simplePos x="0" y="0"/>
                      <wp:positionH relativeFrom="page">
                        <wp:posOffset>4876799</wp:posOffset>
                      </wp:positionH>
                      <wp:positionV relativeFrom="page">
                        <wp:posOffset>571500</wp:posOffset>
                      </wp:positionV>
                      <wp:extent cx="2226945" cy="695325"/>
                      <wp:effectExtent l="0" t="0" r="190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6945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7F17" w:rsidRDefault="00D67F17" w:rsidP="00525ED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525ED5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84pt;margin-top:45pt;width:175.3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" o:allowincell="f" stroked="f">
                      <v:textbox inset="0,0,0,0">
                        <w:txbxContent>
                          <w:p w:rsidR="00D67F17" w:rsidRDefault="00D67F17" w:rsidP="00525ED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525ED5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F0DD5">
              <w:t xml:space="preserve"> </w: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1FEA" w:rsidRPr="0095685E" w:rsidRDefault="006C1FEA" w:rsidP="0095685E">
      <w:pPr>
        <w:widowControl w:val="0"/>
        <w:jc w:val="center"/>
        <w:rPr>
          <w:szCs w:val="28"/>
        </w:rPr>
      </w:pPr>
      <w:r w:rsidRPr="0095685E">
        <w:rPr>
          <w:b/>
          <w:szCs w:val="28"/>
        </w:rPr>
        <w:t xml:space="preserve">О </w:t>
      </w:r>
      <w:r w:rsidR="00D24656">
        <w:rPr>
          <w:b/>
          <w:szCs w:val="28"/>
        </w:rPr>
        <w:t>ЧЕРНИГОВСКОМ</w:t>
      </w:r>
      <w:r w:rsidRPr="0095685E">
        <w:rPr>
          <w:b/>
          <w:szCs w:val="28"/>
        </w:rPr>
        <w:t xml:space="preserve"> МУНИЦИПАЛЬНОМ ОКРУГЕ </w:t>
      </w:r>
      <w:r w:rsidR="000D0E46" w:rsidRPr="0095685E">
        <w:rPr>
          <w:b/>
          <w:szCs w:val="28"/>
        </w:rPr>
        <w:br/>
      </w:r>
      <w:r w:rsidRPr="0095685E">
        <w:rPr>
          <w:b/>
          <w:szCs w:val="28"/>
        </w:rPr>
        <w:t>ПРИМОРСКОГО КРАЯ</w:t>
      </w:r>
    </w:p>
    <w:p w:rsidR="006C1FEA" w:rsidRPr="0095685E" w:rsidRDefault="006C1FEA" w:rsidP="0095685E">
      <w:pPr>
        <w:widowControl w:val="0"/>
        <w:ind w:firstLine="709"/>
        <w:jc w:val="center"/>
        <w:rPr>
          <w:b/>
          <w:szCs w:val="28"/>
        </w:rPr>
      </w:pPr>
    </w:p>
    <w:p w:rsidR="006C1FEA" w:rsidRPr="0095685E" w:rsidRDefault="006C1FEA" w:rsidP="0095685E">
      <w:pPr>
        <w:widowControl w:val="0"/>
        <w:ind w:firstLine="708"/>
        <w:jc w:val="both"/>
        <w:rPr>
          <w:szCs w:val="28"/>
        </w:rPr>
      </w:pPr>
      <w:proofErr w:type="gramStart"/>
      <w:r w:rsidRPr="0095685E">
        <w:rPr>
          <w:szCs w:val="28"/>
        </w:rPr>
        <w:t>Принят</w:t>
      </w:r>
      <w:proofErr w:type="gramEnd"/>
      <w:r w:rsidRPr="0095685E">
        <w:rPr>
          <w:szCs w:val="28"/>
        </w:rPr>
        <w:t xml:space="preserve"> Законодательным Собранием Приморского края</w:t>
      </w:r>
      <w:r w:rsidR="00525ED5">
        <w:rPr>
          <w:szCs w:val="28"/>
        </w:rPr>
        <w:t xml:space="preserve"> в первом чтении</w:t>
      </w:r>
    </w:p>
    <w:p w:rsidR="00870C47" w:rsidRDefault="00525ED5" w:rsidP="00870C47">
      <w:pPr>
        <w:suppressAutoHyphens/>
        <w:ind w:firstLine="709"/>
        <w:jc w:val="both"/>
        <w:rPr>
          <w:szCs w:val="28"/>
        </w:rPr>
      </w:pPr>
      <w:proofErr w:type="gramStart"/>
      <w:r w:rsidRPr="0095685E">
        <w:rPr>
          <w:szCs w:val="28"/>
        </w:rPr>
        <w:t>Принят</w:t>
      </w:r>
      <w:proofErr w:type="gramEnd"/>
      <w:r w:rsidRPr="0095685E">
        <w:rPr>
          <w:szCs w:val="28"/>
        </w:rPr>
        <w:t xml:space="preserve"> Законодательным Собранием Приморского края</w:t>
      </w:r>
    </w:p>
    <w:p w:rsidR="00525ED5" w:rsidRDefault="00525ED5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D24656" w:rsidRDefault="00D24656" w:rsidP="00D2465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Черниговского муниципального округа Приморского края.</w:t>
      </w:r>
    </w:p>
    <w:p w:rsidR="00D24656" w:rsidRDefault="00D24656" w:rsidP="00D24656">
      <w:pPr>
        <w:pStyle w:val="ConsPlusNormal"/>
        <w:jc w:val="both"/>
        <w:rPr>
          <w:szCs w:val="28"/>
        </w:rPr>
      </w:pPr>
    </w:p>
    <w:p w:rsidR="00D24656" w:rsidRDefault="00D24656" w:rsidP="00D24656">
      <w:pPr>
        <w:pStyle w:val="ConsPlusTitle"/>
        <w:ind w:firstLine="540"/>
        <w:outlineLvl w:val="1"/>
        <w:rPr>
          <w:rFonts w:ascii="Times New Roman" w:hAnsi="Times New Roman" w:cs="Times New Roman"/>
          <w:b w:val="0"/>
          <w:szCs w:val="28"/>
        </w:rPr>
      </w:pPr>
      <w:r w:rsidRPr="00D24656">
        <w:rPr>
          <w:rFonts w:ascii="Times New Roman" w:hAnsi="Times New Roman" w:cs="Times New Roman"/>
          <w:b w:val="0"/>
          <w:szCs w:val="28"/>
        </w:rPr>
        <w:t>СТАТЬЯ 1. ОБР</w:t>
      </w:r>
      <w:r>
        <w:rPr>
          <w:rFonts w:ascii="Times New Roman" w:hAnsi="Times New Roman" w:cs="Times New Roman"/>
          <w:b w:val="0"/>
          <w:szCs w:val="28"/>
        </w:rPr>
        <w:t xml:space="preserve">АЗОВАНИЕ </w:t>
      </w:r>
      <w:proofErr w:type="gramStart"/>
      <w:r>
        <w:rPr>
          <w:rFonts w:ascii="Times New Roman" w:hAnsi="Times New Roman" w:cs="Times New Roman"/>
          <w:b w:val="0"/>
          <w:szCs w:val="28"/>
        </w:rPr>
        <w:t>ЧЕРНИГОВСКОГО</w:t>
      </w:r>
      <w:proofErr w:type="gramEnd"/>
      <w:r>
        <w:rPr>
          <w:rFonts w:ascii="Times New Roman" w:hAnsi="Times New Roman" w:cs="Times New Roman"/>
          <w:b w:val="0"/>
          <w:szCs w:val="28"/>
        </w:rPr>
        <w:t xml:space="preserve"> МУНИЦИПАЛЬНОГО</w:t>
      </w:r>
    </w:p>
    <w:p w:rsidR="00D24656" w:rsidRDefault="00D24656" w:rsidP="00D24656">
      <w:pPr>
        <w:pStyle w:val="ConsPlusTitle"/>
        <w:ind w:left="1416"/>
        <w:outlineLvl w:val="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        ОКРУГА ПРИМОРСКОГО КРАЯ</w:t>
      </w:r>
      <w:r>
        <w:rPr>
          <w:rFonts w:ascii="Times New Roman" w:hAnsi="Times New Roman" w:cs="Times New Roman"/>
          <w:szCs w:val="28"/>
        </w:rPr>
        <w:t xml:space="preserve"> </w:t>
      </w:r>
    </w:p>
    <w:p w:rsidR="00D24656" w:rsidRDefault="00D24656" w:rsidP="00D24656">
      <w:pPr>
        <w:pStyle w:val="ConsPlusNormal"/>
        <w:jc w:val="both"/>
        <w:rPr>
          <w:szCs w:val="28"/>
        </w:rPr>
      </w:pPr>
    </w:p>
    <w:p w:rsidR="00D24656" w:rsidRDefault="00D24656" w:rsidP="00D24656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1.В соответствии со </w:t>
      </w:r>
      <w:hyperlink r:id="rId8" w:tgtFrame="Федеральный закон от 06.10.2003 N 131-ФЗ (ред. от 14.07.2022) Об общих принципах организации местного самоуправления в Российской Федерации">
        <w:r>
          <w:rPr>
            <w:szCs w:val="28"/>
          </w:rPr>
          <w:t>статьей 13</w:t>
        </w:r>
      </w:hyperlink>
      <w:r>
        <w:rPr>
          <w:szCs w:val="28"/>
        </w:rPr>
        <w:t xml:space="preserve"> Федерального закона от 6 октября </w:t>
      </w:r>
      <w:r w:rsidR="00B02579">
        <w:rPr>
          <w:szCs w:val="28"/>
        </w:rPr>
        <w:br/>
      </w:r>
      <w:r>
        <w:rPr>
          <w:szCs w:val="28"/>
        </w:rPr>
        <w:t xml:space="preserve">2003 года № 131-ФЗ "Об общих принципах организации местного самоуправления в Российской Федерации" преобразовать </w:t>
      </w:r>
      <w:proofErr w:type="spellStart"/>
      <w:r w:rsidR="00B02579">
        <w:rPr>
          <w:szCs w:val="28"/>
        </w:rPr>
        <w:t>Сибирцевское</w:t>
      </w:r>
      <w:proofErr w:type="spellEnd"/>
      <w:r w:rsidR="00B02579">
        <w:rPr>
          <w:szCs w:val="28"/>
        </w:rPr>
        <w:t xml:space="preserve"> городское поселение Черниговского муниципального района Приморского края (далее - </w:t>
      </w:r>
      <w:proofErr w:type="spellStart"/>
      <w:r w:rsidR="00B02579">
        <w:rPr>
          <w:szCs w:val="28"/>
        </w:rPr>
        <w:t>Сибирцевское</w:t>
      </w:r>
      <w:proofErr w:type="spellEnd"/>
      <w:r w:rsidR="00B02579">
        <w:rPr>
          <w:szCs w:val="28"/>
        </w:rPr>
        <w:t xml:space="preserve"> городское поселение), Дмитриевское сельское поселение Черниговского муниципального района Приморского края (далее - Дмитриевское сельское поселение),</w:t>
      </w:r>
      <w:r w:rsidR="00B02579" w:rsidRPr="00B02579">
        <w:rPr>
          <w:szCs w:val="28"/>
        </w:rPr>
        <w:t xml:space="preserve"> </w:t>
      </w:r>
      <w:proofErr w:type="spellStart"/>
      <w:r w:rsidR="00B02579">
        <w:rPr>
          <w:szCs w:val="28"/>
        </w:rPr>
        <w:t>Реттиховское</w:t>
      </w:r>
      <w:proofErr w:type="spellEnd"/>
      <w:r w:rsidR="00B02579">
        <w:rPr>
          <w:szCs w:val="28"/>
        </w:rPr>
        <w:t xml:space="preserve"> сельское поселение Черниговского муниципального района Приморского края (далее - </w:t>
      </w:r>
      <w:proofErr w:type="spellStart"/>
      <w:r w:rsidR="00B02579">
        <w:rPr>
          <w:szCs w:val="28"/>
        </w:rPr>
        <w:t>Реттиховское</w:t>
      </w:r>
      <w:proofErr w:type="spellEnd"/>
      <w:r w:rsidR="00B02579">
        <w:rPr>
          <w:szCs w:val="28"/>
        </w:rPr>
        <w:t xml:space="preserve"> сельское поселение</w:t>
      </w:r>
      <w:proofErr w:type="gramEnd"/>
      <w:r w:rsidR="00B02579">
        <w:rPr>
          <w:szCs w:val="28"/>
        </w:rPr>
        <w:t>),</w:t>
      </w:r>
      <w:r w:rsidR="00B02579" w:rsidRPr="00B02579">
        <w:rPr>
          <w:szCs w:val="28"/>
        </w:rPr>
        <w:t xml:space="preserve"> </w:t>
      </w:r>
      <w:proofErr w:type="spellStart"/>
      <w:proofErr w:type="gramStart"/>
      <w:r w:rsidR="00B02579">
        <w:rPr>
          <w:szCs w:val="28"/>
        </w:rPr>
        <w:t>Снегуровское</w:t>
      </w:r>
      <w:proofErr w:type="spellEnd"/>
      <w:r w:rsidR="00B02579">
        <w:rPr>
          <w:szCs w:val="28"/>
        </w:rPr>
        <w:t xml:space="preserve"> сельское поселение Черниговского муниципального района Приморского края (далее - </w:t>
      </w:r>
      <w:proofErr w:type="spellStart"/>
      <w:r w:rsidR="00B02579">
        <w:rPr>
          <w:szCs w:val="28"/>
        </w:rPr>
        <w:t>Снегуровское</w:t>
      </w:r>
      <w:proofErr w:type="spellEnd"/>
      <w:r w:rsidR="00B02579">
        <w:rPr>
          <w:szCs w:val="28"/>
        </w:rPr>
        <w:t xml:space="preserve"> сельское поселение) и </w:t>
      </w:r>
      <w:r>
        <w:rPr>
          <w:szCs w:val="28"/>
        </w:rPr>
        <w:t xml:space="preserve">Черниговское сельское поселение Черниговского муниципального района Приморского края (далее - Черниговское сельское поселение), входящие в состав Черниговского муниципального района Приморского края (далее </w:t>
      </w:r>
      <w:r w:rsidR="00B02579">
        <w:rPr>
          <w:szCs w:val="28"/>
        </w:rPr>
        <w:t>-</w:t>
      </w:r>
      <w:r>
        <w:rPr>
          <w:szCs w:val="28"/>
        </w:rPr>
        <w:t xml:space="preserve"> Черниговский муниципальный район), путем их объединения в новое муниципальное образование - Черниговский муниципальный округ Приморского края </w:t>
      </w:r>
      <w:r w:rsidR="00B02579">
        <w:rPr>
          <w:szCs w:val="28"/>
        </w:rPr>
        <w:br/>
      </w:r>
      <w:r>
        <w:rPr>
          <w:szCs w:val="28"/>
        </w:rPr>
        <w:t>(далее - Черниговский муниципальный округ).</w:t>
      </w:r>
      <w:proofErr w:type="gramEnd"/>
    </w:p>
    <w:p w:rsidR="00D24656" w:rsidRDefault="00B02579" w:rsidP="00B02579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D24656">
        <w:rPr>
          <w:szCs w:val="28"/>
        </w:rPr>
        <w:t>Днем создания Черниговского муниципального округа является день вступления в силу настоящего Закона.</w:t>
      </w:r>
    </w:p>
    <w:p w:rsidR="00D24656" w:rsidRDefault="00B02579" w:rsidP="00B02579">
      <w:pPr>
        <w:pStyle w:val="ConsPlusNormal"/>
        <w:ind w:firstLine="708"/>
        <w:jc w:val="both"/>
        <w:rPr>
          <w:szCs w:val="28"/>
        </w:rPr>
      </w:pPr>
      <w:proofErr w:type="spellStart"/>
      <w:r>
        <w:rPr>
          <w:szCs w:val="28"/>
        </w:rPr>
        <w:t>Сибирцевское</w:t>
      </w:r>
      <w:proofErr w:type="spellEnd"/>
      <w:r>
        <w:rPr>
          <w:szCs w:val="28"/>
        </w:rPr>
        <w:t xml:space="preserve"> городское поселение,</w:t>
      </w:r>
      <w:r w:rsidRPr="00B02579">
        <w:rPr>
          <w:szCs w:val="28"/>
        </w:rPr>
        <w:t xml:space="preserve"> </w:t>
      </w:r>
      <w:r>
        <w:rPr>
          <w:szCs w:val="28"/>
        </w:rPr>
        <w:t>Дмитриевское сельское поселение,</w:t>
      </w:r>
      <w:r w:rsidRPr="00B02579">
        <w:rPr>
          <w:szCs w:val="28"/>
        </w:rPr>
        <w:t xml:space="preserve"> </w:t>
      </w:r>
      <w:proofErr w:type="spellStart"/>
      <w:r>
        <w:rPr>
          <w:szCs w:val="28"/>
        </w:rPr>
        <w:t>Реттиховское</w:t>
      </w:r>
      <w:proofErr w:type="spellEnd"/>
      <w:r>
        <w:rPr>
          <w:szCs w:val="28"/>
        </w:rPr>
        <w:t xml:space="preserve"> сельское поселение, </w:t>
      </w:r>
      <w:proofErr w:type="spellStart"/>
      <w:r>
        <w:rPr>
          <w:szCs w:val="28"/>
        </w:rPr>
        <w:t>Снегуровское</w:t>
      </w:r>
      <w:proofErr w:type="spellEnd"/>
      <w:r>
        <w:rPr>
          <w:szCs w:val="28"/>
        </w:rPr>
        <w:t xml:space="preserve"> сельское поселение,  </w:t>
      </w:r>
      <w:r w:rsidR="00D24656">
        <w:rPr>
          <w:szCs w:val="28"/>
        </w:rPr>
        <w:t>Черниговское сельское поселение и Черниговский муниципальный район утрачивают статус муниципальных образований со дня вступления в силу настоящего Закона.</w:t>
      </w:r>
    </w:p>
    <w:p w:rsidR="00D24656" w:rsidRDefault="00B02579" w:rsidP="00721B3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3.</w:t>
      </w:r>
      <w:r w:rsidR="00D24656">
        <w:rPr>
          <w:szCs w:val="28"/>
        </w:rPr>
        <w:t xml:space="preserve">Создание Черниговского муниципального округа не влечет за собой изменения статуса населенных пунктов, входящих в состав территорий </w:t>
      </w:r>
      <w:r w:rsidR="00D24656">
        <w:rPr>
          <w:szCs w:val="28"/>
        </w:rPr>
        <w:lastRenderedPageBreak/>
        <w:t>поселений Черниговского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D24656" w:rsidRDefault="00D24656" w:rsidP="00D24656">
      <w:pPr>
        <w:pStyle w:val="ConsPlusNormal"/>
        <w:jc w:val="both"/>
        <w:rPr>
          <w:szCs w:val="28"/>
        </w:rPr>
      </w:pPr>
    </w:p>
    <w:p w:rsidR="00B02579" w:rsidRDefault="00B02579" w:rsidP="00721B3E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B02579">
        <w:rPr>
          <w:rFonts w:ascii="Times New Roman" w:hAnsi="Times New Roman" w:cs="Times New Roman"/>
          <w:b w:val="0"/>
          <w:szCs w:val="28"/>
        </w:rPr>
        <w:t>СТАТЬЯ 2.</w:t>
      </w:r>
      <w:r>
        <w:rPr>
          <w:rFonts w:ascii="Times New Roman" w:hAnsi="Times New Roman" w:cs="Times New Roman"/>
          <w:b w:val="0"/>
          <w:szCs w:val="28"/>
        </w:rPr>
        <w:t xml:space="preserve"> ГРАНИЦЫ И СОСТОВ ТЕРРИТОРИИ </w:t>
      </w:r>
      <w:proofErr w:type="gramStart"/>
      <w:r>
        <w:rPr>
          <w:rFonts w:ascii="Times New Roman" w:hAnsi="Times New Roman" w:cs="Times New Roman"/>
          <w:b w:val="0"/>
          <w:szCs w:val="28"/>
        </w:rPr>
        <w:t>ЧЕРНИГОВСКОГО</w:t>
      </w:r>
      <w:proofErr w:type="gramEnd"/>
    </w:p>
    <w:p w:rsidR="00D24656" w:rsidRDefault="00B02579" w:rsidP="00B02579">
      <w:pPr>
        <w:pStyle w:val="ConsPlusTitle"/>
        <w:ind w:left="708" w:firstLine="708"/>
        <w:outlineLvl w:val="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       </w:t>
      </w:r>
      <w:r w:rsidR="008369D5">
        <w:rPr>
          <w:rFonts w:ascii="Times New Roman" w:hAnsi="Times New Roman" w:cs="Times New Roman"/>
          <w:b w:val="0"/>
          <w:szCs w:val="28"/>
        </w:rPr>
        <w:t xml:space="preserve">   </w:t>
      </w:r>
      <w:r>
        <w:rPr>
          <w:rFonts w:ascii="Times New Roman" w:hAnsi="Times New Roman" w:cs="Times New Roman"/>
          <w:b w:val="0"/>
          <w:szCs w:val="28"/>
        </w:rPr>
        <w:t>МУНИЦИПАЛЬНОГО ОКРУГА</w:t>
      </w:r>
      <w:r w:rsidR="00D24656">
        <w:rPr>
          <w:rFonts w:ascii="Times New Roman" w:hAnsi="Times New Roman" w:cs="Times New Roman"/>
          <w:szCs w:val="28"/>
        </w:rPr>
        <w:t xml:space="preserve"> </w:t>
      </w:r>
    </w:p>
    <w:p w:rsidR="00D24656" w:rsidRDefault="00D24656" w:rsidP="00D24656">
      <w:pPr>
        <w:pStyle w:val="ConsPlusNormal"/>
        <w:jc w:val="both"/>
        <w:rPr>
          <w:szCs w:val="28"/>
        </w:rPr>
      </w:pPr>
    </w:p>
    <w:p w:rsidR="00D24656" w:rsidRDefault="00721B3E" w:rsidP="00721B3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D24656">
        <w:rPr>
          <w:szCs w:val="28"/>
        </w:rPr>
        <w:t xml:space="preserve">Установить, что границы Черниговского муниципального округа соответствуют границам Черниговского муниципального района согласно </w:t>
      </w:r>
      <w:hyperlink w:anchor="P114" w:tgtFrame="ОПИСАНИЕ МЕСТОПОЛОЖЕНИЯ ГРАНИЦ">
        <w:r w:rsidR="00D24656">
          <w:rPr>
            <w:szCs w:val="28"/>
          </w:rPr>
          <w:t>описанию</w:t>
        </w:r>
      </w:hyperlink>
      <w:r w:rsidR="00D24656">
        <w:rPr>
          <w:szCs w:val="28"/>
        </w:rPr>
        <w:t xml:space="preserve"> местоположения границ Черниговского муниципального округа согласно приложению 1 к настоящему Закону и </w:t>
      </w:r>
      <w:hyperlink w:anchor="P414" w:tgtFrame="ОБЩАЯ СХЕМА ГРАНИЦ ХОРОЛЬСКОГО МУНИЦИПАЛЬНОГО ОКРУГА">
        <w:r w:rsidR="00D24656">
          <w:rPr>
            <w:szCs w:val="28"/>
          </w:rPr>
          <w:t>схеме</w:t>
        </w:r>
      </w:hyperlink>
      <w:r w:rsidR="00D24656">
        <w:rPr>
          <w:szCs w:val="28"/>
        </w:rPr>
        <w:t xml:space="preserve"> границ Черниговского муниципального округа согласно приложению 2 к настоящему Закону.</w:t>
      </w:r>
    </w:p>
    <w:p w:rsidR="00D24656" w:rsidRDefault="00721B3E" w:rsidP="00721B3E">
      <w:pPr>
        <w:pStyle w:val="ConsPlusNormal"/>
        <w:ind w:firstLine="708"/>
        <w:jc w:val="both"/>
        <w:rPr>
          <w:bCs/>
          <w:szCs w:val="28"/>
        </w:rPr>
      </w:pPr>
      <w:r>
        <w:rPr>
          <w:szCs w:val="28"/>
        </w:rPr>
        <w:t>2.</w:t>
      </w:r>
      <w:r w:rsidR="00D24656">
        <w:rPr>
          <w:szCs w:val="28"/>
        </w:rPr>
        <w:t xml:space="preserve">В состав территории Черниговского муниципального округа входят: </w:t>
      </w:r>
      <w:r w:rsidR="00D24656">
        <w:rPr>
          <w:bCs/>
          <w:szCs w:val="28"/>
        </w:rPr>
        <w:t xml:space="preserve">поселок городского типа </w:t>
      </w:r>
      <w:proofErr w:type="spellStart"/>
      <w:r w:rsidR="00D24656">
        <w:rPr>
          <w:bCs/>
          <w:szCs w:val="28"/>
        </w:rPr>
        <w:t>Сибирцево</w:t>
      </w:r>
      <w:proofErr w:type="spellEnd"/>
      <w:r w:rsidR="00D24656">
        <w:rPr>
          <w:bCs/>
          <w:szCs w:val="28"/>
        </w:rPr>
        <w:t xml:space="preserve">, поселки </w:t>
      </w:r>
      <w:proofErr w:type="spellStart"/>
      <w:r w:rsidR="008369D5">
        <w:rPr>
          <w:bCs/>
          <w:szCs w:val="28"/>
        </w:rPr>
        <w:t>Реттиховка</w:t>
      </w:r>
      <w:proofErr w:type="spellEnd"/>
      <w:r w:rsidR="008369D5">
        <w:rPr>
          <w:bCs/>
          <w:szCs w:val="28"/>
        </w:rPr>
        <w:t xml:space="preserve">, </w:t>
      </w:r>
      <w:r w:rsidR="00D24656">
        <w:rPr>
          <w:bCs/>
          <w:szCs w:val="28"/>
        </w:rPr>
        <w:t>Сибирцево-3, села</w:t>
      </w:r>
      <w:r w:rsidR="008369D5" w:rsidRPr="008369D5">
        <w:rPr>
          <w:bCs/>
          <w:szCs w:val="28"/>
        </w:rPr>
        <w:t xml:space="preserve"> </w:t>
      </w:r>
      <w:proofErr w:type="spellStart"/>
      <w:r w:rsidR="008369D5">
        <w:rPr>
          <w:bCs/>
          <w:szCs w:val="28"/>
        </w:rPr>
        <w:t>Абражеевка</w:t>
      </w:r>
      <w:proofErr w:type="spellEnd"/>
      <w:r w:rsidR="008369D5">
        <w:rPr>
          <w:bCs/>
          <w:szCs w:val="28"/>
        </w:rPr>
        <w:t xml:space="preserve">, </w:t>
      </w:r>
      <w:proofErr w:type="spellStart"/>
      <w:r w:rsidR="008369D5">
        <w:rPr>
          <w:bCs/>
          <w:szCs w:val="28"/>
        </w:rPr>
        <w:t>Алтыновка</w:t>
      </w:r>
      <w:proofErr w:type="spellEnd"/>
      <w:r w:rsidR="008369D5">
        <w:rPr>
          <w:bCs/>
          <w:szCs w:val="28"/>
        </w:rPr>
        <w:t>,</w:t>
      </w:r>
      <w:r w:rsidR="008369D5" w:rsidRPr="008369D5">
        <w:rPr>
          <w:bCs/>
          <w:szCs w:val="28"/>
        </w:rPr>
        <w:t xml:space="preserve"> </w:t>
      </w:r>
      <w:proofErr w:type="spellStart"/>
      <w:r w:rsidR="008369D5">
        <w:rPr>
          <w:bCs/>
          <w:szCs w:val="28"/>
        </w:rPr>
        <w:t>Вадимовка</w:t>
      </w:r>
      <w:proofErr w:type="spellEnd"/>
      <w:r w:rsidR="008369D5">
        <w:rPr>
          <w:bCs/>
          <w:szCs w:val="28"/>
        </w:rPr>
        <w:t xml:space="preserve">, </w:t>
      </w:r>
      <w:proofErr w:type="spellStart"/>
      <w:r w:rsidR="008369D5">
        <w:rPr>
          <w:bCs/>
          <w:szCs w:val="28"/>
        </w:rPr>
        <w:t>Вассиановка</w:t>
      </w:r>
      <w:proofErr w:type="spellEnd"/>
      <w:r w:rsidR="008369D5">
        <w:rPr>
          <w:bCs/>
          <w:szCs w:val="28"/>
        </w:rPr>
        <w:t>, Высокое, Горный Хутор,</w:t>
      </w:r>
      <w:r w:rsidR="008369D5" w:rsidRPr="008369D5">
        <w:rPr>
          <w:bCs/>
          <w:szCs w:val="28"/>
        </w:rPr>
        <w:t xml:space="preserve"> </w:t>
      </w:r>
      <w:r w:rsidR="008369D5">
        <w:rPr>
          <w:bCs/>
          <w:szCs w:val="28"/>
        </w:rPr>
        <w:t xml:space="preserve">Грибное, Дмитриевка, Искра, </w:t>
      </w:r>
      <w:proofErr w:type="spellStart"/>
      <w:r w:rsidR="008369D5">
        <w:rPr>
          <w:bCs/>
          <w:szCs w:val="28"/>
        </w:rPr>
        <w:t>Каленовка</w:t>
      </w:r>
      <w:proofErr w:type="spellEnd"/>
      <w:r w:rsidR="008369D5">
        <w:rPr>
          <w:bCs/>
          <w:szCs w:val="28"/>
        </w:rPr>
        <w:t>,</w:t>
      </w:r>
      <w:r w:rsidR="008369D5" w:rsidRPr="008369D5">
        <w:rPr>
          <w:bCs/>
          <w:szCs w:val="28"/>
        </w:rPr>
        <w:t xml:space="preserve"> </w:t>
      </w:r>
      <w:r w:rsidR="008369D5">
        <w:rPr>
          <w:bCs/>
          <w:szCs w:val="28"/>
        </w:rPr>
        <w:t xml:space="preserve">Майское, </w:t>
      </w:r>
      <w:proofErr w:type="spellStart"/>
      <w:r w:rsidR="008369D5">
        <w:rPr>
          <w:bCs/>
          <w:szCs w:val="28"/>
        </w:rPr>
        <w:t>Меркушевка</w:t>
      </w:r>
      <w:proofErr w:type="spellEnd"/>
      <w:r w:rsidR="008369D5">
        <w:rPr>
          <w:bCs/>
          <w:szCs w:val="28"/>
        </w:rPr>
        <w:t>,</w:t>
      </w:r>
      <w:r w:rsidR="008369D5" w:rsidRPr="008369D5">
        <w:rPr>
          <w:bCs/>
          <w:szCs w:val="28"/>
        </w:rPr>
        <w:t xml:space="preserve"> </w:t>
      </w:r>
      <w:r w:rsidR="008369D5">
        <w:rPr>
          <w:bCs/>
          <w:szCs w:val="28"/>
        </w:rPr>
        <w:t xml:space="preserve">Монастырище, Орехово, Синий Гай, </w:t>
      </w:r>
      <w:proofErr w:type="spellStart"/>
      <w:r w:rsidR="008369D5">
        <w:rPr>
          <w:bCs/>
          <w:szCs w:val="28"/>
        </w:rPr>
        <w:t>Снегуровка</w:t>
      </w:r>
      <w:proofErr w:type="spellEnd"/>
      <w:r w:rsidR="008369D5">
        <w:rPr>
          <w:bCs/>
          <w:szCs w:val="28"/>
        </w:rPr>
        <w:t xml:space="preserve">, </w:t>
      </w:r>
      <w:proofErr w:type="spellStart"/>
      <w:r w:rsidR="008369D5">
        <w:rPr>
          <w:bCs/>
          <w:szCs w:val="28"/>
        </w:rPr>
        <w:t>Халкидон</w:t>
      </w:r>
      <w:proofErr w:type="spellEnd"/>
      <w:r w:rsidR="008369D5">
        <w:rPr>
          <w:bCs/>
          <w:szCs w:val="28"/>
        </w:rPr>
        <w:t xml:space="preserve">, Черниговка, железнодорожный разъезд </w:t>
      </w:r>
      <w:proofErr w:type="spellStart"/>
      <w:r w:rsidR="008369D5">
        <w:rPr>
          <w:bCs/>
          <w:szCs w:val="28"/>
        </w:rPr>
        <w:t>Светлояровка</w:t>
      </w:r>
      <w:proofErr w:type="spellEnd"/>
      <w:r w:rsidR="008369D5">
        <w:rPr>
          <w:bCs/>
          <w:szCs w:val="28"/>
        </w:rPr>
        <w:t xml:space="preserve">, </w:t>
      </w:r>
      <w:r w:rsidR="00D24656">
        <w:rPr>
          <w:bCs/>
          <w:szCs w:val="28"/>
        </w:rPr>
        <w:t xml:space="preserve">железнодорожные станции Орехово-Приморское, </w:t>
      </w:r>
      <w:r w:rsidR="008369D5">
        <w:rPr>
          <w:bCs/>
          <w:szCs w:val="28"/>
        </w:rPr>
        <w:t xml:space="preserve">Тиховодное и </w:t>
      </w:r>
      <w:proofErr w:type="spellStart"/>
      <w:r w:rsidR="00D24656">
        <w:rPr>
          <w:bCs/>
          <w:szCs w:val="28"/>
        </w:rPr>
        <w:t>Халкидон</w:t>
      </w:r>
      <w:proofErr w:type="spellEnd"/>
      <w:r w:rsidR="00D24656">
        <w:rPr>
          <w:szCs w:val="28"/>
        </w:rPr>
        <w:t>.</w:t>
      </w:r>
    </w:p>
    <w:p w:rsidR="00D24656" w:rsidRDefault="00721B3E" w:rsidP="00721B3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3.</w:t>
      </w:r>
      <w:r w:rsidR="00D24656">
        <w:rPr>
          <w:szCs w:val="28"/>
        </w:rPr>
        <w:t>Установить административный центр Черниговского муниципального округа - село Черниговка.</w:t>
      </w:r>
    </w:p>
    <w:p w:rsidR="00D24656" w:rsidRDefault="00D24656" w:rsidP="00D24656">
      <w:pPr>
        <w:pStyle w:val="ConsPlusNormal"/>
        <w:jc w:val="both"/>
        <w:rPr>
          <w:szCs w:val="28"/>
        </w:rPr>
      </w:pPr>
    </w:p>
    <w:p w:rsidR="00D24656" w:rsidRPr="00721B3E" w:rsidRDefault="00721B3E" w:rsidP="00721B3E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szCs w:val="28"/>
        </w:rPr>
      </w:pPr>
      <w:r w:rsidRPr="00721B3E">
        <w:rPr>
          <w:rFonts w:ascii="Times New Roman" w:hAnsi="Times New Roman" w:cs="Times New Roman"/>
          <w:b w:val="0"/>
          <w:szCs w:val="28"/>
        </w:rPr>
        <w:t>СТАТЬЯ 3. ПРАВОПРЕЕМСТВО</w:t>
      </w:r>
    </w:p>
    <w:p w:rsidR="00D24656" w:rsidRDefault="00D24656" w:rsidP="00D24656">
      <w:pPr>
        <w:pStyle w:val="ConsPlusNormal"/>
        <w:jc w:val="both"/>
        <w:rPr>
          <w:szCs w:val="28"/>
        </w:rPr>
      </w:pPr>
    </w:p>
    <w:p w:rsidR="00D24656" w:rsidRDefault="00721B3E" w:rsidP="00721B3E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D24656">
        <w:rPr>
          <w:szCs w:val="28"/>
        </w:rPr>
        <w:t>Органы местного самоуправления Черниговского муниципального округа являются правопреемниками органов местного самоуправления</w:t>
      </w:r>
      <w:r w:rsidRPr="00721B3E">
        <w:rPr>
          <w:szCs w:val="28"/>
        </w:rPr>
        <w:t xml:space="preserve"> </w:t>
      </w:r>
      <w:proofErr w:type="spellStart"/>
      <w:r>
        <w:rPr>
          <w:szCs w:val="28"/>
        </w:rPr>
        <w:t>Сибирцевского</w:t>
      </w:r>
      <w:proofErr w:type="spellEnd"/>
      <w:r>
        <w:rPr>
          <w:szCs w:val="28"/>
        </w:rPr>
        <w:t xml:space="preserve"> городского поселения,</w:t>
      </w:r>
      <w:r w:rsidRPr="00721B3E">
        <w:rPr>
          <w:szCs w:val="28"/>
        </w:rPr>
        <w:t xml:space="preserve"> </w:t>
      </w:r>
      <w:r>
        <w:rPr>
          <w:szCs w:val="28"/>
        </w:rPr>
        <w:t>Дмитриевского сельского поселения,</w:t>
      </w:r>
      <w:r w:rsidRPr="00721B3E">
        <w:rPr>
          <w:szCs w:val="28"/>
        </w:rPr>
        <w:t xml:space="preserve"> </w:t>
      </w:r>
      <w:proofErr w:type="spellStart"/>
      <w:r>
        <w:rPr>
          <w:szCs w:val="28"/>
        </w:rPr>
        <w:t>Реттиховского</w:t>
      </w:r>
      <w:proofErr w:type="spellEnd"/>
      <w:r>
        <w:rPr>
          <w:szCs w:val="28"/>
        </w:rPr>
        <w:t xml:space="preserve"> сельского поселения, </w:t>
      </w:r>
      <w:proofErr w:type="spellStart"/>
      <w:r>
        <w:rPr>
          <w:szCs w:val="28"/>
        </w:rPr>
        <w:t>Снегуровского</w:t>
      </w:r>
      <w:proofErr w:type="spellEnd"/>
      <w:r>
        <w:rPr>
          <w:szCs w:val="28"/>
        </w:rPr>
        <w:t xml:space="preserve"> сельск</w:t>
      </w:r>
      <w:r w:rsidRPr="00F77C03">
        <w:rPr>
          <w:szCs w:val="28"/>
        </w:rPr>
        <w:t>ого</w:t>
      </w:r>
      <w:r>
        <w:rPr>
          <w:szCs w:val="28"/>
        </w:rPr>
        <w:t xml:space="preserve"> поселени</w:t>
      </w:r>
      <w:r w:rsidRPr="00F77C03">
        <w:rPr>
          <w:szCs w:val="28"/>
        </w:rPr>
        <w:t>я</w:t>
      </w:r>
      <w:r>
        <w:rPr>
          <w:szCs w:val="28"/>
        </w:rPr>
        <w:t xml:space="preserve">, </w:t>
      </w:r>
      <w:r w:rsidR="00D24656">
        <w:rPr>
          <w:szCs w:val="28"/>
        </w:rPr>
        <w:t>Черниговского сельского поселения и Черниговского муниципального района, которые на день создания Черниговского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</w:t>
      </w:r>
      <w:proofErr w:type="gramEnd"/>
      <w:r w:rsidR="00D24656">
        <w:rPr>
          <w:szCs w:val="28"/>
        </w:rPr>
        <w:t xml:space="preserve"> Российской Федерации, органами местного самоуправления, физическими и юридическими лицами.</w:t>
      </w:r>
    </w:p>
    <w:p w:rsidR="00D24656" w:rsidRDefault="00721B3E" w:rsidP="00721B3E">
      <w:pPr>
        <w:pStyle w:val="ConsPlusNormal"/>
        <w:ind w:firstLine="708"/>
        <w:jc w:val="both"/>
        <w:rPr>
          <w:szCs w:val="28"/>
        </w:rPr>
      </w:pPr>
      <w:bookmarkStart w:id="0" w:name="P38"/>
      <w:bookmarkEnd w:id="0"/>
      <w:r>
        <w:rPr>
          <w:szCs w:val="28"/>
        </w:rPr>
        <w:t>2.</w:t>
      </w:r>
      <w:r w:rsidR="00D24656">
        <w:rPr>
          <w:szCs w:val="28"/>
        </w:rPr>
        <w:t>Вопросы правопреемства подлежат урегулированию муниципальными правовыми актами Думы Черниговского муниципального округа Приморского края</w:t>
      </w:r>
      <w:r w:rsidR="007A6D9F">
        <w:rPr>
          <w:szCs w:val="28"/>
        </w:rPr>
        <w:t>.</w:t>
      </w:r>
      <w:r w:rsidR="00D24656">
        <w:rPr>
          <w:szCs w:val="28"/>
        </w:rPr>
        <w:t xml:space="preserve"> </w:t>
      </w:r>
    </w:p>
    <w:p w:rsidR="00D24656" w:rsidRDefault="00D24656" w:rsidP="00D24656">
      <w:pPr>
        <w:pStyle w:val="ConsPlusNormal"/>
        <w:jc w:val="both"/>
        <w:rPr>
          <w:szCs w:val="28"/>
        </w:rPr>
      </w:pPr>
    </w:p>
    <w:p w:rsidR="00721B3E" w:rsidRDefault="00721B3E" w:rsidP="00721B3E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721B3E">
        <w:rPr>
          <w:rFonts w:ascii="Times New Roman" w:hAnsi="Times New Roman" w:cs="Times New Roman"/>
          <w:b w:val="0"/>
          <w:szCs w:val="28"/>
        </w:rPr>
        <w:t>СТАТЬЯ 4. ПОРЯДОК ФОРМИРОВАНИЯ ОРГАНОВ МЕСТНОГО</w:t>
      </w:r>
    </w:p>
    <w:p w:rsidR="0029647E" w:rsidRDefault="0029647E" w:rsidP="0029647E">
      <w:pPr>
        <w:pStyle w:val="ConsPlusTitle"/>
        <w:ind w:left="708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          </w:t>
      </w:r>
      <w:r w:rsidR="00721B3E" w:rsidRPr="00721B3E">
        <w:rPr>
          <w:rFonts w:ascii="Times New Roman" w:hAnsi="Times New Roman" w:cs="Times New Roman"/>
          <w:b w:val="0"/>
          <w:szCs w:val="28"/>
        </w:rPr>
        <w:t xml:space="preserve">САМОУПРАВЛЕНИЯ ЧЕРНИГОВСКОГО </w:t>
      </w:r>
    </w:p>
    <w:p w:rsidR="00D24656" w:rsidRPr="00721B3E" w:rsidRDefault="0029647E" w:rsidP="0029647E">
      <w:pPr>
        <w:pStyle w:val="ConsPlusTitle"/>
        <w:ind w:left="708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ab/>
      </w:r>
      <w:r w:rsidR="00721B3E" w:rsidRPr="00721B3E">
        <w:rPr>
          <w:rFonts w:ascii="Times New Roman" w:hAnsi="Times New Roman" w:cs="Times New Roman"/>
          <w:b w:val="0"/>
          <w:szCs w:val="28"/>
        </w:rPr>
        <w:t>МУНИЦИПАЛЬНОГО ОКРУГА</w:t>
      </w:r>
      <w:r w:rsidR="00D24656" w:rsidRPr="00721B3E">
        <w:rPr>
          <w:rFonts w:ascii="Times New Roman" w:hAnsi="Times New Roman" w:cs="Times New Roman"/>
          <w:b w:val="0"/>
          <w:szCs w:val="28"/>
        </w:rPr>
        <w:t xml:space="preserve"> </w:t>
      </w:r>
    </w:p>
    <w:p w:rsidR="00721B3E" w:rsidRDefault="00721B3E" w:rsidP="00721B3E">
      <w:pPr>
        <w:pStyle w:val="ConsPlusTitle"/>
        <w:ind w:firstLine="540"/>
        <w:outlineLvl w:val="1"/>
        <w:rPr>
          <w:rFonts w:ascii="Times New Roman" w:hAnsi="Times New Roman" w:cs="Times New Roman"/>
          <w:szCs w:val="28"/>
        </w:rPr>
      </w:pP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bookmarkStart w:id="1" w:name="P37"/>
      <w:bookmarkEnd w:id="1"/>
      <w:r>
        <w:rPr>
          <w:szCs w:val="28"/>
        </w:rPr>
        <w:t>1.</w:t>
      </w:r>
      <w:r w:rsidR="00D24656">
        <w:rPr>
          <w:szCs w:val="28"/>
        </w:rPr>
        <w:t>Структура органов местного самоуправления Черниговского муниципального округа определяется Думой Черниговского муниципального округа</w:t>
      </w:r>
      <w:r w:rsidR="007A6D9F">
        <w:rPr>
          <w:szCs w:val="28"/>
        </w:rPr>
        <w:t xml:space="preserve"> </w:t>
      </w:r>
      <w:r w:rsidR="00F41D52">
        <w:rPr>
          <w:szCs w:val="28"/>
        </w:rPr>
        <w:t xml:space="preserve">Приморского края </w:t>
      </w:r>
      <w:r w:rsidR="007A6D9F">
        <w:rPr>
          <w:szCs w:val="28"/>
        </w:rPr>
        <w:t xml:space="preserve">(далее - Дума Черниговского муниципального </w:t>
      </w:r>
      <w:r w:rsidR="007A6D9F">
        <w:rPr>
          <w:szCs w:val="28"/>
        </w:rPr>
        <w:lastRenderedPageBreak/>
        <w:t>округа)</w:t>
      </w:r>
      <w:r w:rsidR="00D24656">
        <w:rPr>
          <w:szCs w:val="28"/>
        </w:rPr>
        <w:t xml:space="preserve"> после ее избрания.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D24656">
        <w:rPr>
          <w:szCs w:val="28"/>
        </w:rPr>
        <w:t>Глава Черниговского муниципального района Приморского края до вступления в должность главы Черниговского муниципального округа Приморского края (далее - глава Черниговского муниципального округа):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1)</w:t>
      </w:r>
      <w:r w:rsidR="00D24656">
        <w:rPr>
          <w:szCs w:val="28"/>
        </w:rPr>
        <w:t>представляет Черниговский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Черниговского муниципального округа;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2)</w:t>
      </w:r>
      <w:proofErr w:type="gramStart"/>
      <w:r w:rsidR="00D24656">
        <w:rPr>
          <w:szCs w:val="28"/>
        </w:rPr>
        <w:t>подписывает и обнародует</w:t>
      </w:r>
      <w:proofErr w:type="gramEnd"/>
      <w:r w:rsidR="00D24656">
        <w:rPr>
          <w:szCs w:val="28"/>
        </w:rPr>
        <w:t xml:space="preserve"> нормативные правовые акты, принятые Думой Черниговского муниципального округа;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3)</w:t>
      </w:r>
      <w:r w:rsidR="00D24656">
        <w:rPr>
          <w:szCs w:val="28"/>
        </w:rPr>
        <w:t>издает в пределах своих полномочий правовые акты;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4)</w:t>
      </w:r>
      <w:r w:rsidR="00D24656">
        <w:rPr>
          <w:szCs w:val="28"/>
        </w:rPr>
        <w:t>вправе требовать созыва внеочередного заседания Думы Черниговского муниципального округа;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5)</w:t>
      </w:r>
      <w:r w:rsidR="00D24656">
        <w:rPr>
          <w:szCs w:val="28"/>
        </w:rPr>
        <w:t>обеспечивает осуществление органами местного самоуправления Черниговского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6)</w:t>
      </w:r>
      <w:r w:rsidR="00D24656">
        <w:rPr>
          <w:szCs w:val="28"/>
        </w:rPr>
        <w:t>осуществляет иные полномочия, определенные действующим законодательством.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szCs w:val="28"/>
        </w:rPr>
        <w:t>3.</w:t>
      </w:r>
      <w:r w:rsidR="00D24656">
        <w:rPr>
          <w:szCs w:val="28"/>
        </w:rPr>
        <w:t xml:space="preserve">После принятия Устава Черниговского муниципального округа глава Черниговского муниципального округа избирается Думой Черниговского муниципального округа в порядке и на срок, которые предусмотрены </w:t>
      </w:r>
      <w:hyperlink r:id="rId9" w:tgtFrame="Закон Приморского края от 18.11.2014 N 495-КЗ (ред. от 30.07.2019) 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">
        <w:r w:rsidR="00D24656">
          <w:rPr>
            <w:szCs w:val="28"/>
          </w:rPr>
          <w:t>Законом</w:t>
        </w:r>
      </w:hyperlink>
      <w:r w:rsidR="00D24656">
        <w:rPr>
          <w:szCs w:val="28"/>
        </w:rPr>
        <w:t xml:space="preserve"> Приморского края от 18 ноября 2014 г</w:t>
      </w:r>
      <w:r>
        <w:rPr>
          <w:szCs w:val="28"/>
        </w:rPr>
        <w:t>ода</w:t>
      </w:r>
      <w:r w:rsidR="00D24656">
        <w:rPr>
          <w:szCs w:val="28"/>
        </w:rPr>
        <w:t xml:space="preserve"> № 495-КЗ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края", и возглавляет администрацию</w:t>
      </w:r>
      <w:proofErr w:type="gramEnd"/>
      <w:r w:rsidR="00D24656">
        <w:rPr>
          <w:szCs w:val="28"/>
        </w:rPr>
        <w:t xml:space="preserve"> Черниговского муниципального округа Приморского края (далее - администрация Черниговского муниципального округа).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bookmarkStart w:id="2" w:name="P49"/>
      <w:bookmarkEnd w:id="2"/>
      <w:proofErr w:type="gramStart"/>
      <w:r>
        <w:rPr>
          <w:szCs w:val="28"/>
        </w:rPr>
        <w:t>4.</w:t>
      </w:r>
      <w:r w:rsidR="00D24656">
        <w:rPr>
          <w:szCs w:val="28"/>
        </w:rPr>
        <w:t xml:space="preserve">Дума Черниговского муниципального округа первого созыва избирается на срок полномочий, установленный </w:t>
      </w:r>
      <w:hyperlink r:id="rId10" w:tgtFrame="Закон Приморского края от 18.11.2014 N 495-КЗ (ред. от 30.07.2019) 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">
        <w:r w:rsidR="00D24656">
          <w:rPr>
            <w:szCs w:val="28"/>
          </w:rPr>
          <w:t>Законом</w:t>
        </w:r>
      </w:hyperlink>
      <w:r w:rsidR="00D24656">
        <w:rPr>
          <w:szCs w:val="28"/>
        </w:rPr>
        <w:t xml:space="preserve">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края", состоит из 15 депутатов, избираемых по мажоритарной избирательной системе относительного большинства по одномандатным избирательным округам.</w:t>
      </w:r>
      <w:proofErr w:type="gramEnd"/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При проведении выборов в Думу Черниговского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Организацию проведения первого заседания Думы Черниговского муниципального округа осуществляет глава Черниговского муниципального района</w:t>
      </w:r>
      <w:r w:rsidR="007A6D9F">
        <w:rPr>
          <w:szCs w:val="28"/>
        </w:rPr>
        <w:t xml:space="preserve"> Приморского края</w:t>
      </w:r>
      <w:r>
        <w:rPr>
          <w:szCs w:val="28"/>
        </w:rPr>
        <w:t>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szCs w:val="28"/>
        </w:rPr>
        <w:t>5.</w:t>
      </w:r>
      <w:r w:rsidR="00D24656">
        <w:rPr>
          <w:szCs w:val="28"/>
        </w:rPr>
        <w:t xml:space="preserve">До формирования органов местного самоуправления Черниговского муниципального округа полномочия по решению вопросов местного </w:t>
      </w:r>
      <w:r w:rsidR="00D24656">
        <w:rPr>
          <w:szCs w:val="28"/>
        </w:rPr>
        <w:lastRenderedPageBreak/>
        <w:t xml:space="preserve">значения Черниговского муниципального округа на соответствующих территориях в соответствии со </w:t>
      </w:r>
      <w:hyperlink r:id="rId11" w:tgtFrame="Федеральный закон от 06.10.2003 N 131-ФЗ (ред. от 14.07.2022) Об общих принципах организации местного самоуправления в Российской Федерации">
        <w:r w:rsidR="00D24656">
          <w:rPr>
            <w:szCs w:val="28"/>
          </w:rPr>
          <w:t>статьями 14</w:t>
        </w:r>
      </w:hyperlink>
      <w:r w:rsidR="00D24656">
        <w:rPr>
          <w:szCs w:val="28"/>
        </w:rPr>
        <w:t xml:space="preserve">, </w:t>
      </w:r>
      <w:hyperlink r:id="rId12" w:tgtFrame="Федеральный закон от 06.10.2003 N 131-ФЗ (ред. от 14.07.2022) Об общих принципах организации местного самоуправления в Российской Федерации">
        <w:r w:rsidR="00D24656">
          <w:rPr>
            <w:szCs w:val="28"/>
          </w:rPr>
          <w:t>15</w:t>
        </w:r>
      </w:hyperlink>
      <w:r w:rsidR="00D24656">
        <w:rPr>
          <w:szCs w:val="28"/>
        </w:rPr>
        <w:t xml:space="preserve"> и </w:t>
      </w:r>
      <w:hyperlink r:id="rId13" w:tgtFrame="Федеральный закон от 06.10.2003 N 131-ФЗ (ред. от 14.07.2022) Об общих принципах организации местного самоуправления в Российской Федерации">
        <w:r w:rsidR="00D24656">
          <w:rPr>
            <w:szCs w:val="28"/>
          </w:rPr>
          <w:t>16</w:t>
        </w:r>
      </w:hyperlink>
      <w:r w:rsidR="00D24656">
        <w:rPr>
          <w:szCs w:val="28"/>
        </w:rPr>
        <w:t xml:space="preserve"> Федерального закона "Об общих принципах организации местного самоуправления в Российской Федерации" осуществляют органы местного самоуправления, которые на день создания Черниговского муниципального округа осуществляли полномочия по решению вопросов местного значения на этих</w:t>
      </w:r>
      <w:proofErr w:type="gramEnd"/>
      <w:r w:rsidR="00D24656">
        <w:rPr>
          <w:szCs w:val="28"/>
        </w:rPr>
        <w:t xml:space="preserve"> </w:t>
      </w:r>
      <w:proofErr w:type="gramStart"/>
      <w:r w:rsidR="00D24656">
        <w:rPr>
          <w:szCs w:val="28"/>
        </w:rPr>
        <w:t>территориях</w:t>
      </w:r>
      <w:proofErr w:type="gramEnd"/>
      <w:r w:rsidR="00D24656">
        <w:rPr>
          <w:szCs w:val="28"/>
        </w:rPr>
        <w:t>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6.</w:t>
      </w:r>
      <w:r w:rsidR="00D24656">
        <w:rPr>
          <w:szCs w:val="28"/>
        </w:rPr>
        <w:t xml:space="preserve">Полномочия представительных органов Черниговского муниципального района, </w:t>
      </w:r>
      <w:proofErr w:type="spellStart"/>
      <w:r w:rsidR="00D24656">
        <w:rPr>
          <w:szCs w:val="28"/>
        </w:rPr>
        <w:t>Сибирцевского</w:t>
      </w:r>
      <w:proofErr w:type="spellEnd"/>
      <w:r w:rsidR="00D24656">
        <w:rPr>
          <w:szCs w:val="28"/>
        </w:rPr>
        <w:t xml:space="preserve"> городского поселения, Дмитриевского сельского поселения, </w:t>
      </w:r>
      <w:proofErr w:type="spellStart"/>
      <w:r w:rsidR="00D24656">
        <w:rPr>
          <w:szCs w:val="28"/>
        </w:rPr>
        <w:t>Реттиховского</w:t>
      </w:r>
      <w:proofErr w:type="spellEnd"/>
      <w:r w:rsidR="00D24656">
        <w:rPr>
          <w:szCs w:val="28"/>
        </w:rPr>
        <w:t xml:space="preserve"> сельского поселения, </w:t>
      </w:r>
      <w:proofErr w:type="spellStart"/>
      <w:r w:rsidR="00D24656">
        <w:rPr>
          <w:szCs w:val="28"/>
        </w:rPr>
        <w:t>Снегуровского</w:t>
      </w:r>
      <w:proofErr w:type="spellEnd"/>
      <w:r w:rsidR="00D24656">
        <w:rPr>
          <w:szCs w:val="28"/>
        </w:rPr>
        <w:t xml:space="preserve"> сельского поселения</w:t>
      </w:r>
      <w:r w:rsidR="007A6D9F">
        <w:rPr>
          <w:szCs w:val="28"/>
        </w:rPr>
        <w:t>,</w:t>
      </w:r>
      <w:r w:rsidR="00D24656">
        <w:rPr>
          <w:szCs w:val="28"/>
        </w:rPr>
        <w:t xml:space="preserve"> </w:t>
      </w:r>
      <w:r w:rsidR="007A6D9F">
        <w:rPr>
          <w:szCs w:val="28"/>
        </w:rPr>
        <w:t xml:space="preserve">Черниговского сельского поселения </w:t>
      </w:r>
      <w:r w:rsidR="00D24656">
        <w:rPr>
          <w:szCs w:val="28"/>
        </w:rPr>
        <w:t>прекращаются со дня первого заседания Думы Черниговского муниципального округа.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7.</w:t>
      </w:r>
      <w:r w:rsidR="00D24656">
        <w:rPr>
          <w:szCs w:val="28"/>
        </w:rPr>
        <w:t xml:space="preserve">Полномочия глав </w:t>
      </w:r>
      <w:proofErr w:type="spellStart"/>
      <w:r w:rsidR="00D24656">
        <w:rPr>
          <w:szCs w:val="28"/>
        </w:rPr>
        <w:t>Сибирцевского</w:t>
      </w:r>
      <w:proofErr w:type="spellEnd"/>
      <w:r w:rsidR="00D24656">
        <w:rPr>
          <w:szCs w:val="28"/>
        </w:rPr>
        <w:t xml:space="preserve"> городского поселения, Дмитриевского сельского поселения, </w:t>
      </w:r>
      <w:proofErr w:type="spellStart"/>
      <w:r w:rsidR="00D24656">
        <w:rPr>
          <w:szCs w:val="28"/>
        </w:rPr>
        <w:t>Реттиховского</w:t>
      </w:r>
      <w:proofErr w:type="spellEnd"/>
      <w:r w:rsidR="00D24656">
        <w:rPr>
          <w:szCs w:val="28"/>
        </w:rPr>
        <w:t xml:space="preserve"> сельского поселения, </w:t>
      </w:r>
      <w:proofErr w:type="spellStart"/>
      <w:r w:rsidR="00D24656">
        <w:rPr>
          <w:szCs w:val="28"/>
        </w:rPr>
        <w:t>Снегуровского</w:t>
      </w:r>
      <w:proofErr w:type="spellEnd"/>
      <w:r w:rsidR="00D24656">
        <w:rPr>
          <w:szCs w:val="28"/>
        </w:rPr>
        <w:t xml:space="preserve"> сельского поселения</w:t>
      </w:r>
      <w:r w:rsidR="007A6D9F">
        <w:rPr>
          <w:szCs w:val="28"/>
        </w:rPr>
        <w:t>,</w:t>
      </w:r>
      <w:r w:rsidR="00D24656">
        <w:rPr>
          <w:szCs w:val="28"/>
        </w:rPr>
        <w:t xml:space="preserve"> </w:t>
      </w:r>
      <w:r w:rsidR="007A6D9F">
        <w:rPr>
          <w:szCs w:val="28"/>
        </w:rPr>
        <w:t xml:space="preserve">Черниговского сельского поселения </w:t>
      </w:r>
      <w:r w:rsidR="00D24656">
        <w:rPr>
          <w:szCs w:val="28"/>
        </w:rPr>
        <w:t xml:space="preserve">и администраций Черниговского муниципального района, </w:t>
      </w:r>
      <w:proofErr w:type="spellStart"/>
      <w:r w:rsidR="00D24656">
        <w:rPr>
          <w:szCs w:val="28"/>
        </w:rPr>
        <w:t>Сибирцевского</w:t>
      </w:r>
      <w:proofErr w:type="spellEnd"/>
      <w:r w:rsidR="00D24656">
        <w:rPr>
          <w:szCs w:val="28"/>
        </w:rPr>
        <w:t xml:space="preserve"> городского поселения, Дмитриевского сельского поселения, </w:t>
      </w:r>
      <w:proofErr w:type="spellStart"/>
      <w:r w:rsidR="00D24656">
        <w:rPr>
          <w:szCs w:val="28"/>
        </w:rPr>
        <w:t>Реттиховского</w:t>
      </w:r>
      <w:proofErr w:type="spellEnd"/>
      <w:r w:rsidR="00D24656">
        <w:rPr>
          <w:szCs w:val="28"/>
        </w:rPr>
        <w:t xml:space="preserve"> сельского поселения, </w:t>
      </w:r>
      <w:proofErr w:type="spellStart"/>
      <w:r w:rsidR="00D24656">
        <w:rPr>
          <w:szCs w:val="28"/>
        </w:rPr>
        <w:t>Снегуровского</w:t>
      </w:r>
      <w:proofErr w:type="spellEnd"/>
      <w:r w:rsidR="00D24656">
        <w:rPr>
          <w:szCs w:val="28"/>
        </w:rPr>
        <w:t xml:space="preserve"> сельского поселения</w:t>
      </w:r>
      <w:r w:rsidR="007A6D9F">
        <w:rPr>
          <w:szCs w:val="28"/>
        </w:rPr>
        <w:t>,</w:t>
      </w:r>
      <w:r w:rsidR="00D24656">
        <w:rPr>
          <w:szCs w:val="28"/>
        </w:rPr>
        <w:t xml:space="preserve"> </w:t>
      </w:r>
      <w:r w:rsidR="007A6D9F">
        <w:rPr>
          <w:szCs w:val="28"/>
        </w:rPr>
        <w:t>Черниговского сельского поселения</w:t>
      </w:r>
      <w:bookmarkStart w:id="3" w:name="_GoBack"/>
      <w:bookmarkEnd w:id="3"/>
      <w:r w:rsidR="007A6D9F">
        <w:rPr>
          <w:szCs w:val="28"/>
        </w:rPr>
        <w:t xml:space="preserve"> </w:t>
      </w:r>
      <w:r w:rsidR="00D24656">
        <w:rPr>
          <w:szCs w:val="28"/>
        </w:rPr>
        <w:t>прекращаются со дня формирования администрации Черниговского муниципального округа.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8.</w:t>
      </w:r>
      <w:r w:rsidR="00D24656">
        <w:rPr>
          <w:szCs w:val="28"/>
        </w:rPr>
        <w:t>Полномочия главы Черниговского муниципального района прекращаются со дня вступления в должность главы Черниговского муниципального округа.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9.</w:t>
      </w:r>
      <w:r w:rsidR="00D24656">
        <w:rPr>
          <w:szCs w:val="28"/>
        </w:rPr>
        <w:t>Со дня формирования контрольно-счетного органа Черниговского муниципального округа Приморского края прекращаются полномочия контрольно-счетного органа Черниговского муниципального района</w:t>
      </w:r>
      <w:r w:rsidR="007A6D9F">
        <w:rPr>
          <w:szCs w:val="28"/>
        </w:rPr>
        <w:t xml:space="preserve"> Приморского края</w:t>
      </w:r>
      <w:r w:rsidR="00D24656">
        <w:rPr>
          <w:szCs w:val="28"/>
        </w:rPr>
        <w:t>.</w:t>
      </w:r>
    </w:p>
    <w:p w:rsidR="00D24656" w:rsidRDefault="00D24656" w:rsidP="00D24656">
      <w:pPr>
        <w:pStyle w:val="ConsPlusNormal"/>
        <w:jc w:val="both"/>
        <w:rPr>
          <w:szCs w:val="28"/>
        </w:rPr>
      </w:pPr>
    </w:p>
    <w:p w:rsidR="0029647E" w:rsidRDefault="0029647E" w:rsidP="0029647E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29647E">
        <w:rPr>
          <w:rFonts w:ascii="Times New Roman" w:hAnsi="Times New Roman" w:cs="Times New Roman"/>
          <w:b w:val="0"/>
          <w:szCs w:val="28"/>
        </w:rPr>
        <w:t>СТАТЬЯ 5.</w:t>
      </w:r>
      <w:r>
        <w:rPr>
          <w:rFonts w:ascii="Times New Roman" w:hAnsi="Times New Roman" w:cs="Times New Roman"/>
          <w:szCs w:val="28"/>
        </w:rPr>
        <w:t xml:space="preserve"> </w:t>
      </w:r>
      <w:r w:rsidRPr="0029647E">
        <w:rPr>
          <w:rFonts w:ascii="Times New Roman" w:hAnsi="Times New Roman" w:cs="Times New Roman"/>
          <w:b w:val="0"/>
          <w:szCs w:val="28"/>
        </w:rPr>
        <w:t>ПОРЯДОК ИСПОЛНЕНИЯ БЮДЖЕТ</w:t>
      </w:r>
      <w:r>
        <w:rPr>
          <w:rFonts w:ascii="Times New Roman" w:hAnsi="Times New Roman" w:cs="Times New Roman"/>
          <w:b w:val="0"/>
          <w:szCs w:val="28"/>
        </w:rPr>
        <w:t>ОВ ПОСЕЛЕНИЙ</w:t>
      </w:r>
    </w:p>
    <w:p w:rsidR="0029647E" w:rsidRDefault="0029647E" w:rsidP="0029647E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И ЧЕРНИГОВСКОГО МУНИЦИПАЛЬНОГО РАЙОНА </w:t>
      </w:r>
    </w:p>
    <w:p w:rsidR="0029647E" w:rsidRDefault="0029647E" w:rsidP="0029647E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В 2023 ГОДУ, СОСТАВЛЕНИЯ ПРОЕКТА БЮДЖЕТА,</w:t>
      </w:r>
    </w:p>
    <w:p w:rsidR="0029647E" w:rsidRDefault="0029647E" w:rsidP="0029647E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УТВЕРЖДЕНИЯ БЮДЖЕТА</w:t>
      </w:r>
      <w:r w:rsidR="007A6D9F">
        <w:rPr>
          <w:rFonts w:ascii="Times New Roman" w:hAnsi="Times New Roman" w:cs="Times New Roman"/>
          <w:b w:val="0"/>
          <w:szCs w:val="28"/>
        </w:rPr>
        <w:t xml:space="preserve"> </w:t>
      </w:r>
      <w:r>
        <w:rPr>
          <w:rFonts w:ascii="Times New Roman" w:hAnsi="Times New Roman" w:cs="Times New Roman"/>
          <w:b w:val="0"/>
          <w:szCs w:val="28"/>
        </w:rPr>
        <w:t xml:space="preserve">ЧЕРНИГОВСКОГО </w:t>
      </w:r>
    </w:p>
    <w:p w:rsidR="0029647E" w:rsidRDefault="0029647E" w:rsidP="0029647E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МУНИЦИПАЛЬНОГО ОКРУГА НА 2024 ГОД И</w:t>
      </w:r>
      <w:r w:rsidR="007A6D9F">
        <w:rPr>
          <w:rFonts w:ascii="Times New Roman" w:hAnsi="Times New Roman" w:cs="Times New Roman"/>
          <w:b w:val="0"/>
          <w:szCs w:val="28"/>
        </w:rPr>
        <w:t xml:space="preserve"> </w:t>
      </w:r>
      <w:proofErr w:type="gramStart"/>
      <w:r w:rsidR="007A6D9F">
        <w:rPr>
          <w:rFonts w:ascii="Times New Roman" w:hAnsi="Times New Roman" w:cs="Times New Roman"/>
          <w:b w:val="0"/>
          <w:szCs w:val="28"/>
        </w:rPr>
        <w:t>НА</w:t>
      </w:r>
      <w:proofErr w:type="gramEnd"/>
    </w:p>
    <w:p w:rsidR="0029647E" w:rsidRDefault="0029647E" w:rsidP="0029647E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ПЛАНОВЫЙ ПЕРИОД 2025</w:t>
      </w:r>
      <w:proofErr w:type="gramStart"/>
      <w:r>
        <w:rPr>
          <w:rFonts w:ascii="Times New Roman" w:hAnsi="Times New Roman" w:cs="Times New Roman"/>
          <w:b w:val="0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b w:val="0"/>
          <w:szCs w:val="28"/>
        </w:rPr>
        <w:t xml:space="preserve"> 2026 ГОДОВ И ЕГО</w:t>
      </w:r>
    </w:p>
    <w:p w:rsidR="00D24656" w:rsidRDefault="0029647E" w:rsidP="0029647E">
      <w:pPr>
        <w:pStyle w:val="ConsPlusTitle"/>
        <w:ind w:left="1415" w:firstLine="709"/>
        <w:outlineLvl w:val="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ИСПОЛНЕНИЯ  В 2024 ГОДУ</w:t>
      </w:r>
      <w:r>
        <w:rPr>
          <w:rFonts w:ascii="Times New Roman" w:hAnsi="Times New Roman" w:cs="Times New Roman"/>
          <w:szCs w:val="28"/>
        </w:rPr>
        <w:t xml:space="preserve"> </w:t>
      </w:r>
      <w:r w:rsidR="00D24656" w:rsidRPr="00975B6E">
        <w:rPr>
          <w:rFonts w:ascii="Times New Roman" w:hAnsi="Times New Roman" w:cs="Times New Roman"/>
          <w:szCs w:val="28"/>
        </w:rPr>
        <w:t xml:space="preserve"> </w:t>
      </w:r>
    </w:p>
    <w:p w:rsidR="0029647E" w:rsidRDefault="0029647E" w:rsidP="0029647E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Cs w:val="28"/>
          <w:highlight w:val="red"/>
        </w:rPr>
      </w:pP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D24656">
        <w:rPr>
          <w:szCs w:val="28"/>
        </w:rPr>
        <w:t xml:space="preserve">Полномочия, связанные с исполнением бюджетов </w:t>
      </w:r>
      <w:proofErr w:type="spellStart"/>
      <w:r w:rsidR="007A6D9F">
        <w:rPr>
          <w:szCs w:val="28"/>
        </w:rPr>
        <w:t>Сибирцевского</w:t>
      </w:r>
      <w:proofErr w:type="spellEnd"/>
      <w:r w:rsidR="007A6D9F">
        <w:rPr>
          <w:szCs w:val="28"/>
        </w:rPr>
        <w:t xml:space="preserve"> городского поселения, </w:t>
      </w:r>
      <w:r w:rsidR="00D24656">
        <w:rPr>
          <w:szCs w:val="28"/>
        </w:rPr>
        <w:t xml:space="preserve">Дмитриевского сельского поселения, </w:t>
      </w:r>
      <w:proofErr w:type="spellStart"/>
      <w:r w:rsidR="00D24656">
        <w:rPr>
          <w:szCs w:val="28"/>
        </w:rPr>
        <w:t>Реттиховского</w:t>
      </w:r>
      <w:proofErr w:type="spellEnd"/>
      <w:r w:rsidR="00D24656">
        <w:rPr>
          <w:szCs w:val="28"/>
        </w:rPr>
        <w:t xml:space="preserve"> сельского поселения, </w:t>
      </w:r>
      <w:proofErr w:type="spellStart"/>
      <w:r w:rsidR="00D24656">
        <w:rPr>
          <w:szCs w:val="28"/>
        </w:rPr>
        <w:t>Снегуровского</w:t>
      </w:r>
      <w:proofErr w:type="spellEnd"/>
      <w:r w:rsidR="00D24656">
        <w:rPr>
          <w:szCs w:val="28"/>
        </w:rPr>
        <w:t xml:space="preserve"> сельского поселения, </w:t>
      </w:r>
      <w:r w:rsidR="007A6D9F">
        <w:rPr>
          <w:szCs w:val="28"/>
        </w:rPr>
        <w:t>Черниговского сельского поселения</w:t>
      </w:r>
      <w:r w:rsidR="00D24656">
        <w:rPr>
          <w:szCs w:val="28"/>
        </w:rPr>
        <w:t xml:space="preserve"> на 2023 год и </w:t>
      </w:r>
      <w:r w:rsidR="007A6D9F">
        <w:rPr>
          <w:szCs w:val="28"/>
        </w:rPr>
        <w:t xml:space="preserve">на </w:t>
      </w:r>
      <w:r w:rsidR="00D24656">
        <w:rPr>
          <w:szCs w:val="28"/>
        </w:rPr>
        <w:t>плановый период 2024 и 2025 годов, осуществляются:</w:t>
      </w:r>
      <w:proofErr w:type="gramEnd"/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до формирования администрации Черниговского муниципального округа - администрациями </w:t>
      </w:r>
      <w:proofErr w:type="spellStart"/>
      <w:r w:rsidR="007A6D9F">
        <w:rPr>
          <w:szCs w:val="28"/>
        </w:rPr>
        <w:t>Сибирцевского</w:t>
      </w:r>
      <w:proofErr w:type="spellEnd"/>
      <w:r w:rsidR="007A6D9F">
        <w:rPr>
          <w:szCs w:val="28"/>
        </w:rPr>
        <w:t xml:space="preserve"> городского поселения, </w:t>
      </w:r>
      <w:r>
        <w:rPr>
          <w:szCs w:val="28"/>
        </w:rPr>
        <w:t xml:space="preserve">Дмитриевского сельского поселения, </w:t>
      </w:r>
      <w:proofErr w:type="spellStart"/>
      <w:r>
        <w:rPr>
          <w:szCs w:val="28"/>
        </w:rPr>
        <w:t>Реттиховского</w:t>
      </w:r>
      <w:proofErr w:type="spellEnd"/>
      <w:r>
        <w:rPr>
          <w:szCs w:val="28"/>
        </w:rPr>
        <w:t xml:space="preserve"> сельского поселения, </w:t>
      </w:r>
      <w:proofErr w:type="spellStart"/>
      <w:r>
        <w:rPr>
          <w:szCs w:val="28"/>
        </w:rPr>
        <w:t>Снегуровского</w:t>
      </w:r>
      <w:proofErr w:type="spellEnd"/>
      <w:r>
        <w:rPr>
          <w:szCs w:val="28"/>
        </w:rPr>
        <w:t xml:space="preserve"> сельского поселения</w:t>
      </w:r>
      <w:r w:rsidR="007A6D9F">
        <w:rPr>
          <w:szCs w:val="28"/>
        </w:rPr>
        <w:t>,</w:t>
      </w:r>
      <w:r w:rsidR="007A6D9F" w:rsidRPr="007A6D9F">
        <w:rPr>
          <w:szCs w:val="28"/>
        </w:rPr>
        <w:t xml:space="preserve"> </w:t>
      </w:r>
      <w:r w:rsidR="007A6D9F">
        <w:rPr>
          <w:szCs w:val="28"/>
        </w:rPr>
        <w:t>Черниговского сельского поселения</w:t>
      </w:r>
      <w:r>
        <w:rPr>
          <w:szCs w:val="28"/>
        </w:rPr>
        <w:t>;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со дня формирования администрации Черниговского муниципального </w:t>
      </w:r>
      <w:r>
        <w:rPr>
          <w:szCs w:val="28"/>
        </w:rPr>
        <w:lastRenderedPageBreak/>
        <w:t>округа - администрацией Черниговского муниципального округа.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D24656">
        <w:rPr>
          <w:szCs w:val="28"/>
        </w:rPr>
        <w:t xml:space="preserve">Полномочия, связанные с исполнением бюджета Черниговского муниципального района на 2023 год и на плановый период </w:t>
      </w:r>
      <w:r>
        <w:rPr>
          <w:szCs w:val="28"/>
        </w:rPr>
        <w:br/>
      </w:r>
      <w:r w:rsidR="00D24656">
        <w:rPr>
          <w:szCs w:val="28"/>
        </w:rPr>
        <w:t>2024 и 2025 годов, осуществляются: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до формирования администрации Черниговского муниципального округа - администрацией Черниговского муниципального района</w:t>
      </w:r>
      <w:r w:rsidR="007A6D9F">
        <w:rPr>
          <w:szCs w:val="28"/>
        </w:rPr>
        <w:t xml:space="preserve"> Приморского края</w:t>
      </w:r>
      <w:r>
        <w:rPr>
          <w:szCs w:val="28"/>
        </w:rPr>
        <w:t>;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со дня формирования администрации Черниговского муниципального округа - администрацией Черниговского муниципального округа.</w:t>
      </w:r>
    </w:p>
    <w:p w:rsidR="00D24656" w:rsidRDefault="007A6D9F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3.</w:t>
      </w:r>
      <w:r w:rsidR="00D24656">
        <w:rPr>
          <w:szCs w:val="28"/>
        </w:rPr>
        <w:t>Полномочия, связанные с внесением изменений в решения о бюджетах</w:t>
      </w:r>
      <w:r w:rsidR="0029647E" w:rsidRPr="0029647E">
        <w:rPr>
          <w:szCs w:val="28"/>
        </w:rPr>
        <w:t xml:space="preserve"> </w:t>
      </w:r>
      <w:proofErr w:type="spellStart"/>
      <w:r w:rsidR="0029647E">
        <w:rPr>
          <w:szCs w:val="28"/>
        </w:rPr>
        <w:t>Сибирцевского</w:t>
      </w:r>
      <w:proofErr w:type="spellEnd"/>
      <w:r w:rsidR="0029647E">
        <w:rPr>
          <w:szCs w:val="28"/>
        </w:rPr>
        <w:t xml:space="preserve"> городского поселения,</w:t>
      </w:r>
      <w:r w:rsidR="0029647E" w:rsidRPr="0029647E">
        <w:rPr>
          <w:szCs w:val="28"/>
        </w:rPr>
        <w:t xml:space="preserve"> </w:t>
      </w:r>
      <w:r w:rsidR="0029647E">
        <w:rPr>
          <w:szCs w:val="28"/>
        </w:rPr>
        <w:t>Дмитриевского сельского поселения,</w:t>
      </w:r>
      <w:r w:rsidR="0029647E" w:rsidRPr="0029647E">
        <w:rPr>
          <w:szCs w:val="28"/>
        </w:rPr>
        <w:t xml:space="preserve"> </w:t>
      </w:r>
      <w:proofErr w:type="spellStart"/>
      <w:r w:rsidR="0029647E">
        <w:rPr>
          <w:szCs w:val="28"/>
        </w:rPr>
        <w:t>Реттиховского</w:t>
      </w:r>
      <w:proofErr w:type="spellEnd"/>
      <w:r w:rsidR="0029647E">
        <w:rPr>
          <w:szCs w:val="28"/>
        </w:rPr>
        <w:t xml:space="preserve"> сельского поселения, </w:t>
      </w:r>
      <w:proofErr w:type="spellStart"/>
      <w:r w:rsidR="0029647E">
        <w:rPr>
          <w:szCs w:val="28"/>
        </w:rPr>
        <w:t>Снегуровского</w:t>
      </w:r>
      <w:proofErr w:type="spellEnd"/>
      <w:r w:rsidR="0029647E">
        <w:rPr>
          <w:szCs w:val="28"/>
        </w:rPr>
        <w:t xml:space="preserve"> сельского поселения, Черниговского сельского поселения </w:t>
      </w:r>
      <w:r w:rsidR="00D24656">
        <w:rPr>
          <w:szCs w:val="28"/>
        </w:rPr>
        <w:t>на 2023 год на плановый период 2024 и 2025 годов, осуществляются: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до первого заседания Думы Черниговского муниципального округа - представительными органами </w:t>
      </w:r>
      <w:proofErr w:type="spellStart"/>
      <w:r w:rsidR="007A6D9F">
        <w:rPr>
          <w:szCs w:val="28"/>
        </w:rPr>
        <w:t>Сибирцевского</w:t>
      </w:r>
      <w:proofErr w:type="spellEnd"/>
      <w:r w:rsidR="007A6D9F">
        <w:rPr>
          <w:szCs w:val="28"/>
        </w:rPr>
        <w:t xml:space="preserve"> городского поселения, </w:t>
      </w:r>
      <w:r>
        <w:rPr>
          <w:szCs w:val="28"/>
        </w:rPr>
        <w:t xml:space="preserve">Дмитриевского сельского поселения, </w:t>
      </w:r>
      <w:proofErr w:type="spellStart"/>
      <w:r>
        <w:rPr>
          <w:szCs w:val="28"/>
        </w:rPr>
        <w:t>Реттиховского</w:t>
      </w:r>
      <w:proofErr w:type="spellEnd"/>
      <w:r>
        <w:rPr>
          <w:szCs w:val="28"/>
        </w:rPr>
        <w:t xml:space="preserve"> сельского поселения, </w:t>
      </w:r>
      <w:proofErr w:type="spellStart"/>
      <w:r>
        <w:rPr>
          <w:szCs w:val="28"/>
        </w:rPr>
        <w:t>Снегуровского</w:t>
      </w:r>
      <w:proofErr w:type="spellEnd"/>
      <w:r>
        <w:rPr>
          <w:szCs w:val="28"/>
        </w:rPr>
        <w:t xml:space="preserve"> сельского поселения, </w:t>
      </w:r>
      <w:r w:rsidR="007A6D9F">
        <w:rPr>
          <w:szCs w:val="28"/>
        </w:rPr>
        <w:t>Черниговского сельского поселения</w:t>
      </w:r>
      <w:r>
        <w:rPr>
          <w:szCs w:val="28"/>
        </w:rPr>
        <w:t>;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со дня первого заседания Думы Черниговского муниципального </w:t>
      </w:r>
      <w:r w:rsidR="0029647E">
        <w:rPr>
          <w:szCs w:val="28"/>
        </w:rPr>
        <w:br/>
      </w:r>
      <w:r>
        <w:rPr>
          <w:szCs w:val="28"/>
        </w:rPr>
        <w:t>округа - Думой Черниговского муниципального округа.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4.</w:t>
      </w:r>
      <w:r w:rsidR="00D24656">
        <w:rPr>
          <w:szCs w:val="28"/>
        </w:rPr>
        <w:t>Полномочия, связанные с внесением изменений в решения о бюджете Черниговского муниципального района на 2023 год и на плановый период 2024 и 2025 годов, осуществляются: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до первого заседания Думы Черниговского муниципального округа - Думой Черниговского муниципального района</w:t>
      </w:r>
      <w:r w:rsidR="007A6D9F">
        <w:rPr>
          <w:szCs w:val="28"/>
        </w:rPr>
        <w:t xml:space="preserve"> Приморского края</w:t>
      </w:r>
      <w:r>
        <w:rPr>
          <w:szCs w:val="28"/>
        </w:rPr>
        <w:t>;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со дня первого заседания Думы Черни</w:t>
      </w:r>
      <w:r w:rsidRPr="00F77C03">
        <w:rPr>
          <w:szCs w:val="28"/>
        </w:rPr>
        <w:t>говского</w:t>
      </w:r>
      <w:r>
        <w:rPr>
          <w:szCs w:val="28"/>
        </w:rPr>
        <w:t xml:space="preserve"> муниципального </w:t>
      </w:r>
      <w:r w:rsidR="0029647E">
        <w:rPr>
          <w:szCs w:val="28"/>
        </w:rPr>
        <w:br/>
      </w:r>
      <w:r>
        <w:rPr>
          <w:szCs w:val="28"/>
        </w:rPr>
        <w:t>округа - Думой Черниговского муниципального округа.</w:t>
      </w:r>
    </w:p>
    <w:p w:rsidR="00D24656" w:rsidRDefault="00D24656" w:rsidP="0029647E">
      <w:pPr>
        <w:pStyle w:val="ConsPlusNormal"/>
        <w:ind w:firstLine="708"/>
        <w:jc w:val="both"/>
        <w:rPr>
          <w:szCs w:val="28"/>
        </w:rPr>
      </w:pPr>
      <w:r w:rsidRPr="00F77C03">
        <w:rPr>
          <w:szCs w:val="28"/>
        </w:rPr>
        <w:t>5.</w:t>
      </w:r>
      <w:r>
        <w:rPr>
          <w:szCs w:val="28"/>
        </w:rPr>
        <w:t xml:space="preserve">Составление отчетов об исполнении бюджетов </w:t>
      </w:r>
      <w:proofErr w:type="spellStart"/>
      <w:r w:rsidR="0029647E">
        <w:rPr>
          <w:szCs w:val="28"/>
        </w:rPr>
        <w:t>Сибирцевского</w:t>
      </w:r>
      <w:proofErr w:type="spellEnd"/>
      <w:r w:rsidR="0029647E">
        <w:rPr>
          <w:szCs w:val="28"/>
        </w:rPr>
        <w:t xml:space="preserve"> городского поселения,</w:t>
      </w:r>
      <w:r w:rsidR="0029647E" w:rsidRPr="0029647E">
        <w:rPr>
          <w:szCs w:val="28"/>
        </w:rPr>
        <w:t xml:space="preserve"> </w:t>
      </w:r>
      <w:r w:rsidR="0029647E">
        <w:rPr>
          <w:szCs w:val="28"/>
        </w:rPr>
        <w:t xml:space="preserve">Дмитриевского сельского поселения, </w:t>
      </w:r>
      <w:proofErr w:type="spellStart"/>
      <w:r w:rsidR="0029647E">
        <w:rPr>
          <w:szCs w:val="28"/>
        </w:rPr>
        <w:t>Реттиховского</w:t>
      </w:r>
      <w:proofErr w:type="spellEnd"/>
      <w:r w:rsidR="0029647E">
        <w:rPr>
          <w:szCs w:val="28"/>
        </w:rPr>
        <w:t xml:space="preserve"> сельского поселения, </w:t>
      </w:r>
      <w:proofErr w:type="spellStart"/>
      <w:r w:rsidR="0029647E">
        <w:rPr>
          <w:szCs w:val="28"/>
        </w:rPr>
        <w:t>Снегуровского</w:t>
      </w:r>
      <w:proofErr w:type="spellEnd"/>
      <w:r w:rsidR="0029647E">
        <w:rPr>
          <w:szCs w:val="28"/>
        </w:rPr>
        <w:t xml:space="preserve"> сельского поселения,</w:t>
      </w:r>
      <w:r w:rsidR="002176E7">
        <w:rPr>
          <w:szCs w:val="28"/>
        </w:rPr>
        <w:t xml:space="preserve"> </w:t>
      </w:r>
      <w:r>
        <w:rPr>
          <w:szCs w:val="28"/>
        </w:rPr>
        <w:t>Черниговского сельского поселения и Черниговского муниципального района за 2023 год осуществляется раздельно по каждому поселению и Черниговскому муниципальному району администрацией Черниговского муниципального округа.</w:t>
      </w:r>
    </w:p>
    <w:p w:rsidR="00D24656" w:rsidRDefault="0029647E" w:rsidP="0029647E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6.</w:t>
      </w:r>
      <w:r w:rsidR="00D24656">
        <w:rPr>
          <w:szCs w:val="28"/>
        </w:rPr>
        <w:t>Рассмотрение и утверждение отчетов об исполнении бюджетов</w:t>
      </w:r>
      <w:r w:rsidRPr="0029647E">
        <w:rPr>
          <w:szCs w:val="28"/>
        </w:rPr>
        <w:t xml:space="preserve"> </w:t>
      </w:r>
      <w:proofErr w:type="spellStart"/>
      <w:r>
        <w:rPr>
          <w:szCs w:val="28"/>
        </w:rPr>
        <w:t>Сибирцевского</w:t>
      </w:r>
      <w:proofErr w:type="spellEnd"/>
      <w:r>
        <w:rPr>
          <w:szCs w:val="28"/>
        </w:rPr>
        <w:t xml:space="preserve"> городского поселения,</w:t>
      </w:r>
      <w:r w:rsidR="00CB673D" w:rsidRPr="00CB673D">
        <w:rPr>
          <w:szCs w:val="28"/>
        </w:rPr>
        <w:t xml:space="preserve"> </w:t>
      </w:r>
      <w:r w:rsidR="00CB673D">
        <w:rPr>
          <w:szCs w:val="28"/>
        </w:rPr>
        <w:t xml:space="preserve">Дмитриевского сельского поселения, </w:t>
      </w:r>
      <w:proofErr w:type="spellStart"/>
      <w:r w:rsidR="00CB673D">
        <w:rPr>
          <w:szCs w:val="28"/>
        </w:rPr>
        <w:t>Реттиховского</w:t>
      </w:r>
      <w:proofErr w:type="spellEnd"/>
      <w:r w:rsidR="00CB673D">
        <w:rPr>
          <w:szCs w:val="28"/>
        </w:rPr>
        <w:t xml:space="preserve"> сельского поселения, </w:t>
      </w:r>
      <w:proofErr w:type="spellStart"/>
      <w:r w:rsidR="00CB673D">
        <w:rPr>
          <w:szCs w:val="28"/>
        </w:rPr>
        <w:t>Снегуровского</w:t>
      </w:r>
      <w:proofErr w:type="spellEnd"/>
      <w:r w:rsidR="00CB673D">
        <w:rPr>
          <w:szCs w:val="28"/>
        </w:rPr>
        <w:t xml:space="preserve"> сельского поселения, </w:t>
      </w:r>
      <w:r w:rsidR="00D24656">
        <w:rPr>
          <w:szCs w:val="28"/>
        </w:rPr>
        <w:t xml:space="preserve"> Черниговского сельского поселения, Черниговского муниципального района за 2023 год осуществляется раздельно по каждому поселению и Черниговскому муниципальному району</w:t>
      </w:r>
      <w:r w:rsidR="00F11D9B" w:rsidRPr="00F11D9B">
        <w:rPr>
          <w:szCs w:val="28"/>
        </w:rPr>
        <w:t xml:space="preserve"> </w:t>
      </w:r>
      <w:r w:rsidR="00F11D9B">
        <w:rPr>
          <w:szCs w:val="28"/>
        </w:rPr>
        <w:t>Думой Черниговского муниципального округа</w:t>
      </w:r>
      <w:r w:rsidR="00D24656">
        <w:rPr>
          <w:szCs w:val="28"/>
        </w:rPr>
        <w:t>.</w:t>
      </w:r>
    </w:p>
    <w:p w:rsidR="00D24656" w:rsidRDefault="00CB673D" w:rsidP="00CB673D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7.</w:t>
      </w:r>
      <w:proofErr w:type="gramStart"/>
      <w:r w:rsidR="00D24656">
        <w:rPr>
          <w:szCs w:val="28"/>
        </w:rPr>
        <w:t>Начиная с 2024 года в межбюджетных отношениях с бюджетами бюджетной системы Российской Федерации бюджет Черниговского муниципального округа учитывается как единый</w:t>
      </w:r>
      <w:proofErr w:type="gramEnd"/>
      <w:r w:rsidR="00D24656">
        <w:rPr>
          <w:szCs w:val="28"/>
        </w:rPr>
        <w:t xml:space="preserve"> бюджет Черниговского муниципального округа.</w:t>
      </w:r>
    </w:p>
    <w:p w:rsidR="00D24656" w:rsidRPr="00975B6E" w:rsidRDefault="00CB673D" w:rsidP="00CB673D">
      <w:pPr>
        <w:pStyle w:val="ConsPlusNormal"/>
        <w:ind w:firstLine="708"/>
        <w:jc w:val="both"/>
      </w:pPr>
      <w:r>
        <w:rPr>
          <w:szCs w:val="28"/>
        </w:rPr>
        <w:t>8.</w:t>
      </w:r>
      <w:r w:rsidR="00D24656" w:rsidRPr="00975B6E">
        <w:rPr>
          <w:szCs w:val="28"/>
        </w:rPr>
        <w:t xml:space="preserve">Составление проекта бюджета Черниговского муниципального </w:t>
      </w:r>
      <w:r w:rsidR="00D24656" w:rsidRPr="00975B6E">
        <w:rPr>
          <w:szCs w:val="28"/>
        </w:rPr>
        <w:lastRenderedPageBreak/>
        <w:t>округа на 2024 год и на плановый период 2025 и 2026 годов до формирования администрации Черниговского муниципального округа осуществляется администрацией Черниговского муниципального района Приморского края, а со дня формирования администрации Черниговского муниципального округа - администрацией Черниговского муниципального округа.</w:t>
      </w:r>
    </w:p>
    <w:p w:rsidR="00D24656" w:rsidRDefault="00CB673D" w:rsidP="00CB673D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9.</w:t>
      </w:r>
      <w:r w:rsidR="00D24656" w:rsidRPr="00975B6E">
        <w:rPr>
          <w:szCs w:val="28"/>
        </w:rPr>
        <w:t>Бюджет Черниговского муниципального округа на 2024 год и на плановый период 2025 и 2026 годов утверждается Думой Черниговского муниципального округа.</w:t>
      </w:r>
    </w:p>
    <w:p w:rsidR="00CB673D" w:rsidRDefault="00CB673D" w:rsidP="00CB673D">
      <w:pPr>
        <w:pStyle w:val="ConsPlusNormal"/>
        <w:ind w:firstLine="708"/>
        <w:jc w:val="both"/>
        <w:rPr>
          <w:szCs w:val="28"/>
        </w:rPr>
      </w:pPr>
    </w:p>
    <w:p w:rsidR="00D24656" w:rsidRDefault="00CB673D" w:rsidP="00CB673D">
      <w:pPr>
        <w:pStyle w:val="ConsPlusNormal"/>
        <w:ind w:firstLine="709"/>
        <w:rPr>
          <w:szCs w:val="28"/>
        </w:rPr>
      </w:pPr>
      <w:r w:rsidRPr="00CB673D">
        <w:rPr>
          <w:szCs w:val="28"/>
        </w:rPr>
        <w:t>СТАТЬЯ 6. ЗАКЛЮЧИТЕЛЬНЫЕ ПОЛОЖЕНИЯ</w:t>
      </w:r>
      <w:r w:rsidR="00D24656" w:rsidRPr="00CB673D">
        <w:rPr>
          <w:szCs w:val="28"/>
        </w:rPr>
        <w:t xml:space="preserve"> </w:t>
      </w:r>
    </w:p>
    <w:p w:rsidR="00CB673D" w:rsidRPr="00CB673D" w:rsidRDefault="00CB673D" w:rsidP="00CB673D">
      <w:pPr>
        <w:pStyle w:val="ConsPlusNormal"/>
        <w:ind w:firstLine="709"/>
        <w:rPr>
          <w:szCs w:val="28"/>
        </w:rPr>
      </w:pPr>
    </w:p>
    <w:p w:rsidR="00D24656" w:rsidRDefault="00CB673D" w:rsidP="00CB673D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D24656">
        <w:rPr>
          <w:szCs w:val="28"/>
        </w:rPr>
        <w:t xml:space="preserve">Настоящий Закон, за исключением </w:t>
      </w:r>
      <w:hyperlink w:anchor="P43" w:tgtFrame="1. Структура органов местного самоуправления Хорольского муниципального округа определяется Думой Хорольского муниципального округа после ее избрания.">
        <w:r w:rsidR="00D24656">
          <w:rPr>
            <w:szCs w:val="28"/>
          </w:rPr>
          <w:t>частей 1</w:t>
        </w:r>
      </w:hyperlink>
      <w:r w:rsidR="00D24656">
        <w:rPr>
          <w:szCs w:val="28"/>
        </w:rPr>
        <w:t>-</w:t>
      </w:r>
      <w:hyperlink w:anchor="P54" w:tgtFrame="4. Дума Хорольского муниципального округа первого созыва избирается на срок полномочий, установленный Законом Приморского края О сроке полномочий представительных органов и глав муниципальных образований Приморского края, порядке формирования представител">
        <w:r w:rsidR="00D24656">
          <w:rPr>
            <w:szCs w:val="28"/>
          </w:rPr>
          <w:t>4 статьи 4</w:t>
        </w:r>
      </w:hyperlink>
      <w:r w:rsidR="00D24656">
        <w:rPr>
          <w:szCs w:val="28"/>
        </w:rPr>
        <w:t xml:space="preserve"> настоящего Закона, вступает в силу со дня </w:t>
      </w:r>
      <w:r w:rsidR="00F11D9B">
        <w:rPr>
          <w:szCs w:val="28"/>
        </w:rPr>
        <w:t xml:space="preserve">его </w:t>
      </w:r>
      <w:r w:rsidR="00D24656">
        <w:rPr>
          <w:szCs w:val="28"/>
        </w:rPr>
        <w:t>официального опубликования.</w:t>
      </w:r>
    </w:p>
    <w:p w:rsidR="00D24656" w:rsidRDefault="00D24656" w:rsidP="00CB673D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2.</w:t>
      </w:r>
      <w:hyperlink w:anchor="P43" w:tgtFrame="1. Структура органов местного самоуправления Хорольского муниципального округа определяется Думой Хорольского муниципального округа после ее избрания.">
        <w:proofErr w:type="gramStart"/>
        <w:r>
          <w:rPr>
            <w:szCs w:val="28"/>
          </w:rPr>
          <w:t>Части 1</w:t>
        </w:r>
      </w:hyperlink>
      <w:r w:rsidR="00F11D9B">
        <w:rPr>
          <w:szCs w:val="28"/>
        </w:rPr>
        <w:t>-</w:t>
      </w:r>
      <w:hyperlink w:anchor="P54" w:tgtFrame="4. Дума Хорольского муниципального округа первого созыва избирается на срок полномочий, установленный Законом Приморского края О сроке полномочий представительных органов и глав муниципальных образований Приморского края, порядке формирования представител">
        <w:r>
          <w:rPr>
            <w:szCs w:val="28"/>
          </w:rPr>
          <w:t>4 статьи 4</w:t>
        </w:r>
      </w:hyperlink>
      <w:r>
        <w:rPr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14" w:tgtFrame="Федеральный закон от 06.10.2003 N 131-ФЗ (ред. от 14.07.2022) Об общих принципах организации местного самоуправления в Российской Федерации">
        <w:r>
          <w:rPr>
            <w:szCs w:val="28"/>
          </w:rPr>
          <w:t>частью 5 статьи 34</w:t>
        </w:r>
      </w:hyperlink>
      <w:r>
        <w:rPr>
          <w:szCs w:val="28"/>
        </w:rPr>
        <w:t xml:space="preserve"> Федерального закона "Об общих принципах организации местного самоуправления в Российской Федерации" инициативы граждан о проведении местного референдума по вопросу определения структуры органов местного самоуправления Черниговского муниципального округа.</w:t>
      </w:r>
      <w:proofErr w:type="gramEnd"/>
    </w:p>
    <w:p w:rsidR="00D24656" w:rsidRDefault="00CB673D" w:rsidP="00CB673D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szCs w:val="28"/>
        </w:rPr>
        <w:t>3.</w:t>
      </w:r>
      <w:r w:rsidR="00D24656">
        <w:rPr>
          <w:szCs w:val="28"/>
        </w:rPr>
        <w:t>Со дня вступления в силу настоящего Закона и до внесения изменений в законодательство Приморского края, связанных со вступлением в силу настоящего Закона, Черниговский муниципальный округ участвует в бюджетных, налоговых, гражданских и иных правоотношениях, органы местного самоуправления Черниговского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</w:t>
      </w:r>
      <w:proofErr w:type="gramEnd"/>
      <w:r w:rsidR="00D24656">
        <w:rPr>
          <w:szCs w:val="28"/>
        </w:rPr>
        <w:t xml:space="preserve">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D24656" w:rsidRDefault="00CB673D" w:rsidP="00CB673D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4.</w:t>
      </w:r>
      <w:r w:rsidR="00D24656">
        <w:rPr>
          <w:szCs w:val="28"/>
        </w:rPr>
        <w:t>Со дня вступления в силу настоящего Закона признать утратившими силу:</w:t>
      </w:r>
    </w:p>
    <w:p w:rsidR="00D24656" w:rsidRPr="00975B6E" w:rsidRDefault="00D24656" w:rsidP="00CB673D">
      <w:pPr>
        <w:ind w:firstLine="708"/>
        <w:jc w:val="both"/>
        <w:rPr>
          <w:szCs w:val="28"/>
        </w:rPr>
      </w:pPr>
      <w:r w:rsidRPr="00975B6E">
        <w:rPr>
          <w:szCs w:val="28"/>
        </w:rPr>
        <w:t>1)</w:t>
      </w:r>
      <w:hyperlink r:id="rId15" w:tgtFrame="Закон Приморского края от 11.10.2004 N 146-КЗ (ред. от 26.12.2019) О Хорольском муниципальном районе">
        <w:r w:rsidRPr="00975B6E">
          <w:rPr>
            <w:szCs w:val="28"/>
          </w:rPr>
          <w:t>Закон</w:t>
        </w:r>
      </w:hyperlink>
      <w:r w:rsidRPr="00975B6E">
        <w:rPr>
          <w:szCs w:val="28"/>
        </w:rPr>
        <w:t xml:space="preserve"> Приморского края от 6 августа 2004 года № 132-КЗ </w:t>
      </w:r>
      <w:r w:rsidRPr="00975B6E">
        <w:rPr>
          <w:szCs w:val="28"/>
        </w:rPr>
        <w:br/>
        <w:t>"О Черниговском муниципальном районе";</w:t>
      </w:r>
    </w:p>
    <w:p w:rsidR="00D24656" w:rsidRPr="0011411C" w:rsidRDefault="00D24656" w:rsidP="00CB673D">
      <w:pPr>
        <w:ind w:firstLine="708"/>
        <w:jc w:val="both"/>
        <w:rPr>
          <w:szCs w:val="28"/>
        </w:rPr>
      </w:pPr>
      <w:r w:rsidRPr="0011411C">
        <w:rPr>
          <w:szCs w:val="28"/>
        </w:rPr>
        <w:t xml:space="preserve">2)статью 3 Закона Приморского края от 5 марта 2007 года № 32-КЗ </w:t>
      </w:r>
      <w:r w:rsidRPr="0011411C">
        <w:rPr>
          <w:szCs w:val="28"/>
        </w:rPr>
        <w:br/>
        <w:t xml:space="preserve">"О преобразовании поселка городского типа </w:t>
      </w:r>
      <w:proofErr w:type="spellStart"/>
      <w:r w:rsidRPr="0011411C">
        <w:rPr>
          <w:szCs w:val="28"/>
        </w:rPr>
        <w:t>Реттиховка</w:t>
      </w:r>
      <w:proofErr w:type="spellEnd"/>
      <w:r w:rsidRPr="0011411C">
        <w:rPr>
          <w:szCs w:val="28"/>
        </w:rPr>
        <w:t>, входящего в состав и территорию Черниговского муниципального района Приморского края, в сельский населенный пункт и внесении изменений в отдельные законодательные акты Приморского края";</w:t>
      </w:r>
    </w:p>
    <w:p w:rsidR="00D24656" w:rsidRPr="0011411C" w:rsidRDefault="00D24656" w:rsidP="00CB673D">
      <w:pPr>
        <w:ind w:firstLine="708"/>
        <w:jc w:val="both"/>
        <w:rPr>
          <w:szCs w:val="28"/>
        </w:rPr>
      </w:pPr>
      <w:r w:rsidRPr="0011411C">
        <w:rPr>
          <w:szCs w:val="28"/>
        </w:rPr>
        <w:t xml:space="preserve">3)статью 3 Закона Приморского края от 13 ноября 2012 года № 123-КЗ </w:t>
      </w:r>
      <w:r w:rsidRPr="0011411C">
        <w:rPr>
          <w:szCs w:val="28"/>
        </w:rPr>
        <w:br/>
        <w:t>"О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края";</w:t>
      </w:r>
    </w:p>
    <w:p w:rsidR="00D24656" w:rsidRPr="0011411C" w:rsidRDefault="00D24656" w:rsidP="00CB673D">
      <w:pPr>
        <w:ind w:firstLine="708"/>
        <w:jc w:val="both"/>
      </w:pPr>
      <w:r w:rsidRPr="0011411C">
        <w:rPr>
          <w:szCs w:val="28"/>
        </w:rPr>
        <w:lastRenderedPageBreak/>
        <w:t>4)Закон Приморского края от 6 марта 2015 года № 559-КЗ "О внесении изменений в статью 4 Закона Приморского края "О Черниговском муниципальном районе";</w:t>
      </w:r>
    </w:p>
    <w:p w:rsidR="00D24656" w:rsidRPr="0011411C" w:rsidRDefault="00D24656" w:rsidP="00CB673D">
      <w:pPr>
        <w:ind w:firstLine="708"/>
        <w:jc w:val="both"/>
        <w:rPr>
          <w:szCs w:val="28"/>
        </w:rPr>
      </w:pPr>
      <w:r w:rsidRPr="0011411C">
        <w:rPr>
          <w:szCs w:val="28"/>
        </w:rPr>
        <w:t>5)</w:t>
      </w:r>
      <w:hyperlink r:id="rId16">
        <w:r w:rsidRPr="0011411C">
          <w:rPr>
            <w:szCs w:val="28"/>
          </w:rPr>
          <w:t>Закон</w:t>
        </w:r>
      </w:hyperlink>
      <w:r w:rsidRPr="0011411C">
        <w:rPr>
          <w:szCs w:val="28"/>
        </w:rPr>
        <w:t xml:space="preserve"> Приморского края от 27 декабря 2019 года № 700-КЗ "О внесении изменений в Закон Приморского края "О Черниговском муниципальном районе";</w:t>
      </w:r>
    </w:p>
    <w:p w:rsidR="00D24656" w:rsidRPr="0011411C" w:rsidRDefault="00D24656" w:rsidP="00CB673D">
      <w:pPr>
        <w:ind w:firstLine="708"/>
        <w:jc w:val="both"/>
        <w:rPr>
          <w:szCs w:val="28"/>
        </w:rPr>
      </w:pPr>
      <w:r w:rsidRPr="0011411C">
        <w:rPr>
          <w:szCs w:val="28"/>
        </w:rPr>
        <w:t>6)статью 3 Закона Приморского края от 2 июня 2022 года № 123-КЗ</w:t>
      </w:r>
      <w:r w:rsidRPr="0011411C">
        <w:rPr>
          <w:szCs w:val="28"/>
        </w:rPr>
        <w:br/>
        <w:t>"О внесении изменений в отдельные законодательные акты Приморского края";</w:t>
      </w:r>
    </w:p>
    <w:p w:rsidR="00D24656" w:rsidRPr="00975B6E" w:rsidRDefault="00D24656" w:rsidP="00CB673D">
      <w:pPr>
        <w:ind w:firstLine="708"/>
        <w:jc w:val="both"/>
      </w:pPr>
      <w:r w:rsidRPr="00975B6E">
        <w:rPr>
          <w:szCs w:val="28"/>
        </w:rPr>
        <w:t xml:space="preserve">7)Закон Приморского края от 9 августа 2007 года № 114-КЗ </w:t>
      </w:r>
      <w:r w:rsidRPr="00975B6E">
        <w:rPr>
          <w:szCs w:val="28"/>
        </w:rPr>
        <w:br/>
        <w:t>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D24656" w:rsidRPr="00975B6E" w:rsidRDefault="00D24656" w:rsidP="00CB673D">
      <w:pPr>
        <w:ind w:firstLine="708"/>
        <w:jc w:val="both"/>
        <w:rPr>
          <w:szCs w:val="28"/>
        </w:rPr>
      </w:pPr>
      <w:r w:rsidRPr="00975B6E">
        <w:rPr>
          <w:szCs w:val="28"/>
        </w:rPr>
        <w:t>8)Закон Приморского края от 13 ноября 2012 года № 125-КЗ "О внесении изменений в приложение 1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D24656" w:rsidRPr="00975B6E" w:rsidRDefault="00CB673D" w:rsidP="00CB673D">
      <w:pPr>
        <w:ind w:firstLine="708"/>
        <w:jc w:val="both"/>
        <w:rPr>
          <w:szCs w:val="28"/>
        </w:rPr>
      </w:pPr>
      <w:r>
        <w:rPr>
          <w:szCs w:val="28"/>
        </w:rPr>
        <w:t>9)</w:t>
      </w:r>
      <w:r w:rsidR="00D24656" w:rsidRPr="00975B6E">
        <w:rPr>
          <w:szCs w:val="28"/>
        </w:rPr>
        <w:t>Закон Приморского края от 29 апреля 2015 года № 596-КЗ "О внесении изменений в приложение 2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D24656" w:rsidRPr="00975B6E" w:rsidRDefault="00D24656" w:rsidP="00CB673D">
      <w:pPr>
        <w:ind w:firstLine="708"/>
        <w:jc w:val="both"/>
        <w:rPr>
          <w:szCs w:val="28"/>
        </w:rPr>
      </w:pPr>
      <w:r w:rsidRPr="00975B6E">
        <w:rPr>
          <w:szCs w:val="28"/>
        </w:rPr>
        <w:t xml:space="preserve">10)статью 15 Закона Приморского края от 6 октября 2015 года </w:t>
      </w:r>
      <w:r w:rsidR="00CB673D">
        <w:rPr>
          <w:szCs w:val="28"/>
        </w:rPr>
        <w:br/>
      </w:r>
      <w:r w:rsidRPr="00975B6E">
        <w:rPr>
          <w:szCs w:val="28"/>
        </w:rPr>
        <w:t>№ 678-КЗ "О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районов";</w:t>
      </w:r>
    </w:p>
    <w:p w:rsidR="00D24656" w:rsidRPr="00975B6E" w:rsidRDefault="00D24656" w:rsidP="00CB673D">
      <w:pPr>
        <w:ind w:firstLine="708"/>
        <w:jc w:val="both"/>
        <w:rPr>
          <w:szCs w:val="28"/>
        </w:rPr>
      </w:pPr>
      <w:r w:rsidRPr="00975B6E">
        <w:rPr>
          <w:szCs w:val="28"/>
        </w:rPr>
        <w:t>11)Закон Приморского края от 28 декабря 2016 года № 57-КЗ "О внесении изменений в приложение 3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D24656" w:rsidRPr="00975B6E" w:rsidRDefault="00D24656" w:rsidP="00CB673D">
      <w:pPr>
        <w:ind w:firstLine="708"/>
        <w:jc w:val="both"/>
        <w:rPr>
          <w:szCs w:val="28"/>
        </w:rPr>
      </w:pPr>
      <w:r w:rsidRPr="00975B6E">
        <w:rPr>
          <w:szCs w:val="28"/>
        </w:rPr>
        <w:t>12)Закон Приморского края от 6 апреля 2017 года № 108-КЗ "О внесении изменений в приложение 2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D24656" w:rsidRPr="00975B6E" w:rsidRDefault="00D24656" w:rsidP="00CB673D">
      <w:pPr>
        <w:ind w:firstLine="708"/>
        <w:jc w:val="both"/>
        <w:rPr>
          <w:szCs w:val="28"/>
        </w:rPr>
      </w:pPr>
      <w:r w:rsidRPr="00975B6E">
        <w:rPr>
          <w:szCs w:val="28"/>
        </w:rPr>
        <w:t>13)Закон Приморского края от 7 ноября 2017 года № 191-КЗ "О внесении изменений в приложение 2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D24656" w:rsidRPr="00975B6E" w:rsidRDefault="00D24656" w:rsidP="00CB673D">
      <w:pPr>
        <w:ind w:firstLine="708"/>
        <w:jc w:val="both"/>
        <w:rPr>
          <w:szCs w:val="28"/>
        </w:rPr>
      </w:pPr>
      <w:r w:rsidRPr="00975B6E">
        <w:rPr>
          <w:szCs w:val="28"/>
        </w:rPr>
        <w:t xml:space="preserve">14)Закон Приморского края от 12 марта 2018 года № 245-КЗ "О внесении изменения в приложение 4 к Закону Приморского края "О </w:t>
      </w:r>
      <w:r w:rsidRPr="00975B6E">
        <w:rPr>
          <w:szCs w:val="28"/>
        </w:rPr>
        <w:lastRenderedPageBreak/>
        <w:t>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D24656" w:rsidRPr="00975B6E" w:rsidRDefault="00D24656" w:rsidP="00CB673D">
      <w:pPr>
        <w:ind w:firstLine="708"/>
        <w:jc w:val="both"/>
      </w:pPr>
      <w:r w:rsidRPr="00975B6E">
        <w:rPr>
          <w:szCs w:val="28"/>
        </w:rPr>
        <w:t xml:space="preserve">15)Закон Приморского края от 4 марта 2020 года № 737-КЗ "О внесении изменения в приложение 5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 </w:t>
      </w:r>
    </w:p>
    <w:p w:rsidR="00D24656" w:rsidRPr="00975B6E" w:rsidRDefault="00D24656" w:rsidP="00CB673D">
      <w:pPr>
        <w:ind w:firstLine="708"/>
        <w:jc w:val="both"/>
      </w:pPr>
      <w:r w:rsidRPr="00975B6E">
        <w:rPr>
          <w:szCs w:val="28"/>
        </w:rPr>
        <w:t>16)Закон Приморского края от 4 августа 2020 года № 862-КЗ "О внесении изменения в приложение 4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D24656" w:rsidRPr="00975B6E" w:rsidRDefault="00D24656" w:rsidP="00CB673D">
      <w:pPr>
        <w:ind w:firstLine="708"/>
        <w:jc w:val="both"/>
      </w:pPr>
      <w:r w:rsidRPr="00975B6E">
        <w:rPr>
          <w:szCs w:val="28"/>
        </w:rPr>
        <w:t xml:space="preserve">17)Закон Приморского края от 29 июля 2015 года № 665-КЗ </w:t>
      </w:r>
      <w:r w:rsidRPr="00975B6E">
        <w:rPr>
          <w:szCs w:val="28"/>
        </w:rPr>
        <w:br/>
        <w:t>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районом";</w:t>
      </w:r>
    </w:p>
    <w:p w:rsidR="00D24656" w:rsidRPr="00975B6E" w:rsidRDefault="00D24656" w:rsidP="00CB673D">
      <w:pPr>
        <w:ind w:firstLine="708"/>
        <w:jc w:val="both"/>
        <w:rPr>
          <w:szCs w:val="28"/>
        </w:rPr>
      </w:pPr>
      <w:r w:rsidRPr="00975B6E">
        <w:rPr>
          <w:szCs w:val="28"/>
        </w:rPr>
        <w:t>18)Закон Приморского края от 2 марта 2017 года № 88-КЗ "О внесении изменений в Закон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районом";</w:t>
      </w:r>
    </w:p>
    <w:p w:rsidR="00D24656" w:rsidRPr="00975B6E" w:rsidRDefault="00D24656" w:rsidP="00D24656">
      <w:pPr>
        <w:ind w:firstLine="567"/>
        <w:jc w:val="both"/>
        <w:rPr>
          <w:szCs w:val="28"/>
        </w:rPr>
      </w:pPr>
      <w:r w:rsidRPr="00975B6E">
        <w:rPr>
          <w:szCs w:val="28"/>
        </w:rPr>
        <w:t>19)</w:t>
      </w:r>
      <w:r w:rsidR="001B68F2">
        <w:rPr>
          <w:szCs w:val="28"/>
        </w:rPr>
        <w:t>с</w:t>
      </w:r>
      <w:r w:rsidRPr="00975B6E">
        <w:rPr>
          <w:szCs w:val="28"/>
        </w:rPr>
        <w:t xml:space="preserve">татью 22 Закона Приморского края от 12 февраля 2018 года </w:t>
      </w:r>
      <w:r w:rsidR="00CB673D">
        <w:rPr>
          <w:szCs w:val="28"/>
        </w:rPr>
        <w:br/>
      </w:r>
      <w:r w:rsidRPr="00975B6E">
        <w:rPr>
          <w:szCs w:val="28"/>
        </w:rPr>
        <w:t>№ 237-КЗ "О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входят";</w:t>
      </w:r>
    </w:p>
    <w:p w:rsidR="00D24656" w:rsidRPr="00975B6E" w:rsidRDefault="00D24656" w:rsidP="00CB673D">
      <w:pPr>
        <w:ind w:firstLine="708"/>
        <w:jc w:val="both"/>
      </w:pPr>
      <w:r w:rsidRPr="00975B6E">
        <w:rPr>
          <w:szCs w:val="28"/>
        </w:rPr>
        <w:t>20)Закон Приморского края от 24 декабря 2018 года № 423-КЗ "О внесении изменения в приложение 4 к Закону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районом";</w:t>
      </w:r>
    </w:p>
    <w:p w:rsidR="00D24656" w:rsidRPr="00975B6E" w:rsidRDefault="00D24656" w:rsidP="00CB673D">
      <w:pPr>
        <w:ind w:firstLine="708"/>
        <w:jc w:val="both"/>
      </w:pPr>
      <w:r w:rsidRPr="00975B6E">
        <w:rPr>
          <w:szCs w:val="28"/>
        </w:rPr>
        <w:t>21)Закон Приморского края от 28 марта 2022 года № 71-КЗ "О внесении изменения в приложение 3 к Закону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районом".</w:t>
      </w:r>
    </w:p>
    <w:p w:rsidR="00D24656" w:rsidRDefault="00D24656" w:rsidP="00CB673D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5.Думе Черниговского муниципального округа обеспечить принятие муниципальных правовых актов, предусмотренных </w:t>
      </w:r>
      <w:hyperlink w:anchor="P38" w:tgtFrame="2. Вопросы правопреемства подлежат урегулированию муниципальными правовыми актами Думы Хорольского муниципального округа Приморского края (далее - Дума Хорольского муниципального округа).">
        <w:r>
          <w:rPr>
            <w:szCs w:val="28"/>
          </w:rPr>
          <w:t>частью 2 статьи 3</w:t>
        </w:r>
      </w:hyperlink>
      <w:r>
        <w:rPr>
          <w:szCs w:val="28"/>
        </w:rPr>
        <w:t xml:space="preserve"> настоящего Закона, в течение трех месяцев со дня формирования Думы Черниговского муниципального округа.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Default="00D3691F" w:rsidP="00D3691F">
      <w:pPr>
        <w:pStyle w:val="ConsPlusNormal"/>
        <w:jc w:val="both"/>
        <w:rPr>
          <w:szCs w:val="28"/>
        </w:rPr>
      </w:pPr>
    </w:p>
    <w:p w:rsidR="00D3691F" w:rsidRDefault="00D3691F" w:rsidP="00D3691F">
      <w:pPr>
        <w:pStyle w:val="ConsPlusNormal"/>
        <w:jc w:val="both"/>
        <w:rPr>
          <w:szCs w:val="28"/>
        </w:rPr>
      </w:pPr>
    </w:p>
    <w:p w:rsidR="00D3691F" w:rsidRDefault="00D3691F" w:rsidP="00D3691F">
      <w:pPr>
        <w:widowControl w:val="0"/>
        <w:jc w:val="both"/>
        <w:rPr>
          <w:szCs w:val="28"/>
        </w:rPr>
      </w:pPr>
      <w:r>
        <w:rPr>
          <w:rFonts w:eastAsiaTheme="minorHAnsi"/>
          <w:bCs/>
          <w:iCs/>
          <w:szCs w:val="28"/>
          <w:lang w:eastAsia="zh-CN"/>
        </w:rPr>
        <w:t xml:space="preserve">Губернатор края                  </w:t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  <w:t xml:space="preserve">      О.Н. Кожемяко</w:t>
      </w:r>
    </w:p>
    <w:p w:rsidR="00D3691F" w:rsidRPr="00870C47" w:rsidRDefault="00D3691F" w:rsidP="00870C47">
      <w:pPr>
        <w:suppressAutoHyphens/>
        <w:ind w:firstLine="709"/>
        <w:jc w:val="both"/>
        <w:rPr>
          <w:bCs/>
          <w:iCs/>
          <w:szCs w:val="28"/>
        </w:rPr>
      </w:pPr>
    </w:p>
    <w:sectPr w:rsidR="00D3691F" w:rsidRPr="00870C47" w:rsidSect="00B02579">
      <w:headerReference w:type="default" r:id="rId1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2A09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107A"/>
    <w:multiLevelType w:val="singleLevel"/>
    <w:tmpl w:val="7D940C92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">
    <w:nsid w:val="08073434"/>
    <w:multiLevelType w:val="singleLevel"/>
    <w:tmpl w:val="5BA89E2C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2">
    <w:nsid w:val="09BF0EAE"/>
    <w:multiLevelType w:val="singleLevel"/>
    <w:tmpl w:val="C2469F10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">
    <w:nsid w:val="2D1F2B0F"/>
    <w:multiLevelType w:val="singleLevel"/>
    <w:tmpl w:val="0FA22B2C"/>
    <w:lvl w:ilvl="0">
      <w:start w:val="10"/>
      <w:numFmt w:val="decimal"/>
      <w:lvlText w:val="%1)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>
    <w:nsid w:val="30E154B2"/>
    <w:multiLevelType w:val="singleLevel"/>
    <w:tmpl w:val="FF46CE88"/>
    <w:lvl w:ilvl="0">
      <w:start w:val="3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5">
    <w:nsid w:val="3E27280A"/>
    <w:multiLevelType w:val="singleLevel"/>
    <w:tmpl w:val="916088F4"/>
    <w:lvl w:ilvl="0">
      <w:start w:val="1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6">
    <w:nsid w:val="45700D5E"/>
    <w:multiLevelType w:val="singleLevel"/>
    <w:tmpl w:val="06B0DD6E"/>
    <w:lvl w:ilvl="0">
      <w:start w:val="1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7">
    <w:nsid w:val="48301943"/>
    <w:multiLevelType w:val="singleLevel"/>
    <w:tmpl w:val="8D52F58E"/>
    <w:lvl w:ilvl="0">
      <w:start w:val="7"/>
      <w:numFmt w:val="decimal"/>
      <w:lvlText w:val="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8">
    <w:nsid w:val="4F105A69"/>
    <w:multiLevelType w:val="singleLevel"/>
    <w:tmpl w:val="94FADE80"/>
    <w:lvl w:ilvl="0">
      <w:start w:val="2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9">
    <w:nsid w:val="51D75E87"/>
    <w:multiLevelType w:val="singleLevel"/>
    <w:tmpl w:val="6200F5FC"/>
    <w:lvl w:ilvl="0">
      <w:start w:val="3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0">
    <w:nsid w:val="57B03656"/>
    <w:multiLevelType w:val="singleLevel"/>
    <w:tmpl w:val="754206EC"/>
    <w:lvl w:ilvl="0">
      <w:start w:val="4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1">
    <w:nsid w:val="5AAA76F1"/>
    <w:multiLevelType w:val="singleLevel"/>
    <w:tmpl w:val="A708467C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2">
    <w:nsid w:val="6E9E6DB5"/>
    <w:multiLevelType w:val="singleLevel"/>
    <w:tmpl w:val="14A0A978"/>
    <w:lvl w:ilvl="0">
      <w:start w:val="5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3">
    <w:nsid w:val="795A41CA"/>
    <w:multiLevelType w:val="multilevel"/>
    <w:tmpl w:val="2804729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0"/>
  </w:num>
  <w:num w:numId="8">
    <w:abstractNumId w:val="8"/>
  </w:num>
  <w:num w:numId="9">
    <w:abstractNumId w:val="4"/>
  </w:num>
  <w:num w:numId="10">
    <w:abstractNumId w:val="10"/>
  </w:num>
  <w:num w:numId="11">
    <w:abstractNumId w:val="12"/>
  </w:num>
  <w:num w:numId="12">
    <w:abstractNumId w:val="2"/>
  </w:num>
  <w:num w:numId="13">
    <w:abstractNumId w:val="2"/>
    <w:lvlOverride w:ilvl="0">
      <w:lvl w:ilvl="0">
        <w:start w:val="1"/>
        <w:numFmt w:val="decimal"/>
        <w:lvlText w:val="%1.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1"/>
  </w:num>
  <w:num w:numId="15">
    <w:abstractNumId w:val="11"/>
    <w:lvlOverride w:ilvl="0">
      <w:lvl w:ilvl="0">
        <w:start w:val="6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1"/>
    <w:lvlOverride w:ilvl="0">
      <w:lvl w:ilvl="0">
        <w:start w:val="6"/>
        <w:numFmt w:val="decimal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3"/>
  </w:num>
  <w:num w:numId="18">
    <w:abstractNumId w:val="3"/>
    <w:lvlOverride w:ilvl="0">
      <w:lvl w:ilvl="0">
        <w:start w:val="14"/>
        <w:numFmt w:val="decimal"/>
        <w:lvlText w:val="%1)"/>
        <w:legacy w:legacy="1" w:legacySpace="0" w:legacyIndent="485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D0E46"/>
    <w:rsid w:val="000D5755"/>
    <w:rsid w:val="000E0C83"/>
    <w:rsid w:val="000E32A6"/>
    <w:rsid w:val="00187DA2"/>
    <w:rsid w:val="001B0588"/>
    <w:rsid w:val="001B68F2"/>
    <w:rsid w:val="001D7620"/>
    <w:rsid w:val="002176E7"/>
    <w:rsid w:val="002237C5"/>
    <w:rsid w:val="00232662"/>
    <w:rsid w:val="002635FD"/>
    <w:rsid w:val="00276165"/>
    <w:rsid w:val="0029647E"/>
    <w:rsid w:val="00323CDE"/>
    <w:rsid w:val="00334C00"/>
    <w:rsid w:val="003A2951"/>
    <w:rsid w:val="003C0BA9"/>
    <w:rsid w:val="003C1CB1"/>
    <w:rsid w:val="003C3241"/>
    <w:rsid w:val="003E32F4"/>
    <w:rsid w:val="003E38AD"/>
    <w:rsid w:val="00426427"/>
    <w:rsid w:val="004B10DF"/>
    <w:rsid w:val="004D153D"/>
    <w:rsid w:val="005052F5"/>
    <w:rsid w:val="005100E2"/>
    <w:rsid w:val="00525ED5"/>
    <w:rsid w:val="006C1FEA"/>
    <w:rsid w:val="007157FA"/>
    <w:rsid w:val="00721B3E"/>
    <w:rsid w:val="00772DB2"/>
    <w:rsid w:val="007A24A5"/>
    <w:rsid w:val="007A6D9F"/>
    <w:rsid w:val="007F0DD5"/>
    <w:rsid w:val="0080480F"/>
    <w:rsid w:val="008369D5"/>
    <w:rsid w:val="00870C47"/>
    <w:rsid w:val="00880A0B"/>
    <w:rsid w:val="00895EFC"/>
    <w:rsid w:val="00921788"/>
    <w:rsid w:val="00922308"/>
    <w:rsid w:val="00945001"/>
    <w:rsid w:val="0095685E"/>
    <w:rsid w:val="009D635A"/>
    <w:rsid w:val="009D74E5"/>
    <w:rsid w:val="00A122BB"/>
    <w:rsid w:val="00A823FE"/>
    <w:rsid w:val="00B02579"/>
    <w:rsid w:val="00B665F9"/>
    <w:rsid w:val="00BD2A09"/>
    <w:rsid w:val="00C05FF8"/>
    <w:rsid w:val="00C84631"/>
    <w:rsid w:val="00C87EAD"/>
    <w:rsid w:val="00CB673D"/>
    <w:rsid w:val="00D123D8"/>
    <w:rsid w:val="00D24656"/>
    <w:rsid w:val="00D3691F"/>
    <w:rsid w:val="00D430E4"/>
    <w:rsid w:val="00D67F17"/>
    <w:rsid w:val="00D76362"/>
    <w:rsid w:val="00D821D1"/>
    <w:rsid w:val="00E246E6"/>
    <w:rsid w:val="00E5265B"/>
    <w:rsid w:val="00EA6513"/>
    <w:rsid w:val="00EA69AC"/>
    <w:rsid w:val="00ED1355"/>
    <w:rsid w:val="00F11D9B"/>
    <w:rsid w:val="00F24D35"/>
    <w:rsid w:val="00F41D52"/>
    <w:rsid w:val="00F50D8F"/>
    <w:rsid w:val="00F5568E"/>
    <w:rsid w:val="00FE0045"/>
    <w:rsid w:val="00FF0FCB"/>
    <w:rsid w:val="00FF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  <w:style w:type="paragraph" w:customStyle="1" w:styleId="ConsPlusNormal">
    <w:name w:val="ConsPlusNormal"/>
    <w:qFormat/>
    <w:rsid w:val="00D3691F"/>
    <w:pPr>
      <w:widowControl w:val="0"/>
      <w:suppressAutoHyphens/>
      <w:spacing w:line="240" w:lineRule="auto"/>
    </w:pPr>
    <w:rPr>
      <w:rFonts w:eastAsiaTheme="minorEastAsia"/>
      <w:sz w:val="28"/>
      <w:szCs w:val="22"/>
      <w:lang w:eastAsia="ru-RU"/>
    </w:rPr>
  </w:style>
  <w:style w:type="paragraph" w:customStyle="1" w:styleId="ConsPlusTitle">
    <w:name w:val="ConsPlusTitle"/>
    <w:qFormat/>
    <w:rsid w:val="00D3691F"/>
    <w:pPr>
      <w:widowControl w:val="0"/>
      <w:suppressAutoHyphens/>
      <w:spacing w:line="240" w:lineRule="auto"/>
    </w:pPr>
    <w:rPr>
      <w:rFonts w:ascii="Arial" w:eastAsiaTheme="minorEastAsia" w:hAnsi="Arial" w:cs="Arial"/>
      <w:b/>
      <w:sz w:val="28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  <w:style w:type="paragraph" w:customStyle="1" w:styleId="ConsPlusNormal">
    <w:name w:val="ConsPlusNormal"/>
    <w:qFormat/>
    <w:rsid w:val="00D3691F"/>
    <w:pPr>
      <w:widowControl w:val="0"/>
      <w:suppressAutoHyphens/>
      <w:spacing w:line="240" w:lineRule="auto"/>
    </w:pPr>
    <w:rPr>
      <w:rFonts w:eastAsiaTheme="minorEastAsia"/>
      <w:sz w:val="28"/>
      <w:szCs w:val="22"/>
      <w:lang w:eastAsia="ru-RU"/>
    </w:rPr>
  </w:style>
  <w:style w:type="paragraph" w:customStyle="1" w:styleId="ConsPlusTitle">
    <w:name w:val="ConsPlusTitle"/>
    <w:qFormat/>
    <w:rsid w:val="00D3691F"/>
    <w:pPr>
      <w:widowControl w:val="0"/>
      <w:suppressAutoHyphens/>
      <w:spacing w:line="240" w:lineRule="auto"/>
    </w:pPr>
    <w:rPr>
      <w:rFonts w:ascii="Arial" w:eastAsiaTheme="minorEastAsia" w:hAnsi="Arial" w:cs="Arial"/>
      <w:b/>
      <w:sz w:val="28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Relationship Id="rId13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D65781DB539130AD2C0CFFC8407FE993BFDE33ECE687C4157E9AF5B0FD7FF3B1CCC49BC329FCD551AF89303C7501358X0D6C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Relationship Id="rId10" Type="http://schemas.openxmlformats.org/officeDocument/2006/relationships/hyperlink" Target="consultantplus://offline/ref=97018F8054B437F909F60B78FAF7476C74D37259A65D2DADC7ABF01D94197F894EA86BA50756F593BECD933050BC686722c3P4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7018F8054B437F909F60B78FAF7476C74D37259A65D2DADC7ABF01D94197F894EA86BA50756F593BECD933050BC686722c3P4G" TargetMode="External"/><Relationship Id="rId14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3485</Words>
  <Characters>19867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4</cp:revision>
  <cp:lastPrinted>2023-01-19T03:42:00Z</cp:lastPrinted>
  <dcterms:created xsi:type="dcterms:W3CDTF">2023-01-19T03:45:00Z</dcterms:created>
  <dcterms:modified xsi:type="dcterms:W3CDTF">2023-01-19T06:22:00Z</dcterms:modified>
</cp:coreProperties>
</file>