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420985" w:rsidTr="00961F96">
        <w:trPr>
          <w:cantSplit/>
          <w:trHeight w:hRule="exact" w:val="1236"/>
        </w:trPr>
        <w:tc>
          <w:tcPr>
            <w:tcW w:w="9570" w:type="dxa"/>
          </w:tcPr>
          <w:p w:rsidR="00420985" w:rsidRDefault="00420985" w:rsidP="00961F96">
            <w:pPr>
              <w:pStyle w:val="1"/>
              <w:jc w:val="center"/>
            </w:pPr>
            <w:r>
              <w:rPr>
                <w:noProof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820B623" wp14:editId="29F84385">
                      <wp:simplePos x="0" y="0"/>
                      <wp:positionH relativeFrom="column">
                        <wp:posOffset>3844290</wp:posOffset>
                      </wp:positionH>
                      <wp:positionV relativeFrom="paragraph">
                        <wp:posOffset>-45085</wp:posOffset>
                      </wp:positionV>
                      <wp:extent cx="2028825" cy="857250"/>
                      <wp:effectExtent l="0" t="0" r="9525" b="0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28825" cy="857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20985" w:rsidRDefault="00CA575C" w:rsidP="00C86C03">
                                  <w:r>
                                    <w:rPr>
                                      <w:sz w:val="20"/>
                                    </w:rPr>
                                    <w:t>Проект внесен</w:t>
                                  </w:r>
                                  <w:r w:rsidR="007720A2">
                                    <w:rPr>
                                      <w:sz w:val="20"/>
                                    </w:rPr>
                                    <w:t xml:space="preserve"> Думой Партизанского муниципального района</w:t>
                                  </w:r>
                                  <w:r w:rsidR="00420985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="00F658BB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02.7pt;margin-top:-3.55pt;width:159.75pt;height:6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" stroked="f">
                      <v:textbox>
                        <w:txbxContent>
                          <w:p w:rsidR="00420985" w:rsidRDefault="00CA575C" w:rsidP="00C86C03">
                            <w:r>
                              <w:rPr>
                                <w:sz w:val="20"/>
                              </w:rPr>
                              <w:t>Проект внесен</w:t>
                            </w:r>
                            <w:r w:rsidR="007720A2">
                              <w:rPr>
                                <w:sz w:val="20"/>
                              </w:rPr>
                              <w:t xml:space="preserve"> Думой Партизанского муниципального района</w:t>
                            </w:r>
                            <w:r w:rsidR="00420985">
                              <w:rPr>
                                <w:sz w:val="20"/>
                              </w:rPr>
                              <w:t xml:space="preserve"> </w:t>
                            </w:r>
                            <w:r w:rsidR="00F658BB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0054F">
              <w:t xml:space="preserve"> </w:t>
            </w:r>
          </w:p>
          <w:p w:rsidR="00420985" w:rsidRPr="00D215C3" w:rsidRDefault="00420985" w:rsidP="00961F96"/>
        </w:tc>
      </w:tr>
      <w:tr w:rsidR="00420985" w:rsidTr="00961F96">
        <w:tc>
          <w:tcPr>
            <w:tcW w:w="9570" w:type="dxa"/>
          </w:tcPr>
          <w:p w:rsidR="00420985" w:rsidRDefault="00420985" w:rsidP="00961F96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F4F76" w:rsidRDefault="009F4F76" w:rsidP="00271007">
      <w:pPr>
        <w:jc w:val="center"/>
        <w:rPr>
          <w:b/>
          <w:bCs/>
          <w:caps/>
          <w:szCs w:val="28"/>
        </w:rPr>
      </w:pPr>
      <w:r>
        <w:rPr>
          <w:b/>
          <w:bCs/>
          <w:caps/>
          <w:szCs w:val="28"/>
        </w:rPr>
        <w:t xml:space="preserve">О </w:t>
      </w:r>
      <w:r w:rsidR="007720A2" w:rsidRPr="007720A2">
        <w:rPr>
          <w:b/>
          <w:bCs/>
          <w:caps/>
          <w:szCs w:val="28"/>
        </w:rPr>
        <w:t>ПАРТИЗАНСКОМ МУНИЦИПАЛЬНОМ ОКРУГЕ</w:t>
      </w:r>
    </w:p>
    <w:p w:rsidR="007720A2" w:rsidRDefault="007720A2" w:rsidP="00271007">
      <w:pPr>
        <w:jc w:val="center"/>
        <w:rPr>
          <w:b/>
          <w:bCs/>
          <w:caps/>
          <w:szCs w:val="28"/>
        </w:rPr>
      </w:pPr>
      <w:r w:rsidRPr="007720A2">
        <w:rPr>
          <w:b/>
          <w:bCs/>
          <w:caps/>
          <w:szCs w:val="28"/>
        </w:rPr>
        <w:t>ПРИМОРСКОГО КРАЯ</w:t>
      </w:r>
    </w:p>
    <w:p w:rsidR="009F4F76" w:rsidRDefault="009F4F76" w:rsidP="009679D9">
      <w:pPr>
        <w:ind w:firstLine="709"/>
        <w:jc w:val="center"/>
        <w:rPr>
          <w:szCs w:val="28"/>
        </w:rPr>
      </w:pPr>
    </w:p>
    <w:p w:rsidR="009F4F76" w:rsidRDefault="009F4F76" w:rsidP="00451E19">
      <w:pPr>
        <w:ind w:firstLine="709"/>
        <w:jc w:val="both"/>
        <w:rPr>
          <w:iCs/>
          <w:caps/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</w:t>
      </w:r>
    </w:p>
    <w:p w:rsidR="000D7E18" w:rsidRPr="000D7E18" w:rsidRDefault="000D7E18" w:rsidP="000D7E18">
      <w:pPr>
        <w:ind w:firstLine="540"/>
        <w:jc w:val="both"/>
        <w:outlineLvl w:val="0"/>
        <w:rPr>
          <w:iCs/>
          <w:caps/>
          <w:szCs w:val="28"/>
        </w:rPr>
      </w:pPr>
    </w:p>
    <w:p w:rsidR="007720A2" w:rsidRPr="007720A2" w:rsidRDefault="007720A2" w:rsidP="007720A2">
      <w:pPr>
        <w:ind w:firstLine="709"/>
        <w:jc w:val="both"/>
        <w:rPr>
          <w:szCs w:val="28"/>
        </w:rPr>
      </w:pPr>
      <w:r w:rsidRPr="007720A2">
        <w:rPr>
          <w:bCs/>
          <w:iCs/>
          <w:szCs w:val="28"/>
        </w:rPr>
        <w:t>Настоящим Законом в целях ускорения социально-экономического развития территории и повышения уровня жизни населения устанавливаются правовые, территориальные, организационные и финансовые особенности образования Партизанского муниципального округа Приморского края.</w:t>
      </w:r>
    </w:p>
    <w:p w:rsidR="007720A2" w:rsidRPr="007720A2" w:rsidRDefault="007720A2" w:rsidP="007720A2">
      <w:pPr>
        <w:ind w:firstLine="709"/>
        <w:jc w:val="both"/>
        <w:rPr>
          <w:bCs/>
          <w:iCs/>
          <w:szCs w:val="28"/>
        </w:rPr>
      </w:pPr>
    </w:p>
    <w:p w:rsidR="007720A2" w:rsidRPr="007720A2" w:rsidRDefault="007720A2" w:rsidP="007720A2">
      <w:pPr>
        <w:ind w:firstLine="709"/>
        <w:rPr>
          <w:bCs/>
          <w:szCs w:val="28"/>
        </w:rPr>
      </w:pPr>
      <w:r w:rsidRPr="007720A2">
        <w:rPr>
          <w:bCs/>
          <w:szCs w:val="28"/>
        </w:rPr>
        <w:t xml:space="preserve">СТАТЬЯ 1. ОБРАЗОВАНИЕ </w:t>
      </w:r>
      <w:proofErr w:type="gramStart"/>
      <w:r w:rsidRPr="007720A2">
        <w:rPr>
          <w:bCs/>
          <w:szCs w:val="28"/>
        </w:rPr>
        <w:t>ПАРТИЗАНСКОГО</w:t>
      </w:r>
      <w:proofErr w:type="gramEnd"/>
      <w:r w:rsidRPr="007720A2">
        <w:rPr>
          <w:bCs/>
          <w:szCs w:val="28"/>
        </w:rPr>
        <w:t xml:space="preserve"> </w:t>
      </w:r>
    </w:p>
    <w:p w:rsidR="007720A2" w:rsidRPr="007720A2" w:rsidRDefault="007720A2" w:rsidP="007720A2">
      <w:pPr>
        <w:ind w:firstLine="709"/>
        <w:rPr>
          <w:szCs w:val="28"/>
        </w:rPr>
      </w:pPr>
      <w:r w:rsidRPr="007720A2">
        <w:rPr>
          <w:bCs/>
          <w:szCs w:val="28"/>
        </w:rPr>
        <w:tab/>
      </w:r>
      <w:r w:rsidRPr="007720A2">
        <w:rPr>
          <w:bCs/>
          <w:szCs w:val="28"/>
        </w:rPr>
        <w:tab/>
        <w:t>МУНИЦИПАЛЬНОГО ОКРУГА ПРИМОРСКОГО КРАЯ</w:t>
      </w:r>
    </w:p>
    <w:p w:rsidR="007720A2" w:rsidRPr="007720A2" w:rsidRDefault="007720A2" w:rsidP="007720A2">
      <w:pPr>
        <w:ind w:firstLine="709"/>
        <w:jc w:val="both"/>
        <w:rPr>
          <w:bCs/>
          <w:iCs/>
          <w:szCs w:val="28"/>
        </w:rPr>
      </w:pPr>
    </w:p>
    <w:p w:rsidR="007720A2" w:rsidRPr="007D30F9" w:rsidRDefault="007720A2" w:rsidP="00335D1C">
      <w:pPr>
        <w:tabs>
          <w:tab w:val="left" w:pos="851"/>
          <w:tab w:val="left" w:pos="993"/>
        </w:tabs>
        <w:ind w:firstLine="709"/>
        <w:contextualSpacing/>
        <w:jc w:val="both"/>
        <w:rPr>
          <w:rFonts w:eastAsia="Calibri"/>
          <w:bCs/>
          <w:iCs/>
          <w:szCs w:val="28"/>
          <w:lang w:eastAsia="en-US"/>
        </w:rPr>
      </w:pPr>
      <w:proofErr w:type="gramStart"/>
      <w:r>
        <w:rPr>
          <w:rFonts w:eastAsia="Calibri"/>
          <w:bCs/>
          <w:iCs/>
          <w:szCs w:val="28"/>
          <w:lang w:eastAsia="en-US"/>
        </w:rPr>
        <w:t>1.</w:t>
      </w:r>
      <w:r w:rsidRPr="007720A2">
        <w:rPr>
          <w:rFonts w:eastAsia="Calibri"/>
          <w:bCs/>
          <w:iCs/>
          <w:szCs w:val="28"/>
          <w:lang w:eastAsia="en-US"/>
        </w:rPr>
        <w:t xml:space="preserve">В соответствии со </w:t>
      </w:r>
      <w:hyperlink r:id="rId9" w:tooltip="consultantplus://offline/ref=353E8427E14C2A431E4E9F30A39D93A775C36FA15163DE4CC9A837E37C956D9966940C60C2041F24591C934F48D50E3BDA6472FCnE5BG" w:history="1">
        <w:r w:rsidRPr="007720A2">
          <w:rPr>
            <w:rFonts w:eastAsia="Calibri"/>
            <w:bCs/>
            <w:iCs/>
            <w:szCs w:val="28"/>
            <w:lang w:eastAsia="en-US"/>
          </w:rPr>
          <w:t>статьей 13</w:t>
        </w:r>
      </w:hyperlink>
      <w:r w:rsidR="00D02AF5">
        <w:rPr>
          <w:rFonts w:eastAsia="Calibri"/>
          <w:bCs/>
          <w:iCs/>
          <w:szCs w:val="28"/>
          <w:lang w:eastAsia="en-US"/>
        </w:rPr>
        <w:t xml:space="preserve"> Федерального закона от 6 октября </w:t>
      </w:r>
      <w:r w:rsidR="00D02AF5">
        <w:rPr>
          <w:rFonts w:eastAsia="Calibri"/>
          <w:bCs/>
          <w:iCs/>
          <w:szCs w:val="28"/>
          <w:lang w:eastAsia="en-US"/>
        </w:rPr>
        <w:br/>
      </w:r>
      <w:r w:rsidRPr="007720A2">
        <w:rPr>
          <w:rFonts w:eastAsia="Calibri"/>
          <w:bCs/>
          <w:iCs/>
          <w:szCs w:val="28"/>
          <w:lang w:eastAsia="en-US"/>
        </w:rPr>
        <w:t>2003</w:t>
      </w:r>
      <w:r w:rsidR="00D02AF5">
        <w:rPr>
          <w:rFonts w:eastAsia="Calibri"/>
          <w:bCs/>
          <w:iCs/>
          <w:szCs w:val="28"/>
          <w:lang w:eastAsia="en-US"/>
        </w:rPr>
        <w:t xml:space="preserve"> года </w:t>
      </w:r>
      <w:r w:rsidRPr="007720A2">
        <w:rPr>
          <w:rFonts w:eastAsia="Calibri"/>
          <w:bCs/>
          <w:iCs/>
          <w:szCs w:val="28"/>
          <w:lang w:eastAsia="en-US"/>
        </w:rPr>
        <w:t xml:space="preserve">№ 131-ФЗ </w:t>
      </w:r>
      <w:r>
        <w:rPr>
          <w:rFonts w:eastAsia="Calibri"/>
          <w:szCs w:val="28"/>
          <w:lang w:eastAsia="en-US"/>
        </w:rPr>
        <w:t>"</w:t>
      </w:r>
      <w:r w:rsidRPr="007720A2">
        <w:rPr>
          <w:rFonts w:eastAsia="Calibri"/>
          <w:bCs/>
          <w:iCs/>
          <w:szCs w:val="28"/>
          <w:lang w:eastAsia="en-US"/>
        </w:rPr>
        <w:t>Об общих принципах организации местного самоуправления в Российской Федерации</w:t>
      </w:r>
      <w:r>
        <w:rPr>
          <w:rFonts w:eastAsia="Calibri"/>
          <w:szCs w:val="28"/>
          <w:lang w:eastAsia="en-US"/>
        </w:rPr>
        <w:t>"</w:t>
      </w:r>
      <w:r w:rsidRPr="007720A2">
        <w:rPr>
          <w:rFonts w:eastAsia="Calibri"/>
          <w:bCs/>
          <w:iCs/>
          <w:szCs w:val="28"/>
          <w:lang w:eastAsia="en-US"/>
        </w:rPr>
        <w:t xml:space="preserve"> преобразовать </w:t>
      </w:r>
      <w:r w:rsidR="007D30F9" w:rsidRPr="007D30F9">
        <w:rPr>
          <w:rFonts w:eastAsia="Calibri"/>
          <w:bCs/>
          <w:iCs/>
          <w:szCs w:val="28"/>
          <w:lang w:eastAsia="en-US"/>
        </w:rPr>
        <w:t>Владимиро-Александровское сельское поселение Партизанского муниципального района Приморского края (далее - Владимиро-Александровское сельское поселение),</w:t>
      </w:r>
      <w:r w:rsidR="007D30F9" w:rsidRPr="007D30F9">
        <w:t xml:space="preserve"> </w:t>
      </w:r>
      <w:proofErr w:type="spellStart"/>
      <w:r w:rsidR="007D30F9" w:rsidRPr="007D30F9">
        <w:rPr>
          <w:rFonts w:eastAsia="Calibri"/>
          <w:bCs/>
          <w:iCs/>
          <w:szCs w:val="28"/>
          <w:lang w:eastAsia="en-US"/>
        </w:rPr>
        <w:t>Екатериновское</w:t>
      </w:r>
      <w:proofErr w:type="spellEnd"/>
      <w:r w:rsidR="007D30F9" w:rsidRPr="007D30F9">
        <w:rPr>
          <w:rFonts w:eastAsia="Calibri"/>
          <w:bCs/>
          <w:iCs/>
          <w:szCs w:val="28"/>
          <w:lang w:eastAsia="en-US"/>
        </w:rPr>
        <w:t xml:space="preserve"> сельское поселение Партизанского муниципального района Приморского края (далее - </w:t>
      </w:r>
      <w:proofErr w:type="spellStart"/>
      <w:r w:rsidR="007D30F9" w:rsidRPr="007D30F9">
        <w:rPr>
          <w:rFonts w:eastAsia="Calibri"/>
          <w:bCs/>
          <w:iCs/>
          <w:szCs w:val="28"/>
          <w:lang w:eastAsia="en-US"/>
        </w:rPr>
        <w:t>Екатериновское</w:t>
      </w:r>
      <w:proofErr w:type="spellEnd"/>
      <w:r w:rsidR="007D30F9" w:rsidRPr="007D30F9">
        <w:rPr>
          <w:rFonts w:eastAsia="Calibri"/>
          <w:bCs/>
          <w:iCs/>
          <w:szCs w:val="28"/>
          <w:lang w:eastAsia="en-US"/>
        </w:rPr>
        <w:t xml:space="preserve"> сельское поселение),</w:t>
      </w:r>
      <w:r w:rsidR="007D30F9" w:rsidRPr="007D30F9">
        <w:t xml:space="preserve"> </w:t>
      </w:r>
      <w:proofErr w:type="spellStart"/>
      <w:r w:rsidR="007D30F9" w:rsidRPr="007D30F9">
        <w:rPr>
          <w:rFonts w:eastAsia="Calibri"/>
          <w:bCs/>
          <w:iCs/>
          <w:szCs w:val="28"/>
          <w:lang w:eastAsia="en-US"/>
        </w:rPr>
        <w:t>Золотодолинское</w:t>
      </w:r>
      <w:proofErr w:type="spellEnd"/>
      <w:r w:rsidR="007D30F9" w:rsidRPr="007D30F9">
        <w:rPr>
          <w:rFonts w:eastAsia="Calibri"/>
          <w:bCs/>
          <w:iCs/>
          <w:szCs w:val="28"/>
          <w:lang w:eastAsia="en-US"/>
        </w:rPr>
        <w:t xml:space="preserve"> сельское поселение Партизанского муниципального района Приморского края (далее - </w:t>
      </w:r>
      <w:proofErr w:type="spellStart"/>
      <w:r w:rsidR="007D30F9" w:rsidRPr="007D30F9">
        <w:rPr>
          <w:rFonts w:eastAsia="Calibri"/>
          <w:bCs/>
          <w:iCs/>
          <w:szCs w:val="28"/>
          <w:lang w:eastAsia="en-US"/>
        </w:rPr>
        <w:t>Золотодолинское</w:t>
      </w:r>
      <w:proofErr w:type="spellEnd"/>
      <w:r w:rsidR="007D30F9" w:rsidRPr="007D30F9">
        <w:rPr>
          <w:rFonts w:eastAsia="Calibri"/>
          <w:bCs/>
          <w:iCs/>
          <w:szCs w:val="28"/>
          <w:lang w:eastAsia="en-US"/>
        </w:rPr>
        <w:t xml:space="preserve"> сельское поселение</w:t>
      </w:r>
      <w:proofErr w:type="gramEnd"/>
      <w:r w:rsidR="007D30F9" w:rsidRPr="007D30F9">
        <w:rPr>
          <w:rFonts w:eastAsia="Calibri"/>
          <w:bCs/>
          <w:iCs/>
          <w:szCs w:val="28"/>
          <w:lang w:eastAsia="en-US"/>
        </w:rPr>
        <w:t>),</w:t>
      </w:r>
      <w:r w:rsidR="007D30F9" w:rsidRPr="007D30F9">
        <w:t xml:space="preserve"> </w:t>
      </w:r>
      <w:proofErr w:type="spellStart"/>
      <w:proofErr w:type="gramStart"/>
      <w:r w:rsidR="007D30F9" w:rsidRPr="007D30F9">
        <w:rPr>
          <w:rFonts w:eastAsia="Calibri"/>
          <w:bCs/>
          <w:iCs/>
          <w:szCs w:val="28"/>
          <w:lang w:eastAsia="en-US"/>
        </w:rPr>
        <w:t>Новицкое</w:t>
      </w:r>
      <w:proofErr w:type="spellEnd"/>
      <w:r w:rsidR="007D30F9" w:rsidRPr="007D30F9">
        <w:rPr>
          <w:rFonts w:eastAsia="Calibri"/>
          <w:bCs/>
          <w:iCs/>
          <w:szCs w:val="28"/>
          <w:lang w:eastAsia="en-US"/>
        </w:rPr>
        <w:t xml:space="preserve"> сельское поселение Партизанского муниципального района Приморского края (далее - </w:t>
      </w:r>
      <w:proofErr w:type="spellStart"/>
      <w:r w:rsidR="007D30F9" w:rsidRPr="007D30F9">
        <w:rPr>
          <w:rFonts w:eastAsia="Calibri"/>
          <w:bCs/>
          <w:iCs/>
          <w:szCs w:val="28"/>
          <w:lang w:eastAsia="en-US"/>
        </w:rPr>
        <w:t>Новицкое</w:t>
      </w:r>
      <w:proofErr w:type="spellEnd"/>
      <w:r w:rsidR="007D30F9" w:rsidRPr="007D30F9">
        <w:rPr>
          <w:rFonts w:eastAsia="Calibri"/>
          <w:bCs/>
          <w:iCs/>
          <w:szCs w:val="28"/>
          <w:lang w:eastAsia="en-US"/>
        </w:rPr>
        <w:t xml:space="preserve"> сельское поселение),</w:t>
      </w:r>
      <w:r w:rsidR="007D30F9" w:rsidRPr="007D30F9">
        <w:t xml:space="preserve"> </w:t>
      </w:r>
      <w:proofErr w:type="spellStart"/>
      <w:r w:rsidR="007D30F9" w:rsidRPr="007D30F9">
        <w:rPr>
          <w:rFonts w:eastAsia="Calibri"/>
          <w:bCs/>
          <w:iCs/>
          <w:szCs w:val="28"/>
          <w:lang w:eastAsia="en-US"/>
        </w:rPr>
        <w:t>Новолитовское</w:t>
      </w:r>
      <w:proofErr w:type="spellEnd"/>
      <w:r w:rsidR="007D30F9" w:rsidRPr="007D30F9">
        <w:rPr>
          <w:rFonts w:eastAsia="Calibri"/>
          <w:bCs/>
          <w:iCs/>
          <w:szCs w:val="28"/>
          <w:lang w:eastAsia="en-US"/>
        </w:rPr>
        <w:t xml:space="preserve"> сельское поселение Партизанского муниципального района Приморского края (далее - </w:t>
      </w:r>
      <w:proofErr w:type="spellStart"/>
      <w:r w:rsidR="007D30F9" w:rsidRPr="007D30F9">
        <w:rPr>
          <w:rFonts w:eastAsia="Calibri"/>
          <w:bCs/>
          <w:iCs/>
          <w:szCs w:val="28"/>
          <w:lang w:eastAsia="en-US"/>
        </w:rPr>
        <w:t>Новолитовское</w:t>
      </w:r>
      <w:proofErr w:type="spellEnd"/>
      <w:r w:rsidR="007D30F9" w:rsidRPr="007D30F9">
        <w:rPr>
          <w:rFonts w:eastAsia="Calibri"/>
          <w:bCs/>
          <w:iCs/>
          <w:szCs w:val="28"/>
          <w:lang w:eastAsia="en-US"/>
        </w:rPr>
        <w:t xml:space="preserve"> сельское поселение),</w:t>
      </w:r>
      <w:r w:rsidR="007D30F9">
        <w:rPr>
          <w:rFonts w:eastAsia="Calibri"/>
          <w:bCs/>
          <w:iCs/>
          <w:szCs w:val="28"/>
          <w:lang w:eastAsia="en-US"/>
        </w:rPr>
        <w:t xml:space="preserve"> </w:t>
      </w:r>
      <w:proofErr w:type="spellStart"/>
      <w:r w:rsidRPr="007720A2">
        <w:rPr>
          <w:rFonts w:eastAsia="Calibri"/>
          <w:bCs/>
          <w:iCs/>
          <w:szCs w:val="28"/>
          <w:lang w:eastAsia="en-US"/>
        </w:rPr>
        <w:t>Сергеевское</w:t>
      </w:r>
      <w:proofErr w:type="spellEnd"/>
      <w:r w:rsidRPr="007720A2">
        <w:rPr>
          <w:rFonts w:eastAsia="Calibri"/>
          <w:bCs/>
          <w:iCs/>
          <w:szCs w:val="28"/>
          <w:lang w:eastAsia="en-US"/>
        </w:rPr>
        <w:t xml:space="preserve"> </w:t>
      </w:r>
      <w:r w:rsidRPr="007720A2">
        <w:rPr>
          <w:rFonts w:eastAsia="Calibri"/>
          <w:szCs w:val="28"/>
          <w:lang w:eastAsia="en-US"/>
        </w:rPr>
        <w:t xml:space="preserve">сельское поселение </w:t>
      </w:r>
      <w:r w:rsidRPr="007720A2">
        <w:rPr>
          <w:rFonts w:eastAsia="Calibri"/>
          <w:bCs/>
          <w:iCs/>
          <w:szCs w:val="28"/>
          <w:lang w:eastAsia="en-US"/>
        </w:rPr>
        <w:t>Партизанского</w:t>
      </w:r>
      <w:r w:rsidRPr="007720A2">
        <w:rPr>
          <w:rFonts w:eastAsia="Calibri"/>
          <w:szCs w:val="28"/>
          <w:lang w:eastAsia="en-US"/>
        </w:rPr>
        <w:t xml:space="preserve"> муниципального района </w:t>
      </w:r>
      <w:r>
        <w:rPr>
          <w:rFonts w:eastAsia="Calibri"/>
          <w:szCs w:val="28"/>
          <w:lang w:eastAsia="en-US"/>
        </w:rPr>
        <w:t>Приморского края (далее -</w:t>
      </w:r>
      <w:r w:rsidRPr="007720A2">
        <w:rPr>
          <w:rFonts w:eastAsia="Calibri"/>
          <w:szCs w:val="28"/>
          <w:lang w:eastAsia="en-US"/>
        </w:rPr>
        <w:t xml:space="preserve"> </w:t>
      </w:r>
      <w:proofErr w:type="spellStart"/>
      <w:r w:rsidRPr="007720A2">
        <w:rPr>
          <w:rFonts w:eastAsia="Calibri"/>
          <w:bCs/>
          <w:iCs/>
          <w:szCs w:val="28"/>
          <w:lang w:eastAsia="en-US"/>
        </w:rPr>
        <w:t>Сергеевское</w:t>
      </w:r>
      <w:proofErr w:type="spellEnd"/>
      <w:r w:rsidRPr="007720A2">
        <w:rPr>
          <w:rFonts w:eastAsia="Calibri"/>
          <w:bCs/>
          <w:iCs/>
          <w:szCs w:val="28"/>
          <w:lang w:eastAsia="en-US"/>
        </w:rPr>
        <w:t xml:space="preserve"> сель</w:t>
      </w:r>
      <w:r w:rsidRPr="007720A2">
        <w:rPr>
          <w:rFonts w:eastAsia="Calibri"/>
          <w:szCs w:val="28"/>
          <w:lang w:eastAsia="en-US"/>
        </w:rPr>
        <w:t xml:space="preserve">ское поселение), </w:t>
      </w:r>
      <w:r w:rsidR="00505C39">
        <w:rPr>
          <w:rFonts w:eastAsia="Calibri"/>
          <w:bCs/>
          <w:iCs/>
          <w:szCs w:val="28"/>
          <w:lang w:eastAsia="en-US"/>
        </w:rPr>
        <w:t xml:space="preserve">входящие в состав </w:t>
      </w:r>
      <w:r w:rsidRPr="007720A2">
        <w:rPr>
          <w:rFonts w:eastAsia="Calibri"/>
          <w:bCs/>
          <w:iCs/>
          <w:szCs w:val="28"/>
          <w:lang w:eastAsia="en-US"/>
        </w:rPr>
        <w:t>Партизанского муниципального района Приморского края, путем их объединения в н</w:t>
      </w:r>
      <w:r>
        <w:rPr>
          <w:rFonts w:eastAsia="Calibri"/>
          <w:bCs/>
          <w:iCs/>
          <w:szCs w:val="28"/>
          <w:lang w:eastAsia="en-US"/>
        </w:rPr>
        <w:t>овое муниципальное образование -</w:t>
      </w:r>
      <w:r w:rsidRPr="007720A2">
        <w:rPr>
          <w:rFonts w:eastAsia="Calibri"/>
          <w:bCs/>
          <w:iCs/>
          <w:szCs w:val="28"/>
          <w:lang w:eastAsia="en-US"/>
        </w:rPr>
        <w:t xml:space="preserve"> Партизанский муниципальный округ Приморского края (</w:t>
      </w:r>
      <w:r>
        <w:rPr>
          <w:rFonts w:eastAsia="Calibri"/>
          <w:szCs w:val="28"/>
          <w:lang w:eastAsia="en-US"/>
        </w:rPr>
        <w:t>далее -</w:t>
      </w:r>
      <w:r>
        <w:rPr>
          <w:rFonts w:eastAsia="Calibri"/>
          <w:bCs/>
          <w:iCs/>
          <w:szCs w:val="28"/>
          <w:lang w:eastAsia="en-US"/>
        </w:rPr>
        <w:t xml:space="preserve"> Партизанский </w:t>
      </w:r>
      <w:r w:rsidRPr="007720A2">
        <w:rPr>
          <w:rFonts w:eastAsia="Calibri"/>
          <w:bCs/>
          <w:iCs/>
          <w:szCs w:val="28"/>
          <w:lang w:eastAsia="en-US"/>
        </w:rPr>
        <w:t>муниципальный округ).</w:t>
      </w:r>
      <w:proofErr w:type="gramEnd"/>
    </w:p>
    <w:p w:rsidR="007720A2" w:rsidRPr="007720A2" w:rsidRDefault="00FC7F22" w:rsidP="007720A2">
      <w:pPr>
        <w:ind w:firstLine="709"/>
        <w:jc w:val="both"/>
        <w:rPr>
          <w:szCs w:val="28"/>
        </w:rPr>
      </w:pPr>
      <w:r>
        <w:rPr>
          <w:bCs/>
          <w:iCs/>
          <w:szCs w:val="28"/>
        </w:rPr>
        <w:t>2.</w:t>
      </w:r>
      <w:r w:rsidR="007720A2" w:rsidRPr="007720A2">
        <w:rPr>
          <w:bCs/>
          <w:iCs/>
          <w:szCs w:val="28"/>
        </w:rPr>
        <w:t>Днем создания Партизанского муниципального округа является день вступления в силу настоящего Закона.</w:t>
      </w:r>
    </w:p>
    <w:p w:rsidR="007720A2" w:rsidRPr="00A32ECB" w:rsidRDefault="00A32ECB" w:rsidP="00A32ECB">
      <w:pPr>
        <w:ind w:firstLine="709"/>
        <w:jc w:val="both"/>
        <w:rPr>
          <w:rFonts w:eastAsia="Calibri"/>
          <w:bCs/>
          <w:iCs/>
          <w:szCs w:val="28"/>
          <w:lang w:eastAsia="en-US"/>
        </w:rPr>
      </w:pPr>
      <w:proofErr w:type="gramStart"/>
      <w:r w:rsidRPr="00A32ECB">
        <w:rPr>
          <w:rFonts w:eastAsia="Calibri"/>
          <w:bCs/>
          <w:iCs/>
          <w:szCs w:val="28"/>
          <w:lang w:eastAsia="en-US"/>
        </w:rPr>
        <w:t>Владимиро-Александровское</w:t>
      </w:r>
      <w:proofErr w:type="gramEnd"/>
      <w:r w:rsidRPr="00A32ECB">
        <w:rPr>
          <w:rFonts w:eastAsia="Calibri"/>
          <w:bCs/>
          <w:iCs/>
          <w:szCs w:val="28"/>
          <w:lang w:eastAsia="en-US"/>
        </w:rPr>
        <w:t xml:space="preserve"> сельское поселение,</w:t>
      </w:r>
      <w:r w:rsidRPr="00A32ECB">
        <w:t xml:space="preserve"> </w:t>
      </w:r>
      <w:proofErr w:type="spellStart"/>
      <w:r w:rsidRPr="00A32ECB">
        <w:rPr>
          <w:rFonts w:eastAsia="Calibri"/>
          <w:bCs/>
          <w:iCs/>
          <w:szCs w:val="28"/>
          <w:lang w:eastAsia="en-US"/>
        </w:rPr>
        <w:t>Екатериновское</w:t>
      </w:r>
      <w:proofErr w:type="spellEnd"/>
      <w:r w:rsidRPr="00A32ECB">
        <w:rPr>
          <w:rFonts w:eastAsia="Calibri"/>
          <w:bCs/>
          <w:iCs/>
          <w:szCs w:val="28"/>
          <w:lang w:eastAsia="en-US"/>
        </w:rPr>
        <w:t xml:space="preserve"> сельское поселение,</w:t>
      </w:r>
      <w:r w:rsidRPr="00A32ECB">
        <w:t xml:space="preserve"> </w:t>
      </w:r>
      <w:proofErr w:type="spellStart"/>
      <w:r w:rsidRPr="00A32ECB">
        <w:rPr>
          <w:rFonts w:eastAsia="Calibri"/>
          <w:bCs/>
          <w:iCs/>
          <w:szCs w:val="28"/>
          <w:lang w:eastAsia="en-US"/>
        </w:rPr>
        <w:t>Золотодолинское</w:t>
      </w:r>
      <w:proofErr w:type="spellEnd"/>
      <w:r w:rsidRPr="00A32ECB">
        <w:rPr>
          <w:rFonts w:eastAsia="Calibri"/>
          <w:bCs/>
          <w:iCs/>
          <w:szCs w:val="28"/>
          <w:lang w:eastAsia="en-US"/>
        </w:rPr>
        <w:t xml:space="preserve"> сельское поселение,</w:t>
      </w:r>
      <w:r w:rsidRPr="00A32ECB">
        <w:t xml:space="preserve"> </w:t>
      </w:r>
      <w:proofErr w:type="spellStart"/>
      <w:r w:rsidRPr="00A32ECB">
        <w:rPr>
          <w:rFonts w:eastAsia="Calibri"/>
          <w:bCs/>
          <w:iCs/>
          <w:szCs w:val="28"/>
          <w:lang w:eastAsia="en-US"/>
        </w:rPr>
        <w:t>Новицкое</w:t>
      </w:r>
      <w:proofErr w:type="spellEnd"/>
      <w:r w:rsidRPr="00A32ECB">
        <w:rPr>
          <w:rFonts w:eastAsia="Calibri"/>
          <w:bCs/>
          <w:iCs/>
          <w:szCs w:val="28"/>
          <w:lang w:eastAsia="en-US"/>
        </w:rPr>
        <w:t xml:space="preserve"> сельское поселение, </w:t>
      </w:r>
      <w:proofErr w:type="spellStart"/>
      <w:r w:rsidRPr="00A32ECB">
        <w:rPr>
          <w:rFonts w:eastAsia="Calibri"/>
          <w:bCs/>
          <w:iCs/>
          <w:szCs w:val="28"/>
          <w:lang w:eastAsia="en-US"/>
        </w:rPr>
        <w:t>Новолитовское</w:t>
      </w:r>
      <w:proofErr w:type="spellEnd"/>
      <w:r w:rsidRPr="00A32ECB">
        <w:rPr>
          <w:rFonts w:eastAsia="Calibri"/>
          <w:bCs/>
          <w:iCs/>
          <w:szCs w:val="28"/>
          <w:lang w:eastAsia="en-US"/>
        </w:rPr>
        <w:t xml:space="preserve"> сельское поселение</w:t>
      </w:r>
      <w:r>
        <w:rPr>
          <w:rFonts w:eastAsia="Calibri"/>
          <w:bCs/>
          <w:iCs/>
          <w:szCs w:val="28"/>
          <w:lang w:eastAsia="en-US"/>
        </w:rPr>
        <w:t xml:space="preserve">, </w:t>
      </w:r>
      <w:proofErr w:type="spellStart"/>
      <w:r w:rsidR="007720A2" w:rsidRPr="007720A2">
        <w:rPr>
          <w:rFonts w:eastAsia="Calibri"/>
          <w:bCs/>
          <w:iCs/>
          <w:szCs w:val="28"/>
          <w:lang w:eastAsia="en-US"/>
        </w:rPr>
        <w:t>Сергеевское</w:t>
      </w:r>
      <w:proofErr w:type="spellEnd"/>
      <w:r w:rsidR="007720A2" w:rsidRPr="007720A2">
        <w:rPr>
          <w:rFonts w:eastAsia="Calibri"/>
          <w:bCs/>
          <w:iCs/>
          <w:szCs w:val="28"/>
          <w:lang w:eastAsia="en-US"/>
        </w:rPr>
        <w:t xml:space="preserve"> сельское</w:t>
      </w:r>
      <w:r>
        <w:rPr>
          <w:rFonts w:eastAsia="Calibri"/>
          <w:szCs w:val="28"/>
          <w:lang w:eastAsia="en-US"/>
        </w:rPr>
        <w:t xml:space="preserve"> поселение</w:t>
      </w:r>
      <w:r w:rsidR="007720A2" w:rsidRPr="007720A2">
        <w:rPr>
          <w:rFonts w:eastAsia="Calibri"/>
          <w:szCs w:val="28"/>
          <w:lang w:eastAsia="en-US"/>
        </w:rPr>
        <w:t xml:space="preserve"> </w:t>
      </w:r>
      <w:r w:rsidR="007720A2" w:rsidRPr="007720A2">
        <w:rPr>
          <w:bCs/>
          <w:iCs/>
          <w:szCs w:val="28"/>
        </w:rPr>
        <w:t>и Партизанский муниципальный</w:t>
      </w:r>
      <w:r w:rsidR="00FC7F22">
        <w:rPr>
          <w:bCs/>
          <w:iCs/>
          <w:szCs w:val="28"/>
        </w:rPr>
        <w:t xml:space="preserve"> район Приморского края (далее -</w:t>
      </w:r>
      <w:r w:rsidR="007720A2" w:rsidRPr="007720A2">
        <w:rPr>
          <w:bCs/>
          <w:iCs/>
          <w:szCs w:val="28"/>
        </w:rPr>
        <w:t xml:space="preserve"> Партизанский муниципальный район) утрачивают статус муниципальных образований со дня вступления в силу настоящего Закона.</w:t>
      </w:r>
    </w:p>
    <w:p w:rsidR="007720A2" w:rsidRPr="007720A2" w:rsidRDefault="00FC7F22" w:rsidP="007720A2">
      <w:pPr>
        <w:ind w:firstLine="709"/>
        <w:jc w:val="both"/>
        <w:rPr>
          <w:szCs w:val="28"/>
        </w:rPr>
      </w:pPr>
      <w:r>
        <w:rPr>
          <w:bCs/>
          <w:iCs/>
          <w:szCs w:val="28"/>
        </w:rPr>
        <w:t>3.</w:t>
      </w:r>
      <w:r w:rsidR="007720A2" w:rsidRPr="007720A2">
        <w:rPr>
          <w:bCs/>
          <w:iCs/>
          <w:szCs w:val="28"/>
        </w:rPr>
        <w:t xml:space="preserve">Создание Партизанского муниципального округа не влечет за собой изменения статуса населенных пунктов, входящих в состав территорий </w:t>
      </w:r>
      <w:r w:rsidR="007720A2" w:rsidRPr="007720A2">
        <w:rPr>
          <w:bCs/>
          <w:iCs/>
          <w:szCs w:val="28"/>
        </w:rPr>
        <w:lastRenderedPageBreak/>
        <w:t>поселений Партизанского муниципального района, а также изменения или прекращения предоставления мер социальной поддержки, установленных действующим законодательством для отдельных категорий граждан.</w:t>
      </w:r>
    </w:p>
    <w:p w:rsidR="007720A2" w:rsidRPr="007720A2" w:rsidRDefault="007720A2" w:rsidP="007720A2">
      <w:pPr>
        <w:ind w:firstLine="709"/>
        <w:jc w:val="both"/>
        <w:rPr>
          <w:bCs/>
          <w:iCs/>
          <w:szCs w:val="28"/>
        </w:rPr>
      </w:pPr>
    </w:p>
    <w:p w:rsidR="007720A2" w:rsidRPr="007720A2" w:rsidRDefault="007720A2" w:rsidP="007720A2">
      <w:pPr>
        <w:ind w:left="709"/>
        <w:rPr>
          <w:szCs w:val="28"/>
        </w:rPr>
      </w:pPr>
      <w:r w:rsidRPr="007720A2">
        <w:rPr>
          <w:bCs/>
          <w:szCs w:val="28"/>
        </w:rPr>
        <w:t>СТАТЬЯ 2. ГРАНИЦЫ И СОСТАВ ТЕРРИТОРИИ</w:t>
      </w:r>
      <w:r w:rsidRPr="007720A2">
        <w:rPr>
          <w:bCs/>
          <w:szCs w:val="28"/>
        </w:rPr>
        <w:br/>
        <w:t xml:space="preserve">                     ПАРТИЗАНСКОГО МУНИЦИПАЛЬНОГО ОКРУГА</w:t>
      </w:r>
    </w:p>
    <w:p w:rsidR="007720A2" w:rsidRPr="007720A2" w:rsidRDefault="007720A2" w:rsidP="007720A2">
      <w:pPr>
        <w:ind w:firstLine="709"/>
        <w:jc w:val="both"/>
        <w:rPr>
          <w:bCs/>
          <w:iCs/>
          <w:szCs w:val="28"/>
        </w:rPr>
      </w:pPr>
    </w:p>
    <w:p w:rsidR="007720A2" w:rsidRPr="007720A2" w:rsidRDefault="00FC7F22" w:rsidP="007720A2">
      <w:pPr>
        <w:ind w:firstLine="709"/>
        <w:jc w:val="both"/>
        <w:rPr>
          <w:szCs w:val="28"/>
        </w:rPr>
      </w:pPr>
      <w:r>
        <w:rPr>
          <w:bCs/>
          <w:iCs/>
          <w:szCs w:val="28"/>
        </w:rPr>
        <w:t>1.</w:t>
      </w:r>
      <w:r w:rsidR="007720A2" w:rsidRPr="007720A2">
        <w:rPr>
          <w:bCs/>
          <w:iCs/>
          <w:szCs w:val="28"/>
        </w:rPr>
        <w:t xml:space="preserve">Установить, что границы Партизанского муниципального округа соответствуют границам Партизанского муниципального района согласно </w:t>
      </w:r>
      <w:hyperlink r:id="rId10" w:tooltip="consultantplus://offline/ref=353E8427E14C2A431E4E813DB5F1CDA876CB31AE5767D01995F431B423C56BCC26D40A35804B46741D499E4949C05B6B80337FFCE1B9DBB47DDACD73nF54G" w:history="1">
        <w:r w:rsidR="007720A2" w:rsidRPr="007720A2">
          <w:rPr>
            <w:bCs/>
            <w:iCs/>
            <w:szCs w:val="28"/>
          </w:rPr>
          <w:t>описанию</w:t>
        </w:r>
      </w:hyperlink>
      <w:r w:rsidR="007720A2" w:rsidRPr="007720A2">
        <w:rPr>
          <w:bCs/>
          <w:iCs/>
          <w:szCs w:val="28"/>
        </w:rPr>
        <w:t xml:space="preserve"> местоположения границ Партизанского муниципального округа согласно приложению 1 к настоящему Закону и </w:t>
      </w:r>
      <w:hyperlink r:id="rId11" w:tooltip="consultantplus://offline/ref=353E8427E14C2A431E4E813DB5F1CDA876CB31AE5767D01995F431B423C56BCC26D40A35804B46741D499F4F4AC05B6B80337FFCE1B9DBB47DDACD73nF54G" w:history="1">
        <w:r w:rsidR="007720A2" w:rsidRPr="007720A2">
          <w:rPr>
            <w:bCs/>
            <w:iCs/>
            <w:szCs w:val="28"/>
          </w:rPr>
          <w:t>схеме</w:t>
        </w:r>
      </w:hyperlink>
      <w:r w:rsidR="007720A2" w:rsidRPr="007720A2">
        <w:rPr>
          <w:szCs w:val="28"/>
        </w:rPr>
        <w:t xml:space="preserve"> </w:t>
      </w:r>
      <w:r>
        <w:rPr>
          <w:bCs/>
          <w:iCs/>
          <w:szCs w:val="28"/>
        </w:rPr>
        <w:t xml:space="preserve">границ </w:t>
      </w:r>
      <w:r w:rsidR="007720A2" w:rsidRPr="007720A2">
        <w:rPr>
          <w:bCs/>
          <w:iCs/>
          <w:szCs w:val="28"/>
        </w:rPr>
        <w:t>Партизанского муниципального округа согласно приложению 2 к настоящему Закону.</w:t>
      </w:r>
    </w:p>
    <w:p w:rsidR="007720A2" w:rsidRPr="007720A2" w:rsidRDefault="00FC7F22" w:rsidP="007720A2">
      <w:pPr>
        <w:ind w:firstLine="709"/>
        <w:jc w:val="both"/>
        <w:rPr>
          <w:szCs w:val="28"/>
          <w:lang w:eastAsia="zh-CN"/>
        </w:rPr>
      </w:pPr>
      <w:proofErr w:type="gramStart"/>
      <w:r>
        <w:rPr>
          <w:bCs/>
          <w:iCs/>
          <w:szCs w:val="28"/>
          <w:lang w:eastAsia="zh-CN"/>
        </w:rPr>
        <w:t>2.</w:t>
      </w:r>
      <w:r w:rsidR="007720A2" w:rsidRPr="007720A2">
        <w:rPr>
          <w:bCs/>
          <w:iCs/>
          <w:szCs w:val="28"/>
          <w:lang w:eastAsia="zh-CN"/>
        </w:rPr>
        <w:t>В состав территории Партизанского муниципального округа входят населенные пункты:</w:t>
      </w:r>
      <w:r w:rsidR="007720A2" w:rsidRPr="007720A2">
        <w:rPr>
          <w:szCs w:val="28"/>
          <w:lang w:eastAsia="zh-CN"/>
        </w:rPr>
        <w:t xml:space="preserve"> </w:t>
      </w:r>
      <w:r w:rsidR="007720A2" w:rsidRPr="007720A2">
        <w:t>села</w:t>
      </w:r>
      <w:r w:rsidR="007720A2" w:rsidRPr="007720A2">
        <w:rPr>
          <w:szCs w:val="28"/>
          <w:lang w:eastAsia="zh-CN"/>
        </w:rPr>
        <w:t xml:space="preserve"> </w:t>
      </w:r>
      <w:r w:rsidR="007720A2" w:rsidRPr="007720A2">
        <w:rPr>
          <w:rFonts w:eastAsia="Calibri"/>
          <w:szCs w:val="28"/>
          <w:lang w:eastAsia="en-US"/>
        </w:rPr>
        <w:t xml:space="preserve">Владимиро-Александровское, Голубовка, Екатериновка, Золотая Долина, </w:t>
      </w:r>
      <w:proofErr w:type="spellStart"/>
      <w:r w:rsidR="007720A2" w:rsidRPr="007720A2">
        <w:rPr>
          <w:rFonts w:eastAsia="Calibri"/>
          <w:szCs w:val="28"/>
          <w:lang w:eastAsia="en-US"/>
        </w:rPr>
        <w:t>Молчановка</w:t>
      </w:r>
      <w:proofErr w:type="spellEnd"/>
      <w:r w:rsidR="007720A2" w:rsidRPr="007720A2">
        <w:rPr>
          <w:rFonts w:eastAsia="Calibri"/>
          <w:szCs w:val="28"/>
          <w:lang w:eastAsia="en-US"/>
        </w:rPr>
        <w:t xml:space="preserve">, Новая Сила, </w:t>
      </w:r>
      <w:proofErr w:type="spellStart"/>
      <w:r w:rsidR="007720A2" w:rsidRPr="007720A2">
        <w:rPr>
          <w:rFonts w:eastAsia="Calibri"/>
          <w:szCs w:val="28"/>
          <w:lang w:eastAsia="en-US"/>
        </w:rPr>
        <w:t>Новицкое</w:t>
      </w:r>
      <w:proofErr w:type="spellEnd"/>
      <w:r w:rsidR="007720A2" w:rsidRPr="007720A2">
        <w:rPr>
          <w:rFonts w:eastAsia="Calibri"/>
          <w:szCs w:val="28"/>
          <w:lang w:eastAsia="en-US"/>
        </w:rPr>
        <w:t xml:space="preserve">, </w:t>
      </w:r>
      <w:proofErr w:type="spellStart"/>
      <w:r w:rsidR="007720A2" w:rsidRPr="007720A2">
        <w:rPr>
          <w:rFonts w:eastAsia="Calibri"/>
          <w:szCs w:val="28"/>
          <w:lang w:eastAsia="en-US"/>
        </w:rPr>
        <w:t>Новолитовск</w:t>
      </w:r>
      <w:proofErr w:type="spellEnd"/>
      <w:r w:rsidR="007720A2" w:rsidRPr="007720A2">
        <w:rPr>
          <w:rFonts w:eastAsia="Calibri"/>
          <w:szCs w:val="28"/>
          <w:lang w:eastAsia="en-US"/>
        </w:rPr>
        <w:t xml:space="preserve">, </w:t>
      </w:r>
      <w:proofErr w:type="spellStart"/>
      <w:r w:rsidR="007720A2" w:rsidRPr="007720A2">
        <w:rPr>
          <w:rFonts w:eastAsia="Calibri"/>
          <w:szCs w:val="28"/>
          <w:lang w:eastAsia="en-US"/>
        </w:rPr>
        <w:t>Перетино</w:t>
      </w:r>
      <w:proofErr w:type="spellEnd"/>
      <w:r w:rsidR="007720A2" w:rsidRPr="007720A2">
        <w:rPr>
          <w:rFonts w:eastAsia="Calibri"/>
          <w:szCs w:val="28"/>
          <w:lang w:eastAsia="en-US"/>
        </w:rPr>
        <w:t xml:space="preserve">, Сергеевка, </w:t>
      </w:r>
      <w:proofErr w:type="spellStart"/>
      <w:r w:rsidR="007720A2" w:rsidRPr="007720A2">
        <w:rPr>
          <w:rFonts w:eastAsia="Calibri"/>
          <w:szCs w:val="28"/>
          <w:lang w:eastAsia="en-US"/>
        </w:rPr>
        <w:t>Фроловка</w:t>
      </w:r>
      <w:proofErr w:type="spellEnd"/>
      <w:r w:rsidR="007720A2" w:rsidRPr="007720A2">
        <w:rPr>
          <w:rFonts w:eastAsia="Calibri"/>
          <w:szCs w:val="28"/>
          <w:lang w:eastAsia="en-US"/>
        </w:rPr>
        <w:t xml:space="preserve">, </w:t>
      </w:r>
      <w:proofErr w:type="spellStart"/>
      <w:r w:rsidR="007720A2" w:rsidRPr="007720A2">
        <w:rPr>
          <w:rFonts w:eastAsia="Calibri"/>
          <w:szCs w:val="28"/>
          <w:lang w:eastAsia="en-US"/>
        </w:rPr>
        <w:t>Хмыловка</w:t>
      </w:r>
      <w:proofErr w:type="spellEnd"/>
      <w:r w:rsidR="007720A2" w:rsidRPr="007720A2">
        <w:rPr>
          <w:rFonts w:eastAsia="Calibri"/>
          <w:szCs w:val="28"/>
          <w:lang w:eastAsia="en-US"/>
        </w:rPr>
        <w:t xml:space="preserve"> и Южная Сергеевка,</w:t>
      </w:r>
      <w:r w:rsidR="00206A20">
        <w:rPr>
          <w:rFonts w:eastAsia="Calibri"/>
          <w:szCs w:val="28"/>
          <w:lang w:eastAsia="zh-CN"/>
        </w:rPr>
        <w:t xml:space="preserve"> поселки </w:t>
      </w:r>
      <w:r w:rsidR="007720A2" w:rsidRPr="007720A2">
        <w:rPr>
          <w:rFonts w:eastAsia="Calibri"/>
          <w:szCs w:val="28"/>
          <w:lang w:eastAsia="en-US"/>
        </w:rPr>
        <w:t xml:space="preserve">Боец Кузнецов, </w:t>
      </w:r>
      <w:proofErr w:type="spellStart"/>
      <w:r w:rsidR="007720A2" w:rsidRPr="007720A2">
        <w:rPr>
          <w:rFonts w:eastAsia="Calibri"/>
          <w:szCs w:val="28"/>
          <w:lang w:eastAsia="en-US"/>
        </w:rPr>
        <w:t>Волчанец</w:t>
      </w:r>
      <w:proofErr w:type="spellEnd"/>
      <w:r w:rsidR="007720A2" w:rsidRPr="007720A2">
        <w:rPr>
          <w:rFonts w:eastAsia="Calibri"/>
          <w:szCs w:val="28"/>
          <w:lang w:eastAsia="en-US"/>
        </w:rPr>
        <w:t xml:space="preserve">, Николаевка, Партизан, Романовский Ключ и </w:t>
      </w:r>
      <w:proofErr w:type="spellStart"/>
      <w:r w:rsidR="007720A2" w:rsidRPr="007720A2">
        <w:rPr>
          <w:rFonts w:eastAsia="Calibri"/>
          <w:szCs w:val="28"/>
          <w:lang w:eastAsia="en-US"/>
        </w:rPr>
        <w:t>Слинкино</w:t>
      </w:r>
      <w:proofErr w:type="spellEnd"/>
      <w:r w:rsidR="007720A2" w:rsidRPr="007720A2">
        <w:rPr>
          <w:rFonts w:eastAsia="Calibri"/>
          <w:szCs w:val="28"/>
          <w:lang w:eastAsia="en-US"/>
        </w:rPr>
        <w:t xml:space="preserve">, деревни Васильевка, </w:t>
      </w:r>
      <w:proofErr w:type="spellStart"/>
      <w:r w:rsidR="007720A2" w:rsidRPr="007720A2">
        <w:rPr>
          <w:rFonts w:eastAsia="Calibri"/>
          <w:szCs w:val="28"/>
          <w:lang w:eastAsia="en-US"/>
        </w:rPr>
        <w:t>Кирилловка</w:t>
      </w:r>
      <w:proofErr w:type="spellEnd"/>
      <w:r w:rsidR="007720A2" w:rsidRPr="007720A2">
        <w:rPr>
          <w:rFonts w:eastAsia="Calibri"/>
          <w:szCs w:val="28"/>
          <w:lang w:eastAsia="en-US"/>
        </w:rPr>
        <w:t xml:space="preserve">, </w:t>
      </w:r>
      <w:proofErr w:type="spellStart"/>
      <w:r w:rsidR="007720A2" w:rsidRPr="007720A2">
        <w:rPr>
          <w:rFonts w:eastAsia="Calibri"/>
          <w:szCs w:val="28"/>
          <w:lang w:eastAsia="en-US"/>
        </w:rPr>
        <w:t>Монакино</w:t>
      </w:r>
      <w:proofErr w:type="spellEnd"/>
      <w:r w:rsidR="007720A2" w:rsidRPr="007720A2">
        <w:rPr>
          <w:rFonts w:eastAsia="Calibri"/>
          <w:szCs w:val="28"/>
          <w:lang w:eastAsia="en-US"/>
        </w:rPr>
        <w:t xml:space="preserve"> и Ястребовка, хутора Орел и Ратное, железнодорожные разъезды 151-й км и Водопадное</w:t>
      </w:r>
      <w:r w:rsidR="007720A2" w:rsidRPr="007720A2">
        <w:rPr>
          <w:rFonts w:eastAsia="Calibri"/>
          <w:szCs w:val="28"/>
          <w:lang w:eastAsia="zh-CN"/>
        </w:rPr>
        <w:t xml:space="preserve">.   </w:t>
      </w:r>
      <w:proofErr w:type="gramEnd"/>
    </w:p>
    <w:p w:rsidR="007720A2" w:rsidRPr="007720A2" w:rsidRDefault="00FC7F22" w:rsidP="007720A2">
      <w:pPr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bCs/>
          <w:iCs/>
          <w:szCs w:val="28"/>
        </w:rPr>
        <w:t>3.</w:t>
      </w:r>
      <w:r w:rsidR="007720A2" w:rsidRPr="007720A2">
        <w:rPr>
          <w:rFonts w:eastAsia="Calibri"/>
          <w:bCs/>
          <w:iCs/>
          <w:szCs w:val="28"/>
        </w:rPr>
        <w:t>Установить административный центр Парти</w:t>
      </w:r>
      <w:r>
        <w:rPr>
          <w:rFonts w:eastAsia="Calibri"/>
          <w:bCs/>
          <w:iCs/>
          <w:szCs w:val="28"/>
        </w:rPr>
        <w:t>занского муниципального округа -</w:t>
      </w:r>
      <w:r w:rsidR="007720A2" w:rsidRPr="007720A2">
        <w:rPr>
          <w:rFonts w:eastAsia="Calibri"/>
          <w:bCs/>
          <w:iCs/>
          <w:szCs w:val="28"/>
        </w:rPr>
        <w:t xml:space="preserve"> </w:t>
      </w:r>
      <w:r w:rsidR="007720A2" w:rsidRPr="007720A2">
        <w:rPr>
          <w:rFonts w:eastAsia="Calibri"/>
          <w:szCs w:val="28"/>
        </w:rPr>
        <w:t xml:space="preserve">село </w:t>
      </w:r>
      <w:proofErr w:type="gramStart"/>
      <w:r w:rsidR="007720A2" w:rsidRPr="007720A2">
        <w:rPr>
          <w:rFonts w:eastAsia="Calibri"/>
          <w:szCs w:val="28"/>
        </w:rPr>
        <w:t>Владимиро-Александровское</w:t>
      </w:r>
      <w:proofErr w:type="gramEnd"/>
      <w:r w:rsidR="007720A2" w:rsidRPr="007720A2">
        <w:rPr>
          <w:rFonts w:eastAsia="Calibri"/>
          <w:bCs/>
          <w:iCs/>
          <w:szCs w:val="28"/>
        </w:rPr>
        <w:t>.</w:t>
      </w:r>
      <w:r w:rsidR="007720A2" w:rsidRPr="007720A2">
        <w:rPr>
          <w:rFonts w:eastAsia="Calibri"/>
          <w:szCs w:val="28"/>
          <w:lang w:eastAsia="en-US"/>
        </w:rPr>
        <w:t xml:space="preserve"> </w:t>
      </w:r>
    </w:p>
    <w:p w:rsidR="007720A2" w:rsidRPr="007720A2" w:rsidRDefault="007720A2" w:rsidP="007720A2">
      <w:pPr>
        <w:jc w:val="both"/>
        <w:rPr>
          <w:bCs/>
          <w:iCs/>
          <w:szCs w:val="28"/>
        </w:rPr>
      </w:pPr>
    </w:p>
    <w:p w:rsidR="007720A2" w:rsidRPr="007720A2" w:rsidRDefault="007720A2" w:rsidP="007720A2">
      <w:pPr>
        <w:ind w:firstLine="709"/>
        <w:rPr>
          <w:szCs w:val="28"/>
        </w:rPr>
      </w:pPr>
      <w:r w:rsidRPr="007720A2">
        <w:rPr>
          <w:rFonts w:eastAsia="Calibri"/>
          <w:bCs/>
          <w:szCs w:val="28"/>
        </w:rPr>
        <w:t>СТАТЬЯ 3. ПРАВОПРЕЕМСТВО</w:t>
      </w:r>
    </w:p>
    <w:p w:rsidR="007720A2" w:rsidRPr="007720A2" w:rsidRDefault="007720A2" w:rsidP="007720A2">
      <w:pPr>
        <w:ind w:firstLine="709"/>
        <w:jc w:val="both"/>
        <w:rPr>
          <w:bCs/>
          <w:iCs/>
          <w:szCs w:val="28"/>
        </w:rPr>
      </w:pPr>
    </w:p>
    <w:p w:rsidR="007720A2" w:rsidRPr="00D57A4F" w:rsidRDefault="00FC7F22" w:rsidP="006E3ECD">
      <w:pPr>
        <w:ind w:firstLine="709"/>
        <w:jc w:val="both"/>
        <w:rPr>
          <w:rFonts w:eastAsia="Calibri"/>
          <w:bCs/>
          <w:iCs/>
          <w:szCs w:val="28"/>
        </w:rPr>
      </w:pPr>
      <w:proofErr w:type="gramStart"/>
      <w:r>
        <w:rPr>
          <w:rFonts w:eastAsia="Calibri"/>
          <w:bCs/>
          <w:iCs/>
          <w:szCs w:val="28"/>
        </w:rPr>
        <w:t>1.</w:t>
      </w:r>
      <w:r w:rsidR="007720A2" w:rsidRPr="007720A2">
        <w:rPr>
          <w:rFonts w:eastAsia="Calibri"/>
          <w:bCs/>
          <w:iCs/>
          <w:szCs w:val="28"/>
        </w:rPr>
        <w:t>Органы местного самоуправления Партизанского муниципального округа являются правопреемниками о</w:t>
      </w:r>
      <w:r w:rsidR="006E3ECD">
        <w:rPr>
          <w:rFonts w:eastAsia="Calibri"/>
          <w:bCs/>
          <w:iCs/>
          <w:szCs w:val="28"/>
        </w:rPr>
        <w:t xml:space="preserve">рганов местного самоуправления </w:t>
      </w:r>
      <w:r w:rsidR="00D57A4F" w:rsidRPr="00D57A4F">
        <w:rPr>
          <w:rFonts w:eastAsia="Calibri"/>
          <w:bCs/>
          <w:iCs/>
          <w:szCs w:val="28"/>
          <w:lang w:eastAsia="en-US"/>
        </w:rPr>
        <w:t xml:space="preserve">Владимиро-Александровского сельского поселения, </w:t>
      </w:r>
      <w:proofErr w:type="spellStart"/>
      <w:r w:rsidR="00D57A4F" w:rsidRPr="00D57A4F">
        <w:rPr>
          <w:rFonts w:eastAsia="Calibri"/>
          <w:bCs/>
          <w:iCs/>
          <w:szCs w:val="28"/>
          <w:lang w:eastAsia="en-US"/>
        </w:rPr>
        <w:t>Екатериновского</w:t>
      </w:r>
      <w:proofErr w:type="spellEnd"/>
      <w:r w:rsidR="00D57A4F" w:rsidRPr="00D57A4F">
        <w:rPr>
          <w:rFonts w:eastAsia="Calibri"/>
          <w:bCs/>
          <w:iCs/>
          <w:szCs w:val="28"/>
          <w:lang w:eastAsia="en-US"/>
        </w:rPr>
        <w:t xml:space="preserve"> сельского поселения,</w:t>
      </w:r>
      <w:r w:rsidR="00D57A4F" w:rsidRPr="00D57A4F">
        <w:t xml:space="preserve"> </w:t>
      </w:r>
      <w:proofErr w:type="spellStart"/>
      <w:r w:rsidR="00D57A4F" w:rsidRPr="00D57A4F">
        <w:rPr>
          <w:rFonts w:eastAsia="Calibri"/>
          <w:bCs/>
          <w:iCs/>
          <w:szCs w:val="28"/>
          <w:lang w:eastAsia="en-US"/>
        </w:rPr>
        <w:t>Золотодолинского</w:t>
      </w:r>
      <w:proofErr w:type="spellEnd"/>
      <w:r w:rsidR="00D57A4F" w:rsidRPr="00D57A4F">
        <w:rPr>
          <w:rFonts w:eastAsia="Calibri"/>
          <w:bCs/>
          <w:iCs/>
          <w:szCs w:val="28"/>
          <w:lang w:eastAsia="en-US"/>
        </w:rPr>
        <w:t xml:space="preserve"> сельского поселения, </w:t>
      </w:r>
      <w:r w:rsidR="00374E64" w:rsidRPr="00374E64">
        <w:rPr>
          <w:rFonts w:eastAsia="Calibri"/>
          <w:bCs/>
          <w:iCs/>
          <w:szCs w:val="28"/>
          <w:lang w:eastAsia="en-US"/>
        </w:rPr>
        <w:t xml:space="preserve">Новицкого сельского поселения, </w:t>
      </w:r>
      <w:proofErr w:type="spellStart"/>
      <w:r w:rsidR="00D57A4F" w:rsidRPr="00D57A4F">
        <w:rPr>
          <w:rFonts w:eastAsia="Calibri"/>
          <w:bCs/>
          <w:iCs/>
          <w:szCs w:val="28"/>
          <w:lang w:eastAsia="en-US"/>
        </w:rPr>
        <w:t>Новолитовского</w:t>
      </w:r>
      <w:proofErr w:type="spellEnd"/>
      <w:r w:rsidR="00D57A4F" w:rsidRPr="00D57A4F">
        <w:rPr>
          <w:rFonts w:eastAsia="Calibri"/>
          <w:bCs/>
          <w:iCs/>
          <w:szCs w:val="28"/>
          <w:lang w:eastAsia="en-US"/>
        </w:rPr>
        <w:t xml:space="preserve"> сельского поселения</w:t>
      </w:r>
      <w:r w:rsidR="00D57A4F">
        <w:rPr>
          <w:rFonts w:eastAsia="Calibri"/>
          <w:bCs/>
          <w:iCs/>
          <w:szCs w:val="28"/>
          <w:lang w:eastAsia="en-US"/>
        </w:rPr>
        <w:t xml:space="preserve">, </w:t>
      </w:r>
      <w:proofErr w:type="spellStart"/>
      <w:r w:rsidR="007720A2" w:rsidRPr="007720A2">
        <w:rPr>
          <w:rFonts w:eastAsia="Calibri"/>
          <w:bCs/>
          <w:iCs/>
          <w:szCs w:val="28"/>
          <w:lang w:eastAsia="en-US"/>
        </w:rPr>
        <w:t>Сергеевского</w:t>
      </w:r>
      <w:proofErr w:type="spellEnd"/>
      <w:r w:rsidR="007720A2" w:rsidRPr="007720A2">
        <w:rPr>
          <w:rFonts w:eastAsia="Calibri"/>
          <w:bCs/>
          <w:iCs/>
          <w:szCs w:val="28"/>
          <w:lang w:eastAsia="en-US"/>
        </w:rPr>
        <w:t xml:space="preserve"> сельского</w:t>
      </w:r>
      <w:r w:rsidR="00D57A4F">
        <w:rPr>
          <w:rFonts w:eastAsia="Calibri"/>
          <w:szCs w:val="28"/>
          <w:lang w:eastAsia="en-US"/>
        </w:rPr>
        <w:t xml:space="preserve"> поселения</w:t>
      </w:r>
      <w:r w:rsidR="007720A2" w:rsidRPr="007720A2">
        <w:rPr>
          <w:rFonts w:eastAsia="Calibri"/>
          <w:szCs w:val="28"/>
          <w:lang w:eastAsia="en-US"/>
        </w:rPr>
        <w:t xml:space="preserve"> </w:t>
      </w:r>
      <w:r w:rsidR="007720A2" w:rsidRPr="007720A2">
        <w:rPr>
          <w:rFonts w:eastAsia="Calibri"/>
          <w:bCs/>
          <w:iCs/>
          <w:szCs w:val="28"/>
        </w:rPr>
        <w:t>и Партизанского муниципального района, которые на день создания Партизанского муниципального округа осуществляли полномочия по решению вопросов местного значения на соответствующей территории, в отношениях с органами государственной власти Российской Федерации, органами</w:t>
      </w:r>
      <w:proofErr w:type="gramEnd"/>
      <w:r w:rsidR="007720A2" w:rsidRPr="007720A2">
        <w:rPr>
          <w:rFonts w:eastAsia="Calibri"/>
          <w:bCs/>
          <w:iCs/>
          <w:szCs w:val="28"/>
        </w:rPr>
        <w:t xml:space="preserve"> государственной власти субъектов Российской Федерации, органами местного самоуправления, физическими и юридическими лицами.</w:t>
      </w:r>
    </w:p>
    <w:p w:rsidR="007720A2" w:rsidRPr="007720A2" w:rsidRDefault="00FC7F22" w:rsidP="007720A2">
      <w:pPr>
        <w:ind w:firstLine="709"/>
        <w:jc w:val="both"/>
        <w:rPr>
          <w:szCs w:val="28"/>
        </w:rPr>
      </w:pPr>
      <w:bookmarkStart w:id="0" w:name="Par29"/>
      <w:bookmarkEnd w:id="0"/>
      <w:r>
        <w:rPr>
          <w:rFonts w:eastAsia="Calibri"/>
          <w:bCs/>
          <w:iCs/>
          <w:szCs w:val="28"/>
        </w:rPr>
        <w:t>2.</w:t>
      </w:r>
      <w:r w:rsidR="007720A2" w:rsidRPr="007720A2">
        <w:rPr>
          <w:rFonts w:eastAsia="Calibri"/>
          <w:bCs/>
          <w:iCs/>
          <w:szCs w:val="28"/>
        </w:rPr>
        <w:t>Вопросы правопреемства подлежат урегулированию муниципальными правовыми актами Думы Партизанского муниципального округа Приморского края.</w:t>
      </w:r>
    </w:p>
    <w:p w:rsidR="00374E64" w:rsidRDefault="00374E64">
      <w:pPr>
        <w:ind w:firstLine="709"/>
        <w:jc w:val="both"/>
        <w:rPr>
          <w:bCs/>
          <w:iCs/>
          <w:szCs w:val="28"/>
        </w:rPr>
      </w:pPr>
      <w:r>
        <w:rPr>
          <w:bCs/>
          <w:iCs/>
          <w:szCs w:val="28"/>
        </w:rPr>
        <w:br w:type="page"/>
      </w:r>
    </w:p>
    <w:p w:rsidR="007720A2" w:rsidRPr="007720A2" w:rsidRDefault="007720A2" w:rsidP="007720A2">
      <w:pPr>
        <w:ind w:left="709"/>
        <w:rPr>
          <w:szCs w:val="28"/>
        </w:rPr>
      </w:pPr>
      <w:r w:rsidRPr="007720A2">
        <w:rPr>
          <w:rFonts w:eastAsia="Calibri"/>
          <w:bCs/>
          <w:szCs w:val="28"/>
        </w:rPr>
        <w:lastRenderedPageBreak/>
        <w:t>СТАТЬЯ 4. ПОРЯДОК ФОРМИРОВАНИЯ ОРГАНОВ МЕСТНОГО</w:t>
      </w:r>
      <w:r w:rsidRPr="007720A2">
        <w:rPr>
          <w:rFonts w:eastAsia="Calibri"/>
          <w:bCs/>
          <w:szCs w:val="28"/>
        </w:rPr>
        <w:br/>
        <w:t xml:space="preserve">                     САМОУПРАВЛЕНИЯ ПАРТИЗАНСКОГО </w:t>
      </w:r>
      <w:r w:rsidRPr="007720A2">
        <w:rPr>
          <w:rFonts w:eastAsia="Calibri"/>
          <w:bCs/>
          <w:szCs w:val="28"/>
        </w:rPr>
        <w:br/>
        <w:t xml:space="preserve">                     МУНИЦИПАЛЬНОГО ОКРУГА</w:t>
      </w:r>
    </w:p>
    <w:p w:rsidR="007720A2" w:rsidRPr="007720A2" w:rsidRDefault="007720A2" w:rsidP="007720A2">
      <w:pPr>
        <w:ind w:firstLine="709"/>
        <w:jc w:val="both"/>
        <w:rPr>
          <w:bCs/>
          <w:szCs w:val="28"/>
        </w:rPr>
      </w:pPr>
    </w:p>
    <w:p w:rsidR="007720A2" w:rsidRPr="007720A2" w:rsidRDefault="00FC7F22" w:rsidP="007720A2">
      <w:pPr>
        <w:ind w:firstLine="709"/>
        <w:jc w:val="both"/>
        <w:rPr>
          <w:szCs w:val="28"/>
        </w:rPr>
      </w:pPr>
      <w:bookmarkStart w:id="1" w:name="Par34"/>
      <w:bookmarkEnd w:id="1"/>
      <w:r>
        <w:rPr>
          <w:rFonts w:eastAsia="Calibri"/>
          <w:bCs/>
          <w:iCs/>
          <w:szCs w:val="28"/>
        </w:rPr>
        <w:t>1.</w:t>
      </w:r>
      <w:r w:rsidR="007720A2" w:rsidRPr="007720A2">
        <w:rPr>
          <w:rFonts w:eastAsia="Calibri"/>
          <w:bCs/>
          <w:iCs/>
          <w:szCs w:val="28"/>
        </w:rPr>
        <w:t xml:space="preserve">Структура органов местного самоуправления Партизанского муниципального округа определяется Думой Партизанского муниципального </w:t>
      </w:r>
      <w:r>
        <w:rPr>
          <w:rFonts w:eastAsia="Calibri"/>
          <w:bCs/>
          <w:iCs/>
          <w:szCs w:val="28"/>
        </w:rPr>
        <w:t>округа Приморского края (далее -</w:t>
      </w:r>
      <w:r w:rsidR="007720A2" w:rsidRPr="007720A2">
        <w:rPr>
          <w:rFonts w:eastAsia="Calibri"/>
          <w:bCs/>
          <w:iCs/>
          <w:szCs w:val="28"/>
        </w:rPr>
        <w:t xml:space="preserve"> Дума Партизанского муниципального округа) после ее избрания.</w:t>
      </w:r>
    </w:p>
    <w:p w:rsidR="007720A2" w:rsidRPr="007720A2" w:rsidRDefault="00374E64" w:rsidP="007720A2">
      <w:pPr>
        <w:ind w:firstLine="709"/>
        <w:jc w:val="both"/>
        <w:rPr>
          <w:szCs w:val="28"/>
        </w:rPr>
      </w:pPr>
      <w:r>
        <w:rPr>
          <w:rFonts w:eastAsia="Calibri"/>
          <w:bCs/>
          <w:iCs/>
          <w:szCs w:val="28"/>
        </w:rPr>
        <w:t>2.</w:t>
      </w:r>
      <w:r w:rsidR="007720A2" w:rsidRPr="007720A2">
        <w:rPr>
          <w:rFonts w:eastAsia="Calibri"/>
          <w:bCs/>
          <w:iCs/>
          <w:szCs w:val="28"/>
        </w:rPr>
        <w:t xml:space="preserve">Глава Партизанского муниципального района Приморского края до вступления в должность главы Партизанского муниципального </w:t>
      </w:r>
      <w:r w:rsidR="00FC7F22">
        <w:rPr>
          <w:rFonts w:eastAsia="Calibri"/>
          <w:bCs/>
          <w:iCs/>
          <w:szCs w:val="28"/>
        </w:rPr>
        <w:t>округа Приморского края (далее -</w:t>
      </w:r>
      <w:r w:rsidR="007720A2" w:rsidRPr="007720A2">
        <w:rPr>
          <w:rFonts w:eastAsia="Calibri"/>
          <w:bCs/>
          <w:iCs/>
          <w:szCs w:val="28"/>
        </w:rPr>
        <w:t xml:space="preserve"> глава Партизанского муниципального округа):</w:t>
      </w:r>
    </w:p>
    <w:p w:rsidR="007720A2" w:rsidRPr="007720A2" w:rsidRDefault="00FC7F22" w:rsidP="007720A2">
      <w:pPr>
        <w:ind w:firstLine="709"/>
        <w:jc w:val="both"/>
        <w:rPr>
          <w:szCs w:val="28"/>
        </w:rPr>
      </w:pPr>
      <w:r>
        <w:rPr>
          <w:rFonts w:eastAsia="Calibri"/>
          <w:bCs/>
          <w:iCs/>
          <w:szCs w:val="28"/>
        </w:rPr>
        <w:t>1)</w:t>
      </w:r>
      <w:r w:rsidR="007720A2" w:rsidRPr="007720A2">
        <w:rPr>
          <w:rFonts w:eastAsia="Calibri"/>
          <w:bCs/>
          <w:iCs/>
          <w:szCs w:val="28"/>
        </w:rPr>
        <w:t>представляет Партизанский муниципальный округ в отношениях с органами местного самоуправления других муниципальных образований, органами государственной власти, гражданами и организациями, без доверенности действует от имени Партизанского муниципального округа;</w:t>
      </w:r>
    </w:p>
    <w:p w:rsidR="007720A2" w:rsidRPr="007720A2" w:rsidRDefault="00FC7F22" w:rsidP="007720A2">
      <w:pPr>
        <w:ind w:firstLine="709"/>
        <w:jc w:val="both"/>
        <w:rPr>
          <w:szCs w:val="28"/>
        </w:rPr>
      </w:pPr>
      <w:r>
        <w:rPr>
          <w:rFonts w:eastAsia="Calibri"/>
          <w:bCs/>
          <w:iCs/>
          <w:szCs w:val="28"/>
        </w:rPr>
        <w:t>2)</w:t>
      </w:r>
      <w:r w:rsidR="007720A2" w:rsidRPr="007720A2">
        <w:rPr>
          <w:rFonts w:eastAsia="Calibri"/>
          <w:bCs/>
          <w:iCs/>
          <w:szCs w:val="28"/>
        </w:rPr>
        <w:t>подписывает и обнародует нормативные правовые акты, принятые Думой Партизанского муниципального округа;</w:t>
      </w:r>
    </w:p>
    <w:p w:rsidR="007720A2" w:rsidRPr="007720A2" w:rsidRDefault="00FC7F22" w:rsidP="007720A2">
      <w:pPr>
        <w:ind w:firstLine="709"/>
        <w:jc w:val="both"/>
        <w:rPr>
          <w:szCs w:val="28"/>
        </w:rPr>
      </w:pPr>
      <w:r>
        <w:rPr>
          <w:rFonts w:eastAsia="Calibri"/>
          <w:bCs/>
          <w:iCs/>
          <w:szCs w:val="28"/>
        </w:rPr>
        <w:t>3)</w:t>
      </w:r>
      <w:r w:rsidR="007720A2" w:rsidRPr="007720A2">
        <w:rPr>
          <w:rFonts w:eastAsia="Calibri"/>
          <w:bCs/>
          <w:iCs/>
          <w:szCs w:val="28"/>
        </w:rPr>
        <w:t>издает в пределах своих полномочий правовые акты;</w:t>
      </w:r>
    </w:p>
    <w:p w:rsidR="007720A2" w:rsidRPr="007720A2" w:rsidRDefault="00FC7F22" w:rsidP="007720A2">
      <w:pPr>
        <w:ind w:firstLine="709"/>
        <w:jc w:val="both"/>
        <w:rPr>
          <w:szCs w:val="28"/>
        </w:rPr>
      </w:pPr>
      <w:r>
        <w:rPr>
          <w:rFonts w:eastAsia="Calibri"/>
          <w:bCs/>
          <w:iCs/>
          <w:szCs w:val="28"/>
        </w:rPr>
        <w:t>4)</w:t>
      </w:r>
      <w:r w:rsidR="007720A2" w:rsidRPr="007720A2">
        <w:rPr>
          <w:rFonts w:eastAsia="Calibri"/>
          <w:bCs/>
          <w:iCs/>
          <w:szCs w:val="28"/>
        </w:rPr>
        <w:t>вправе требовать созыва внеочередного заседания Думы Партизанского муниципального округа;</w:t>
      </w:r>
    </w:p>
    <w:p w:rsidR="007720A2" w:rsidRPr="007720A2" w:rsidRDefault="00FC7F22" w:rsidP="007720A2">
      <w:pPr>
        <w:ind w:firstLine="709"/>
        <w:jc w:val="both"/>
        <w:rPr>
          <w:szCs w:val="28"/>
        </w:rPr>
      </w:pPr>
      <w:r>
        <w:rPr>
          <w:rFonts w:eastAsia="Calibri"/>
          <w:bCs/>
          <w:iCs/>
          <w:szCs w:val="28"/>
        </w:rPr>
        <w:t>5)</w:t>
      </w:r>
      <w:r w:rsidR="007720A2" w:rsidRPr="007720A2">
        <w:rPr>
          <w:rFonts w:eastAsia="Calibri"/>
          <w:bCs/>
          <w:iCs/>
          <w:szCs w:val="28"/>
        </w:rPr>
        <w:t>обеспечивает осуществление органами местного самоуправления   Партизанского муниципального округа полномочий по решению вопросов местного значения и отдельных государственных полномочий, переданных органам местного самоуправления федеральными законами и законами Приморского края;</w:t>
      </w:r>
    </w:p>
    <w:p w:rsidR="007720A2" w:rsidRPr="007720A2" w:rsidRDefault="00FC7F22" w:rsidP="007720A2">
      <w:pPr>
        <w:ind w:firstLine="709"/>
        <w:jc w:val="both"/>
        <w:rPr>
          <w:szCs w:val="28"/>
        </w:rPr>
      </w:pPr>
      <w:r>
        <w:rPr>
          <w:rFonts w:eastAsia="Calibri"/>
          <w:bCs/>
          <w:iCs/>
          <w:szCs w:val="28"/>
        </w:rPr>
        <w:t>6)</w:t>
      </w:r>
      <w:r w:rsidR="007720A2" w:rsidRPr="007720A2">
        <w:rPr>
          <w:rFonts w:eastAsia="Calibri"/>
          <w:bCs/>
          <w:iCs/>
          <w:szCs w:val="28"/>
        </w:rPr>
        <w:t>осуществляет иные полномочия, определенные действующим законодательством.</w:t>
      </w:r>
    </w:p>
    <w:p w:rsidR="007720A2" w:rsidRPr="007720A2" w:rsidRDefault="00FC7F22" w:rsidP="007720A2">
      <w:pPr>
        <w:ind w:firstLine="709"/>
        <w:jc w:val="both"/>
        <w:rPr>
          <w:szCs w:val="28"/>
        </w:rPr>
      </w:pPr>
      <w:proofErr w:type="gramStart"/>
      <w:r>
        <w:rPr>
          <w:rFonts w:eastAsia="Calibri"/>
          <w:bCs/>
          <w:iCs/>
          <w:szCs w:val="28"/>
        </w:rPr>
        <w:t>3.</w:t>
      </w:r>
      <w:r w:rsidR="007720A2" w:rsidRPr="007720A2">
        <w:rPr>
          <w:rFonts w:eastAsia="Calibri"/>
          <w:bCs/>
          <w:iCs/>
          <w:szCs w:val="28"/>
        </w:rPr>
        <w:t>После принятия Устава Партизанского муниципального округа Приморского края глава Парт</w:t>
      </w:r>
      <w:r>
        <w:rPr>
          <w:rFonts w:eastAsia="Calibri"/>
          <w:bCs/>
          <w:iCs/>
          <w:szCs w:val="28"/>
        </w:rPr>
        <w:t>изанского муниципального округа</w:t>
      </w:r>
      <w:r w:rsidR="007720A2" w:rsidRPr="007720A2">
        <w:rPr>
          <w:rFonts w:eastAsia="Calibri"/>
          <w:bCs/>
          <w:iCs/>
          <w:szCs w:val="28"/>
        </w:rPr>
        <w:t xml:space="preserve"> избирается Думой Партизанского муниципального округа в порядке и на срок, которые предусмотрены </w:t>
      </w:r>
      <w:hyperlink r:id="rId12" w:tooltip="consultantplus://offline/ref=353E8427E14C2A431E4E813DB5F1CDA876CB31AE5767D61D93FA31B423C56BCC26D40A35924B1E781C4A804F4AD50D3AC5n65FG" w:history="1">
        <w:r w:rsidR="007720A2" w:rsidRPr="007720A2">
          <w:rPr>
            <w:rFonts w:eastAsia="Calibri"/>
            <w:bCs/>
            <w:iCs/>
            <w:szCs w:val="28"/>
          </w:rPr>
          <w:t>Законом</w:t>
        </w:r>
      </w:hyperlink>
      <w:r w:rsidR="007720A2" w:rsidRPr="007720A2">
        <w:rPr>
          <w:rFonts w:eastAsia="Calibri"/>
          <w:bCs/>
          <w:iCs/>
          <w:szCs w:val="28"/>
        </w:rPr>
        <w:t xml:space="preserve"> Приморского края от </w:t>
      </w:r>
      <w:r>
        <w:rPr>
          <w:rFonts w:eastAsia="Calibri"/>
          <w:bCs/>
          <w:iCs/>
          <w:szCs w:val="28"/>
        </w:rPr>
        <w:t xml:space="preserve">18 ноября 2014 </w:t>
      </w:r>
      <w:r w:rsidRPr="00FC7F22">
        <w:rPr>
          <w:rFonts w:eastAsia="Calibri"/>
          <w:bCs/>
          <w:iCs/>
          <w:szCs w:val="28"/>
        </w:rPr>
        <w:t xml:space="preserve">года </w:t>
      </w:r>
      <w:r w:rsidR="007720A2" w:rsidRPr="007720A2">
        <w:rPr>
          <w:rFonts w:eastAsia="Calibri"/>
          <w:bCs/>
          <w:iCs/>
          <w:szCs w:val="28"/>
        </w:rPr>
        <w:t xml:space="preserve">№ 495-КЗ </w:t>
      </w:r>
      <w:r>
        <w:rPr>
          <w:rFonts w:eastAsia="Calibri"/>
          <w:szCs w:val="28"/>
        </w:rPr>
        <w:t>"</w:t>
      </w:r>
      <w:r w:rsidR="007720A2" w:rsidRPr="007720A2">
        <w:rPr>
          <w:rFonts w:eastAsia="Calibri"/>
          <w:bCs/>
          <w:iCs/>
          <w:szCs w:val="28"/>
        </w:rPr>
        <w:t>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районов и порядке избрания глав муниципальных образований Приморского края</w:t>
      </w:r>
      <w:r>
        <w:rPr>
          <w:rFonts w:eastAsia="Calibri"/>
          <w:szCs w:val="28"/>
        </w:rPr>
        <w:t>"</w:t>
      </w:r>
      <w:r w:rsidR="007720A2" w:rsidRPr="007720A2">
        <w:rPr>
          <w:rFonts w:eastAsia="Calibri"/>
          <w:bCs/>
          <w:iCs/>
          <w:szCs w:val="28"/>
        </w:rPr>
        <w:t>, и</w:t>
      </w:r>
      <w:proofErr w:type="gramEnd"/>
      <w:r w:rsidR="007720A2" w:rsidRPr="007720A2">
        <w:rPr>
          <w:rFonts w:eastAsia="Calibri"/>
          <w:bCs/>
          <w:iCs/>
          <w:szCs w:val="28"/>
        </w:rPr>
        <w:t xml:space="preserve"> возглавляет администрацию  Партизанского муниципального </w:t>
      </w:r>
      <w:r>
        <w:rPr>
          <w:rFonts w:eastAsia="Calibri"/>
          <w:bCs/>
          <w:iCs/>
          <w:szCs w:val="28"/>
        </w:rPr>
        <w:t>округа Приморского края (далее -</w:t>
      </w:r>
      <w:r w:rsidR="007720A2" w:rsidRPr="007720A2">
        <w:rPr>
          <w:rFonts w:eastAsia="Calibri"/>
          <w:bCs/>
          <w:iCs/>
          <w:szCs w:val="28"/>
        </w:rPr>
        <w:t xml:space="preserve"> администрация Партизанского муниципального округа).</w:t>
      </w:r>
    </w:p>
    <w:p w:rsidR="007720A2" w:rsidRPr="007720A2" w:rsidRDefault="007720A2" w:rsidP="007720A2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34" w:line="247" w:lineRule="auto"/>
        <w:ind w:left="-15" w:right="97" w:firstLine="698"/>
        <w:jc w:val="both"/>
      </w:pPr>
      <w:bookmarkStart w:id="2" w:name="Par46"/>
      <w:bookmarkEnd w:id="2"/>
      <w:proofErr w:type="gramStart"/>
      <w:r w:rsidRPr="007720A2">
        <w:rPr>
          <w:rFonts w:eastAsia="Calibri"/>
          <w:bCs/>
          <w:iCs/>
          <w:szCs w:val="28"/>
        </w:rPr>
        <w:t xml:space="preserve">Дума Партизанского муниципального округа первого созыва избирается на срок полномочий, установленный </w:t>
      </w:r>
      <w:hyperlink r:id="rId13" w:tooltip="consultantplus://offline/ref=353E8427E14C2A431E4E813DB5F1CDA876CB31AE5767D61D93FA31B423C56BCC26D40A35924B1E781C4A804F4AD50D3AC5n65FG" w:history="1">
        <w:r w:rsidRPr="007720A2">
          <w:rPr>
            <w:rFonts w:eastAsia="Calibri"/>
            <w:bCs/>
            <w:iCs/>
            <w:szCs w:val="28"/>
          </w:rPr>
          <w:t>Законом</w:t>
        </w:r>
      </w:hyperlink>
      <w:r w:rsidRPr="007720A2">
        <w:rPr>
          <w:rFonts w:eastAsia="Calibri"/>
          <w:bCs/>
          <w:iCs/>
          <w:szCs w:val="28"/>
        </w:rPr>
        <w:t xml:space="preserve"> Приморского края </w:t>
      </w:r>
      <w:r w:rsidR="00FC7F22">
        <w:rPr>
          <w:rFonts w:eastAsia="Calibri"/>
          <w:szCs w:val="28"/>
        </w:rPr>
        <w:t>"</w:t>
      </w:r>
      <w:r w:rsidRPr="007720A2">
        <w:rPr>
          <w:rFonts w:eastAsia="Calibri"/>
          <w:bCs/>
          <w:iCs/>
          <w:szCs w:val="28"/>
        </w:rPr>
        <w:t>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районов и порядке избрания глав муниципальных образований Приморского края</w:t>
      </w:r>
      <w:r w:rsidR="00FC7F22">
        <w:rPr>
          <w:rFonts w:eastAsia="Calibri"/>
          <w:szCs w:val="28"/>
        </w:rPr>
        <w:t>"</w:t>
      </w:r>
      <w:r w:rsidRPr="007720A2">
        <w:rPr>
          <w:rFonts w:eastAsia="Calibri"/>
          <w:bCs/>
          <w:iCs/>
          <w:szCs w:val="28"/>
        </w:rPr>
        <w:t xml:space="preserve">, </w:t>
      </w:r>
      <w:r w:rsidRPr="007720A2">
        <w:rPr>
          <w:rFonts w:eastAsia="Calibri"/>
          <w:color w:val="000000"/>
        </w:rPr>
        <w:t>состоит из 15</w:t>
      </w:r>
      <w:r w:rsidRPr="007720A2">
        <w:rPr>
          <w:rFonts w:eastAsia="Calibri"/>
          <w:color w:val="000000"/>
          <w:szCs w:val="28"/>
        </w:rPr>
        <w:t xml:space="preserve"> депутатов, избираемых по мажоритарной избирательной системе по одномандатным избирательным округам. </w:t>
      </w:r>
      <w:proofErr w:type="gramEnd"/>
    </w:p>
    <w:p w:rsidR="007720A2" w:rsidRPr="007720A2" w:rsidRDefault="007720A2" w:rsidP="007720A2">
      <w:pPr>
        <w:ind w:firstLine="709"/>
        <w:jc w:val="both"/>
        <w:rPr>
          <w:szCs w:val="28"/>
        </w:rPr>
      </w:pPr>
      <w:r w:rsidRPr="007720A2">
        <w:rPr>
          <w:rFonts w:eastAsia="Calibri"/>
          <w:bCs/>
          <w:iCs/>
          <w:szCs w:val="28"/>
        </w:rPr>
        <w:lastRenderedPageBreak/>
        <w:t>При проведении выборов в Думу Партизанского муниципального округа первого созыва схема избирательных округов утверждается организующей указанные выборы избирательной комиссией.</w:t>
      </w:r>
    </w:p>
    <w:p w:rsidR="007720A2" w:rsidRPr="007720A2" w:rsidRDefault="007720A2" w:rsidP="007720A2">
      <w:pPr>
        <w:ind w:firstLine="709"/>
        <w:jc w:val="both"/>
        <w:rPr>
          <w:szCs w:val="28"/>
        </w:rPr>
      </w:pPr>
      <w:r w:rsidRPr="007720A2">
        <w:rPr>
          <w:rFonts w:eastAsia="Calibri"/>
          <w:bCs/>
          <w:iCs/>
          <w:szCs w:val="28"/>
        </w:rPr>
        <w:t>Организацию проведения первого заседания Думы Партизанского муниципального округа осуществляет глава Партизанского муниципального района Приморского края.</w:t>
      </w:r>
    </w:p>
    <w:p w:rsidR="007720A2" w:rsidRPr="007720A2" w:rsidRDefault="00FC7F22" w:rsidP="007720A2">
      <w:pPr>
        <w:ind w:firstLine="709"/>
        <w:jc w:val="both"/>
        <w:rPr>
          <w:szCs w:val="28"/>
        </w:rPr>
      </w:pPr>
      <w:r>
        <w:rPr>
          <w:rFonts w:eastAsia="Calibri"/>
          <w:szCs w:val="28"/>
        </w:rPr>
        <w:t>5.</w:t>
      </w:r>
      <w:r w:rsidR="007720A2" w:rsidRPr="007720A2">
        <w:rPr>
          <w:rFonts w:eastAsia="Calibri"/>
          <w:szCs w:val="28"/>
        </w:rPr>
        <w:t xml:space="preserve">До формирования органов местного самоуправления </w:t>
      </w:r>
      <w:r w:rsidR="007720A2" w:rsidRPr="007720A2">
        <w:rPr>
          <w:rFonts w:eastAsia="Calibri"/>
          <w:bCs/>
          <w:iCs/>
          <w:szCs w:val="28"/>
        </w:rPr>
        <w:t>Партизанского</w:t>
      </w:r>
      <w:r w:rsidR="007720A2" w:rsidRPr="007720A2">
        <w:rPr>
          <w:rFonts w:eastAsia="Calibri"/>
          <w:szCs w:val="28"/>
        </w:rPr>
        <w:t xml:space="preserve">  </w:t>
      </w:r>
      <w:proofErr w:type="gramStart"/>
      <w:r w:rsidR="007720A2" w:rsidRPr="007720A2">
        <w:rPr>
          <w:rFonts w:eastAsia="Calibri"/>
          <w:szCs w:val="28"/>
        </w:rPr>
        <w:t xml:space="preserve">муниципального округа полномочия по решению вопросов местного значения </w:t>
      </w:r>
      <w:r w:rsidR="007720A2" w:rsidRPr="007720A2">
        <w:rPr>
          <w:rFonts w:eastAsia="Calibri"/>
          <w:bCs/>
          <w:iCs/>
          <w:szCs w:val="28"/>
        </w:rPr>
        <w:t>Партизанского</w:t>
      </w:r>
      <w:r w:rsidR="007720A2" w:rsidRPr="007720A2">
        <w:rPr>
          <w:rFonts w:eastAsia="Calibri"/>
          <w:szCs w:val="28"/>
        </w:rPr>
        <w:t xml:space="preserve"> муниципального округа на соответствующих территориях в соответствии со </w:t>
      </w:r>
      <w:hyperlink r:id="rId14" w:tooltip="consultantplus://offline/ref=4B925BEB05AE4E53B7E02291DF59CF22D667F585599CD6E47E755158E1746EA79A41C6743F383D2D8631BCCD4794912F46C693E1289B687AuALCD" w:history="1">
        <w:r w:rsidR="007720A2" w:rsidRPr="007720A2">
          <w:rPr>
            <w:rFonts w:eastAsia="Calibri"/>
            <w:color w:val="000000" w:themeColor="text1"/>
            <w:szCs w:val="28"/>
          </w:rPr>
          <w:t>статьями 14</w:t>
        </w:r>
      </w:hyperlink>
      <w:r w:rsidR="00633597">
        <w:rPr>
          <w:rFonts w:eastAsia="Calibri"/>
          <w:color w:val="000000" w:themeColor="text1"/>
          <w:szCs w:val="28"/>
        </w:rPr>
        <w:t xml:space="preserve">, </w:t>
      </w:r>
      <w:hyperlink r:id="rId15" w:tooltip="consultantplus://offline/ref=4B925BEB05AE4E53B7E02291DF59CF22D667F585599CD6E47E755158E1746EA79A41C6743F383D2F8B31BCCD4794912F46C693E1289B687AuALCD" w:history="1">
        <w:r w:rsidR="007720A2" w:rsidRPr="007720A2">
          <w:rPr>
            <w:rFonts w:eastAsia="Calibri"/>
            <w:color w:val="000000" w:themeColor="text1"/>
            <w:szCs w:val="28"/>
          </w:rPr>
          <w:t>15</w:t>
        </w:r>
      </w:hyperlink>
      <w:r w:rsidR="007720A2" w:rsidRPr="007720A2">
        <w:rPr>
          <w:rFonts w:eastAsia="Calibri"/>
          <w:szCs w:val="28"/>
        </w:rPr>
        <w:t xml:space="preserve"> </w:t>
      </w:r>
      <w:r w:rsidR="00633597">
        <w:rPr>
          <w:rFonts w:eastAsia="Calibri"/>
          <w:szCs w:val="28"/>
        </w:rPr>
        <w:t xml:space="preserve">и 16 </w:t>
      </w:r>
      <w:r>
        <w:rPr>
          <w:rFonts w:eastAsia="Calibri"/>
          <w:bCs/>
          <w:iCs/>
          <w:szCs w:val="28"/>
        </w:rPr>
        <w:t xml:space="preserve">Федерального закона </w:t>
      </w:r>
      <w:r>
        <w:rPr>
          <w:rFonts w:eastAsia="Calibri"/>
          <w:bCs/>
          <w:iCs/>
          <w:szCs w:val="28"/>
        </w:rPr>
        <w:br/>
        <w:t>"</w:t>
      </w:r>
      <w:r w:rsidR="007720A2" w:rsidRPr="007720A2">
        <w:rPr>
          <w:rFonts w:eastAsia="Calibri"/>
          <w:bCs/>
          <w:iCs/>
          <w:szCs w:val="28"/>
        </w:rPr>
        <w:t>Об общих принципах организации местного самоуп</w:t>
      </w:r>
      <w:r>
        <w:rPr>
          <w:rFonts w:eastAsia="Calibri"/>
          <w:bCs/>
          <w:iCs/>
          <w:szCs w:val="28"/>
        </w:rPr>
        <w:t>равления в Российской Федерации"</w:t>
      </w:r>
      <w:r w:rsidR="007720A2" w:rsidRPr="007720A2">
        <w:rPr>
          <w:rFonts w:eastAsia="Calibri"/>
          <w:bCs/>
          <w:iCs/>
          <w:szCs w:val="28"/>
        </w:rPr>
        <w:t xml:space="preserve"> </w:t>
      </w:r>
      <w:r w:rsidR="007720A2" w:rsidRPr="007720A2">
        <w:rPr>
          <w:rFonts w:eastAsia="Calibri"/>
          <w:szCs w:val="28"/>
        </w:rPr>
        <w:t xml:space="preserve">осуществляют органы местного самоуправления, которые на день создания </w:t>
      </w:r>
      <w:r w:rsidR="007720A2" w:rsidRPr="007720A2">
        <w:rPr>
          <w:rFonts w:eastAsia="Calibri"/>
          <w:bCs/>
          <w:iCs/>
          <w:szCs w:val="28"/>
        </w:rPr>
        <w:t>Партизанского</w:t>
      </w:r>
      <w:r w:rsidR="007720A2" w:rsidRPr="007720A2">
        <w:rPr>
          <w:rFonts w:eastAsia="Calibri"/>
          <w:szCs w:val="28"/>
        </w:rPr>
        <w:t xml:space="preserve"> муниципального округа осуществляли полномочия по решению вопросов местного значения на этих территориях.</w:t>
      </w:r>
      <w:proofErr w:type="gramEnd"/>
    </w:p>
    <w:p w:rsidR="007720A2" w:rsidRPr="00AA09FE" w:rsidRDefault="00FC7F22" w:rsidP="00AA09FE">
      <w:pPr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6.</w:t>
      </w:r>
      <w:r w:rsidR="007720A2" w:rsidRPr="007720A2">
        <w:rPr>
          <w:rFonts w:eastAsia="Calibri"/>
          <w:szCs w:val="28"/>
        </w:rPr>
        <w:t xml:space="preserve">Полномочия представительных органов </w:t>
      </w:r>
      <w:r w:rsidR="002B44EC" w:rsidRPr="006C64F0">
        <w:rPr>
          <w:rFonts w:eastAsia="Calibri"/>
          <w:szCs w:val="28"/>
        </w:rPr>
        <w:t xml:space="preserve">Партизанского муниципального района, </w:t>
      </w:r>
      <w:proofErr w:type="gramStart"/>
      <w:r w:rsidR="00AA09FE" w:rsidRPr="006C64F0">
        <w:rPr>
          <w:rFonts w:eastAsia="Calibri"/>
          <w:szCs w:val="28"/>
        </w:rPr>
        <w:t>Владимиро-Александровского</w:t>
      </w:r>
      <w:proofErr w:type="gramEnd"/>
      <w:r w:rsidR="00AA09FE" w:rsidRPr="006C64F0">
        <w:rPr>
          <w:rFonts w:eastAsia="Calibri"/>
          <w:szCs w:val="28"/>
        </w:rPr>
        <w:t xml:space="preserve"> сельского поселения, </w:t>
      </w:r>
      <w:proofErr w:type="spellStart"/>
      <w:r w:rsidR="00AA09FE" w:rsidRPr="006C64F0">
        <w:rPr>
          <w:rFonts w:eastAsia="Calibri"/>
          <w:szCs w:val="28"/>
        </w:rPr>
        <w:t>Екатериновского</w:t>
      </w:r>
      <w:proofErr w:type="spellEnd"/>
      <w:r w:rsidR="00AA09FE" w:rsidRPr="006C64F0">
        <w:rPr>
          <w:rFonts w:eastAsia="Calibri"/>
          <w:szCs w:val="28"/>
        </w:rPr>
        <w:t xml:space="preserve"> сельского поселения,</w:t>
      </w:r>
      <w:r w:rsidR="00AA09FE" w:rsidRPr="006C64F0">
        <w:t xml:space="preserve"> </w:t>
      </w:r>
      <w:proofErr w:type="spellStart"/>
      <w:r w:rsidR="00AA09FE" w:rsidRPr="006C64F0">
        <w:rPr>
          <w:rFonts w:eastAsia="Calibri"/>
          <w:szCs w:val="28"/>
        </w:rPr>
        <w:t>Золотодолинского</w:t>
      </w:r>
      <w:proofErr w:type="spellEnd"/>
      <w:r w:rsidR="00AA09FE" w:rsidRPr="006C64F0">
        <w:rPr>
          <w:rFonts w:eastAsia="Calibri"/>
          <w:szCs w:val="28"/>
        </w:rPr>
        <w:t xml:space="preserve"> сельского поселения,</w:t>
      </w:r>
      <w:r w:rsidR="00AA09FE" w:rsidRPr="006C64F0">
        <w:t xml:space="preserve"> </w:t>
      </w:r>
      <w:r w:rsidR="00AA09FE" w:rsidRPr="006C64F0">
        <w:rPr>
          <w:rFonts w:eastAsia="Calibri"/>
          <w:szCs w:val="28"/>
        </w:rPr>
        <w:t xml:space="preserve">Новицкого сельского поселения, </w:t>
      </w:r>
      <w:proofErr w:type="spellStart"/>
      <w:r w:rsidR="00AA09FE" w:rsidRPr="006C64F0">
        <w:rPr>
          <w:rFonts w:eastAsia="Calibri"/>
          <w:szCs w:val="28"/>
        </w:rPr>
        <w:t>Новолитовского</w:t>
      </w:r>
      <w:proofErr w:type="spellEnd"/>
      <w:r w:rsidR="00AA09FE" w:rsidRPr="006C64F0">
        <w:rPr>
          <w:rFonts w:eastAsia="Calibri"/>
          <w:szCs w:val="28"/>
        </w:rPr>
        <w:t xml:space="preserve"> сельского поселения, </w:t>
      </w:r>
      <w:proofErr w:type="spellStart"/>
      <w:r w:rsidR="007720A2" w:rsidRPr="006C64F0">
        <w:rPr>
          <w:rFonts w:eastAsia="Calibri"/>
          <w:bCs/>
          <w:iCs/>
          <w:szCs w:val="28"/>
          <w:lang w:eastAsia="en-US"/>
        </w:rPr>
        <w:t>Сергеевского</w:t>
      </w:r>
      <w:proofErr w:type="spellEnd"/>
      <w:r w:rsidR="007720A2" w:rsidRPr="006C64F0">
        <w:rPr>
          <w:rFonts w:eastAsia="Calibri"/>
          <w:bCs/>
          <w:iCs/>
          <w:szCs w:val="28"/>
          <w:lang w:eastAsia="en-US"/>
        </w:rPr>
        <w:t xml:space="preserve"> сельского</w:t>
      </w:r>
      <w:r w:rsidR="00AA09FE" w:rsidRPr="006C64F0">
        <w:rPr>
          <w:rFonts w:eastAsia="Calibri"/>
          <w:szCs w:val="28"/>
          <w:lang w:eastAsia="en-US"/>
        </w:rPr>
        <w:t xml:space="preserve"> поселения</w:t>
      </w:r>
      <w:r w:rsidR="007720A2" w:rsidRPr="006C64F0">
        <w:rPr>
          <w:rFonts w:eastAsia="Calibri"/>
          <w:bCs/>
          <w:iCs/>
          <w:szCs w:val="28"/>
        </w:rPr>
        <w:t xml:space="preserve"> прекращаются со дня первого заседания Думы Партизанского муниципального округа.</w:t>
      </w:r>
      <w:r w:rsidR="007720A2" w:rsidRPr="007720A2">
        <w:rPr>
          <w:rFonts w:eastAsia="Calibri"/>
          <w:bCs/>
          <w:iCs/>
          <w:szCs w:val="28"/>
        </w:rPr>
        <w:t xml:space="preserve"> </w:t>
      </w:r>
    </w:p>
    <w:p w:rsidR="007720A2" w:rsidRPr="005701D9" w:rsidRDefault="00FC7F22" w:rsidP="005701D9">
      <w:pPr>
        <w:ind w:firstLine="709"/>
        <w:jc w:val="both"/>
        <w:rPr>
          <w:rFonts w:eastAsia="Calibri"/>
          <w:bCs/>
          <w:iCs/>
          <w:szCs w:val="28"/>
        </w:rPr>
      </w:pPr>
      <w:r>
        <w:rPr>
          <w:rFonts w:eastAsia="Calibri"/>
          <w:bCs/>
          <w:iCs/>
          <w:szCs w:val="28"/>
        </w:rPr>
        <w:t>7.</w:t>
      </w:r>
      <w:r w:rsidR="007720A2" w:rsidRPr="007720A2">
        <w:rPr>
          <w:rFonts w:eastAsia="Calibri"/>
          <w:bCs/>
          <w:iCs/>
          <w:szCs w:val="28"/>
        </w:rPr>
        <w:t xml:space="preserve">Полномочия глав </w:t>
      </w:r>
      <w:proofErr w:type="gramStart"/>
      <w:r w:rsidR="005701D9" w:rsidRPr="005701D9">
        <w:rPr>
          <w:rFonts w:eastAsia="Calibri"/>
          <w:bCs/>
          <w:iCs/>
          <w:szCs w:val="28"/>
        </w:rPr>
        <w:t>Владимиро-Александровского</w:t>
      </w:r>
      <w:proofErr w:type="gramEnd"/>
      <w:r w:rsidR="005701D9" w:rsidRPr="005701D9">
        <w:rPr>
          <w:rFonts w:eastAsia="Calibri"/>
          <w:bCs/>
          <w:iCs/>
          <w:szCs w:val="28"/>
        </w:rPr>
        <w:t xml:space="preserve"> сельского поселения, </w:t>
      </w:r>
      <w:proofErr w:type="spellStart"/>
      <w:r w:rsidR="005701D9" w:rsidRPr="005701D9">
        <w:rPr>
          <w:rFonts w:eastAsia="Calibri"/>
          <w:bCs/>
          <w:iCs/>
          <w:szCs w:val="28"/>
        </w:rPr>
        <w:t>Екатериновского</w:t>
      </w:r>
      <w:proofErr w:type="spellEnd"/>
      <w:r w:rsidR="005701D9" w:rsidRPr="005701D9">
        <w:rPr>
          <w:rFonts w:eastAsia="Calibri"/>
          <w:bCs/>
          <w:iCs/>
          <w:szCs w:val="28"/>
        </w:rPr>
        <w:t xml:space="preserve"> сельского поселения,</w:t>
      </w:r>
      <w:r w:rsidR="005701D9" w:rsidRPr="005701D9">
        <w:t xml:space="preserve"> </w:t>
      </w:r>
      <w:proofErr w:type="spellStart"/>
      <w:r w:rsidR="005701D9" w:rsidRPr="005701D9">
        <w:rPr>
          <w:rFonts w:eastAsia="Calibri"/>
          <w:bCs/>
          <w:iCs/>
          <w:szCs w:val="28"/>
        </w:rPr>
        <w:t>Золотодолинского</w:t>
      </w:r>
      <w:proofErr w:type="spellEnd"/>
      <w:r w:rsidR="005701D9" w:rsidRPr="005701D9">
        <w:rPr>
          <w:rFonts w:eastAsia="Calibri"/>
          <w:bCs/>
          <w:iCs/>
          <w:szCs w:val="28"/>
        </w:rPr>
        <w:t xml:space="preserve"> сельского поселения,</w:t>
      </w:r>
      <w:r w:rsidR="005701D9">
        <w:rPr>
          <w:rFonts w:eastAsia="Calibri"/>
          <w:bCs/>
          <w:iCs/>
          <w:szCs w:val="28"/>
        </w:rPr>
        <w:t xml:space="preserve"> </w:t>
      </w:r>
      <w:r w:rsidR="005701D9" w:rsidRPr="005701D9">
        <w:rPr>
          <w:rFonts w:eastAsia="Calibri"/>
          <w:bCs/>
          <w:iCs/>
          <w:szCs w:val="28"/>
        </w:rPr>
        <w:t xml:space="preserve">Новицкого сельского поселения, </w:t>
      </w:r>
      <w:proofErr w:type="spellStart"/>
      <w:r w:rsidR="005701D9" w:rsidRPr="005701D9">
        <w:rPr>
          <w:rFonts w:eastAsia="Calibri"/>
          <w:bCs/>
          <w:iCs/>
          <w:szCs w:val="28"/>
        </w:rPr>
        <w:t>Новолитовского</w:t>
      </w:r>
      <w:proofErr w:type="spellEnd"/>
      <w:r w:rsidR="005701D9" w:rsidRPr="005701D9">
        <w:rPr>
          <w:rFonts w:eastAsia="Calibri"/>
          <w:bCs/>
          <w:iCs/>
          <w:szCs w:val="28"/>
        </w:rPr>
        <w:t xml:space="preserve"> сельского поселения</w:t>
      </w:r>
      <w:r w:rsidR="005701D9">
        <w:rPr>
          <w:rFonts w:eastAsia="Calibri"/>
          <w:bCs/>
          <w:iCs/>
          <w:szCs w:val="28"/>
        </w:rPr>
        <w:t xml:space="preserve">, </w:t>
      </w:r>
      <w:proofErr w:type="spellStart"/>
      <w:r w:rsidR="007720A2" w:rsidRPr="007720A2">
        <w:rPr>
          <w:rFonts w:eastAsia="Calibri"/>
          <w:bCs/>
          <w:iCs/>
          <w:szCs w:val="28"/>
          <w:lang w:eastAsia="en-US"/>
        </w:rPr>
        <w:t>Сергеевского</w:t>
      </w:r>
      <w:proofErr w:type="spellEnd"/>
      <w:r w:rsidR="007720A2" w:rsidRPr="007720A2">
        <w:rPr>
          <w:rFonts w:eastAsia="Calibri"/>
          <w:bCs/>
          <w:iCs/>
          <w:szCs w:val="28"/>
          <w:lang w:eastAsia="en-US"/>
        </w:rPr>
        <w:t xml:space="preserve"> сельского</w:t>
      </w:r>
      <w:r w:rsidR="005701D9">
        <w:rPr>
          <w:rFonts w:eastAsia="Calibri"/>
          <w:szCs w:val="28"/>
          <w:lang w:eastAsia="en-US"/>
        </w:rPr>
        <w:t xml:space="preserve"> поселения</w:t>
      </w:r>
      <w:r w:rsidR="007720A2" w:rsidRPr="007720A2">
        <w:rPr>
          <w:rFonts w:eastAsia="Calibri"/>
          <w:szCs w:val="28"/>
          <w:lang w:eastAsia="en-US"/>
        </w:rPr>
        <w:t xml:space="preserve"> </w:t>
      </w:r>
      <w:r w:rsidR="007720A2" w:rsidRPr="007720A2">
        <w:rPr>
          <w:rFonts w:eastAsia="Calibri"/>
          <w:bCs/>
          <w:iCs/>
          <w:szCs w:val="28"/>
        </w:rPr>
        <w:t>прекращаются со дня формирования администрации Партизанского муниципального округа.</w:t>
      </w:r>
    </w:p>
    <w:p w:rsidR="007720A2" w:rsidRPr="007720A2" w:rsidRDefault="00FC7F22" w:rsidP="007720A2">
      <w:pPr>
        <w:ind w:firstLine="709"/>
        <w:jc w:val="both"/>
        <w:rPr>
          <w:szCs w:val="28"/>
        </w:rPr>
      </w:pPr>
      <w:r>
        <w:rPr>
          <w:rFonts w:eastAsia="Calibri"/>
          <w:bCs/>
          <w:iCs/>
          <w:szCs w:val="28"/>
        </w:rPr>
        <w:t>8.</w:t>
      </w:r>
      <w:r w:rsidR="007720A2" w:rsidRPr="007720A2">
        <w:rPr>
          <w:rFonts w:eastAsia="Calibri"/>
          <w:bCs/>
          <w:iCs/>
          <w:szCs w:val="28"/>
        </w:rPr>
        <w:t>Полномочия главы Партизанского муниципального района Приморского края прекращаются со дня вступления в должность главы Партизанского муниципального округа.</w:t>
      </w:r>
    </w:p>
    <w:p w:rsidR="007720A2" w:rsidRPr="007720A2" w:rsidRDefault="00FC7F22" w:rsidP="007720A2">
      <w:pPr>
        <w:ind w:firstLine="709"/>
        <w:jc w:val="both"/>
        <w:rPr>
          <w:szCs w:val="28"/>
        </w:rPr>
      </w:pPr>
      <w:r>
        <w:rPr>
          <w:rFonts w:eastAsia="Calibri"/>
          <w:bCs/>
          <w:iCs/>
          <w:szCs w:val="28"/>
        </w:rPr>
        <w:t>9.</w:t>
      </w:r>
      <w:r w:rsidR="007720A2" w:rsidRPr="007720A2">
        <w:rPr>
          <w:rFonts w:eastAsia="Calibri"/>
          <w:szCs w:val="28"/>
        </w:rPr>
        <w:t xml:space="preserve">Со дня формирования контрольно-счетного органа </w:t>
      </w:r>
      <w:r w:rsidR="007720A2" w:rsidRPr="007720A2">
        <w:rPr>
          <w:rFonts w:eastAsia="Calibri"/>
          <w:bCs/>
          <w:iCs/>
          <w:szCs w:val="28"/>
        </w:rPr>
        <w:t>Партизанского</w:t>
      </w:r>
      <w:r w:rsidR="007720A2" w:rsidRPr="007720A2">
        <w:rPr>
          <w:rFonts w:eastAsia="Calibri"/>
          <w:szCs w:val="28"/>
        </w:rPr>
        <w:t xml:space="preserve"> муниципального округа Приморского края прекращаются полномочия контрольно-счетного органа </w:t>
      </w:r>
      <w:r w:rsidR="007720A2" w:rsidRPr="007720A2">
        <w:rPr>
          <w:rFonts w:eastAsia="Calibri"/>
          <w:bCs/>
          <w:iCs/>
          <w:szCs w:val="28"/>
        </w:rPr>
        <w:t>Партизанского</w:t>
      </w:r>
      <w:r w:rsidR="007720A2" w:rsidRPr="007720A2">
        <w:rPr>
          <w:rFonts w:eastAsia="Calibri"/>
          <w:szCs w:val="28"/>
        </w:rPr>
        <w:t xml:space="preserve"> муниципального района Приморского края.</w:t>
      </w:r>
    </w:p>
    <w:p w:rsidR="007720A2" w:rsidRPr="007720A2" w:rsidRDefault="007720A2" w:rsidP="007720A2">
      <w:pPr>
        <w:jc w:val="both"/>
        <w:rPr>
          <w:bCs/>
          <w:iCs/>
          <w:szCs w:val="28"/>
        </w:rPr>
      </w:pPr>
    </w:p>
    <w:p w:rsidR="007720A2" w:rsidRPr="007720A2" w:rsidRDefault="007720A2" w:rsidP="007720A2">
      <w:pPr>
        <w:ind w:firstLine="709"/>
        <w:rPr>
          <w:szCs w:val="28"/>
        </w:rPr>
      </w:pPr>
      <w:r w:rsidRPr="007720A2">
        <w:rPr>
          <w:rFonts w:eastAsia="Calibri"/>
          <w:bCs/>
          <w:szCs w:val="28"/>
        </w:rPr>
        <w:t>СТАТЬЯ 5. ПОРЯДОК ИСПОЛНЕНИЯ БЮДЖЕТОВ ПОСЕЛЕНИЙ</w:t>
      </w:r>
    </w:p>
    <w:p w:rsidR="007720A2" w:rsidRPr="007720A2" w:rsidRDefault="007720A2" w:rsidP="007720A2">
      <w:pPr>
        <w:ind w:left="1416" w:firstLine="708"/>
        <w:rPr>
          <w:bCs/>
          <w:szCs w:val="28"/>
        </w:rPr>
      </w:pPr>
      <w:r w:rsidRPr="007720A2">
        <w:rPr>
          <w:rFonts w:eastAsia="Calibri"/>
          <w:bCs/>
          <w:szCs w:val="28"/>
        </w:rPr>
        <w:t>И ПАРТИЗАНСКОГО МУНИЦИПАЛЬНОГО РАЙОНА</w:t>
      </w:r>
    </w:p>
    <w:p w:rsidR="007720A2" w:rsidRPr="007720A2" w:rsidRDefault="007720A2" w:rsidP="007720A2">
      <w:pPr>
        <w:ind w:left="1416" w:firstLine="708"/>
        <w:rPr>
          <w:bCs/>
          <w:szCs w:val="28"/>
        </w:rPr>
      </w:pPr>
      <w:r w:rsidRPr="007720A2">
        <w:rPr>
          <w:rFonts w:eastAsia="Calibri"/>
          <w:bCs/>
          <w:szCs w:val="28"/>
        </w:rPr>
        <w:t xml:space="preserve">В 2023 ГОДУ, СОСТАВЛЕНИЕ ПРОЕКТА БЮДЖЕТА, </w:t>
      </w:r>
    </w:p>
    <w:p w:rsidR="007720A2" w:rsidRPr="007720A2" w:rsidRDefault="007720A2" w:rsidP="007720A2">
      <w:pPr>
        <w:ind w:left="1416" w:firstLine="708"/>
        <w:rPr>
          <w:bCs/>
          <w:szCs w:val="28"/>
        </w:rPr>
      </w:pPr>
      <w:r w:rsidRPr="007720A2">
        <w:rPr>
          <w:rFonts w:eastAsia="Calibri"/>
          <w:bCs/>
          <w:szCs w:val="28"/>
        </w:rPr>
        <w:t xml:space="preserve">УТВЕРЖДЕНИЕ БЮДЖЕТА ПАРТИЗАНСКОГО </w:t>
      </w:r>
    </w:p>
    <w:p w:rsidR="007720A2" w:rsidRPr="007720A2" w:rsidRDefault="007720A2" w:rsidP="007720A2">
      <w:pPr>
        <w:ind w:left="1416" w:firstLine="708"/>
        <w:rPr>
          <w:bCs/>
          <w:szCs w:val="28"/>
        </w:rPr>
      </w:pPr>
      <w:r w:rsidRPr="007720A2">
        <w:rPr>
          <w:rFonts w:eastAsia="Calibri"/>
          <w:bCs/>
          <w:szCs w:val="28"/>
        </w:rPr>
        <w:t xml:space="preserve">МУНИЦИПАЛЬНОГО ОКРУГА НА 2024 ГОД </w:t>
      </w:r>
    </w:p>
    <w:p w:rsidR="007720A2" w:rsidRPr="007720A2" w:rsidRDefault="007720A2" w:rsidP="007720A2">
      <w:pPr>
        <w:ind w:left="1416" w:firstLine="708"/>
        <w:rPr>
          <w:bCs/>
          <w:szCs w:val="28"/>
        </w:rPr>
      </w:pPr>
      <w:r w:rsidRPr="007720A2">
        <w:rPr>
          <w:rFonts w:eastAsia="Calibri"/>
          <w:bCs/>
          <w:szCs w:val="28"/>
        </w:rPr>
        <w:t>И НА ПЛАНОВЫЙ ПЕРИОД 2025</w:t>
      </w:r>
      <w:proofErr w:type="gramStart"/>
      <w:r w:rsidRPr="007720A2">
        <w:rPr>
          <w:rFonts w:eastAsia="Calibri"/>
          <w:bCs/>
          <w:szCs w:val="28"/>
        </w:rPr>
        <w:t xml:space="preserve"> И</w:t>
      </w:r>
      <w:proofErr w:type="gramEnd"/>
      <w:r w:rsidRPr="007720A2">
        <w:rPr>
          <w:rFonts w:eastAsia="Calibri"/>
          <w:bCs/>
          <w:szCs w:val="28"/>
        </w:rPr>
        <w:t xml:space="preserve"> 2026 ГОДОВ </w:t>
      </w:r>
    </w:p>
    <w:p w:rsidR="007720A2" w:rsidRPr="007720A2" w:rsidRDefault="007720A2" w:rsidP="007720A2">
      <w:pPr>
        <w:ind w:left="1416" w:firstLine="708"/>
        <w:rPr>
          <w:bCs/>
          <w:szCs w:val="28"/>
        </w:rPr>
      </w:pPr>
      <w:r w:rsidRPr="007720A2">
        <w:rPr>
          <w:rFonts w:eastAsia="Calibri"/>
          <w:bCs/>
          <w:szCs w:val="28"/>
        </w:rPr>
        <w:t>И ЕГО ИСПОЛНЕНИЯ В 2024 ГОДУ</w:t>
      </w:r>
    </w:p>
    <w:p w:rsidR="007720A2" w:rsidRPr="007720A2" w:rsidRDefault="007720A2" w:rsidP="007720A2">
      <w:pPr>
        <w:ind w:firstLine="709"/>
        <w:jc w:val="both"/>
        <w:rPr>
          <w:bCs/>
          <w:iCs/>
          <w:szCs w:val="28"/>
        </w:rPr>
      </w:pPr>
    </w:p>
    <w:p w:rsidR="007720A2" w:rsidRPr="007720A2" w:rsidRDefault="00FC7F22" w:rsidP="007720A2">
      <w:pPr>
        <w:ind w:firstLine="709"/>
        <w:jc w:val="both"/>
        <w:rPr>
          <w:szCs w:val="28"/>
        </w:rPr>
      </w:pPr>
      <w:proofErr w:type="gramStart"/>
      <w:r>
        <w:rPr>
          <w:rFonts w:eastAsia="Calibri"/>
          <w:bCs/>
          <w:iCs/>
          <w:szCs w:val="28"/>
        </w:rPr>
        <w:t>1.</w:t>
      </w:r>
      <w:r w:rsidR="007720A2" w:rsidRPr="00E57B84">
        <w:rPr>
          <w:rFonts w:eastAsia="Calibri"/>
          <w:bCs/>
          <w:iCs/>
          <w:szCs w:val="28"/>
        </w:rPr>
        <w:t xml:space="preserve">Полномочия, связанные с исполнением бюджетов </w:t>
      </w:r>
      <w:r w:rsidR="00E57B84" w:rsidRPr="00E57B84">
        <w:rPr>
          <w:rFonts w:eastAsia="Calibri"/>
          <w:bCs/>
          <w:iCs/>
          <w:szCs w:val="28"/>
        </w:rPr>
        <w:t xml:space="preserve">Владимиро-Александровского сельского поселения, </w:t>
      </w:r>
      <w:proofErr w:type="spellStart"/>
      <w:r w:rsidR="00E57B84" w:rsidRPr="00E57B84">
        <w:rPr>
          <w:rFonts w:eastAsia="Calibri"/>
          <w:bCs/>
          <w:iCs/>
          <w:szCs w:val="28"/>
        </w:rPr>
        <w:t>Екатериновского</w:t>
      </w:r>
      <w:proofErr w:type="spellEnd"/>
      <w:r w:rsidR="00E57B84" w:rsidRPr="00E57B84">
        <w:rPr>
          <w:rFonts w:eastAsia="Calibri"/>
          <w:bCs/>
          <w:iCs/>
          <w:szCs w:val="28"/>
        </w:rPr>
        <w:t xml:space="preserve"> сельского поселения, </w:t>
      </w:r>
      <w:proofErr w:type="spellStart"/>
      <w:r w:rsidR="00E57B84" w:rsidRPr="00E57B84">
        <w:rPr>
          <w:rFonts w:eastAsia="Calibri"/>
          <w:bCs/>
          <w:iCs/>
          <w:szCs w:val="28"/>
        </w:rPr>
        <w:t>Золотодолинского</w:t>
      </w:r>
      <w:proofErr w:type="spellEnd"/>
      <w:r w:rsidR="00E57B84" w:rsidRPr="00E57B84">
        <w:rPr>
          <w:rFonts w:eastAsia="Calibri"/>
          <w:bCs/>
          <w:iCs/>
          <w:szCs w:val="28"/>
        </w:rPr>
        <w:t xml:space="preserve"> сельского поселения, </w:t>
      </w:r>
      <w:r w:rsidR="007720A2" w:rsidRPr="00E57B84">
        <w:rPr>
          <w:rFonts w:eastAsia="Calibri"/>
          <w:bCs/>
          <w:szCs w:val="28"/>
        </w:rPr>
        <w:t xml:space="preserve">Новицкого сельского поселения, </w:t>
      </w:r>
      <w:proofErr w:type="spellStart"/>
      <w:r w:rsidR="007720A2" w:rsidRPr="00E57B84">
        <w:rPr>
          <w:rFonts w:eastAsia="Calibri"/>
          <w:bCs/>
          <w:szCs w:val="28"/>
        </w:rPr>
        <w:t>Новолитовского</w:t>
      </w:r>
      <w:proofErr w:type="spellEnd"/>
      <w:r w:rsidR="007720A2" w:rsidRPr="00E57B84">
        <w:rPr>
          <w:rFonts w:eastAsia="Calibri"/>
          <w:bCs/>
          <w:szCs w:val="28"/>
        </w:rPr>
        <w:t xml:space="preserve"> сельского поселения</w:t>
      </w:r>
      <w:r w:rsidR="00E57B84" w:rsidRPr="00E57B84">
        <w:rPr>
          <w:rFonts w:eastAsia="Calibri"/>
          <w:bCs/>
          <w:szCs w:val="28"/>
        </w:rPr>
        <w:t xml:space="preserve">, </w:t>
      </w:r>
      <w:proofErr w:type="spellStart"/>
      <w:r w:rsidR="00E57B84" w:rsidRPr="00E57B84">
        <w:rPr>
          <w:rFonts w:eastAsia="Calibri"/>
          <w:bCs/>
          <w:szCs w:val="28"/>
        </w:rPr>
        <w:t>Сергеевского</w:t>
      </w:r>
      <w:proofErr w:type="spellEnd"/>
      <w:r w:rsidR="00E57B84" w:rsidRPr="00E57B84">
        <w:rPr>
          <w:rFonts w:eastAsia="Calibri"/>
          <w:bCs/>
          <w:szCs w:val="28"/>
        </w:rPr>
        <w:t xml:space="preserve"> сельского </w:t>
      </w:r>
      <w:r w:rsidR="00E57B84" w:rsidRPr="00E57B84">
        <w:rPr>
          <w:rFonts w:eastAsia="Calibri"/>
          <w:bCs/>
          <w:szCs w:val="28"/>
        </w:rPr>
        <w:lastRenderedPageBreak/>
        <w:t>поселения</w:t>
      </w:r>
      <w:r w:rsidR="007720A2" w:rsidRPr="00E57B84">
        <w:rPr>
          <w:rFonts w:eastAsia="Calibri"/>
          <w:bCs/>
          <w:szCs w:val="28"/>
        </w:rPr>
        <w:t xml:space="preserve"> </w:t>
      </w:r>
      <w:r w:rsidR="007720A2" w:rsidRPr="00E57B84">
        <w:rPr>
          <w:rFonts w:eastAsia="Calibri"/>
          <w:bCs/>
          <w:iCs/>
          <w:szCs w:val="28"/>
        </w:rPr>
        <w:t xml:space="preserve">на 2023 год и </w:t>
      </w:r>
      <w:r w:rsidR="00402770" w:rsidRPr="00E57B84">
        <w:rPr>
          <w:rFonts w:eastAsia="Calibri"/>
          <w:bCs/>
          <w:iCs/>
          <w:szCs w:val="28"/>
        </w:rPr>
        <w:t xml:space="preserve">на </w:t>
      </w:r>
      <w:r w:rsidR="007720A2" w:rsidRPr="00E57B84">
        <w:rPr>
          <w:rFonts w:eastAsia="Calibri"/>
          <w:bCs/>
          <w:iCs/>
          <w:szCs w:val="28"/>
        </w:rPr>
        <w:t>плановый период 2024 и 2025 годов, осуществляются:</w:t>
      </w:r>
      <w:proofErr w:type="gramEnd"/>
    </w:p>
    <w:p w:rsidR="007720A2" w:rsidRPr="00183E5A" w:rsidRDefault="007720A2" w:rsidP="00183E5A">
      <w:pPr>
        <w:ind w:firstLine="709"/>
        <w:jc w:val="both"/>
        <w:rPr>
          <w:rFonts w:eastAsia="Calibri"/>
          <w:bCs/>
          <w:iCs/>
          <w:szCs w:val="28"/>
        </w:rPr>
      </w:pPr>
      <w:r w:rsidRPr="007720A2">
        <w:rPr>
          <w:rFonts w:eastAsia="Calibri"/>
          <w:bCs/>
          <w:iCs/>
          <w:szCs w:val="28"/>
        </w:rPr>
        <w:t xml:space="preserve">до формирования администрации Партизанского муниципального округа </w:t>
      </w:r>
      <w:r w:rsidR="00FC7F22">
        <w:rPr>
          <w:rFonts w:eastAsia="Calibri"/>
          <w:bCs/>
          <w:iCs/>
          <w:szCs w:val="28"/>
        </w:rPr>
        <w:t>-</w:t>
      </w:r>
      <w:r w:rsidRPr="007720A2">
        <w:rPr>
          <w:rFonts w:eastAsia="Calibri"/>
          <w:bCs/>
          <w:iCs/>
          <w:szCs w:val="28"/>
        </w:rPr>
        <w:t xml:space="preserve"> администрациями </w:t>
      </w:r>
      <w:r w:rsidR="00183E5A" w:rsidRPr="00183E5A">
        <w:rPr>
          <w:rFonts w:eastAsia="Calibri"/>
          <w:bCs/>
          <w:iCs/>
          <w:szCs w:val="28"/>
        </w:rPr>
        <w:t xml:space="preserve">Владимиро-Александровского сельского поселения, </w:t>
      </w:r>
      <w:proofErr w:type="spellStart"/>
      <w:r w:rsidR="00183E5A" w:rsidRPr="00183E5A">
        <w:rPr>
          <w:rFonts w:eastAsia="Calibri"/>
          <w:bCs/>
          <w:iCs/>
          <w:szCs w:val="28"/>
        </w:rPr>
        <w:t>Екатериновского</w:t>
      </w:r>
      <w:proofErr w:type="spellEnd"/>
      <w:r w:rsidR="00183E5A" w:rsidRPr="00183E5A">
        <w:rPr>
          <w:rFonts w:eastAsia="Calibri"/>
          <w:bCs/>
          <w:iCs/>
          <w:szCs w:val="28"/>
        </w:rPr>
        <w:t xml:space="preserve"> сельского поселения,</w:t>
      </w:r>
      <w:r w:rsidR="00183E5A" w:rsidRPr="00183E5A">
        <w:t xml:space="preserve"> </w:t>
      </w:r>
      <w:proofErr w:type="spellStart"/>
      <w:r w:rsidR="00183E5A" w:rsidRPr="00183E5A">
        <w:rPr>
          <w:rFonts w:eastAsia="Calibri"/>
          <w:bCs/>
          <w:iCs/>
          <w:szCs w:val="28"/>
        </w:rPr>
        <w:t>Золотодолинского</w:t>
      </w:r>
      <w:proofErr w:type="spellEnd"/>
      <w:r w:rsidR="00183E5A" w:rsidRPr="00183E5A">
        <w:rPr>
          <w:rFonts w:eastAsia="Calibri"/>
          <w:bCs/>
          <w:iCs/>
          <w:szCs w:val="28"/>
        </w:rPr>
        <w:t xml:space="preserve"> сельского поселения,</w:t>
      </w:r>
      <w:r w:rsidR="00183E5A">
        <w:rPr>
          <w:rFonts w:eastAsia="Calibri"/>
          <w:bCs/>
          <w:iCs/>
          <w:szCs w:val="28"/>
        </w:rPr>
        <w:t xml:space="preserve"> </w:t>
      </w:r>
      <w:r w:rsidRPr="007720A2">
        <w:rPr>
          <w:rFonts w:eastAsia="Calibri"/>
          <w:bCs/>
          <w:szCs w:val="28"/>
        </w:rPr>
        <w:t xml:space="preserve">Новицкого сельского поселения, </w:t>
      </w:r>
      <w:proofErr w:type="spellStart"/>
      <w:r w:rsidRPr="007720A2">
        <w:rPr>
          <w:rFonts w:eastAsia="Calibri"/>
          <w:bCs/>
          <w:szCs w:val="28"/>
        </w:rPr>
        <w:t>Новолитовского</w:t>
      </w:r>
      <w:proofErr w:type="spellEnd"/>
      <w:r w:rsidRPr="007720A2">
        <w:rPr>
          <w:rFonts w:eastAsia="Calibri"/>
          <w:bCs/>
          <w:szCs w:val="28"/>
        </w:rPr>
        <w:t xml:space="preserve"> сельского поселения</w:t>
      </w:r>
      <w:r w:rsidR="00183E5A">
        <w:t xml:space="preserve">, </w:t>
      </w:r>
      <w:proofErr w:type="spellStart"/>
      <w:r w:rsidR="00183E5A" w:rsidRPr="00183E5A">
        <w:rPr>
          <w:rFonts w:eastAsia="Calibri"/>
          <w:bCs/>
          <w:szCs w:val="28"/>
        </w:rPr>
        <w:t>С</w:t>
      </w:r>
      <w:r w:rsidR="00C22EF6">
        <w:rPr>
          <w:rFonts w:eastAsia="Calibri"/>
          <w:bCs/>
          <w:szCs w:val="28"/>
        </w:rPr>
        <w:t>ергеевского</w:t>
      </w:r>
      <w:proofErr w:type="spellEnd"/>
      <w:r w:rsidR="00C22EF6">
        <w:rPr>
          <w:rFonts w:eastAsia="Calibri"/>
          <w:bCs/>
          <w:szCs w:val="28"/>
        </w:rPr>
        <w:t xml:space="preserve"> сельского поселения</w:t>
      </w:r>
      <w:bookmarkStart w:id="3" w:name="_GoBack"/>
      <w:bookmarkEnd w:id="3"/>
      <w:r w:rsidRPr="007720A2">
        <w:rPr>
          <w:rFonts w:eastAsia="Calibri"/>
          <w:bCs/>
          <w:iCs/>
          <w:szCs w:val="28"/>
        </w:rPr>
        <w:t>;</w:t>
      </w:r>
    </w:p>
    <w:p w:rsidR="007720A2" w:rsidRPr="007720A2" w:rsidRDefault="007720A2" w:rsidP="007720A2">
      <w:pPr>
        <w:ind w:firstLine="709"/>
        <w:jc w:val="both"/>
        <w:rPr>
          <w:szCs w:val="28"/>
        </w:rPr>
      </w:pPr>
      <w:r w:rsidRPr="007720A2">
        <w:rPr>
          <w:rFonts w:eastAsia="Calibri"/>
          <w:bCs/>
          <w:iCs/>
          <w:szCs w:val="28"/>
        </w:rPr>
        <w:t>со дня формирования администрации Парти</w:t>
      </w:r>
      <w:r w:rsidR="00FC7F22">
        <w:rPr>
          <w:rFonts w:eastAsia="Calibri"/>
          <w:bCs/>
          <w:iCs/>
          <w:szCs w:val="28"/>
        </w:rPr>
        <w:t>занского муниципального округа -</w:t>
      </w:r>
      <w:r w:rsidRPr="007720A2">
        <w:rPr>
          <w:rFonts w:eastAsia="Calibri"/>
          <w:bCs/>
          <w:iCs/>
          <w:szCs w:val="28"/>
        </w:rPr>
        <w:t xml:space="preserve"> администрацией Партизанского муниципального округа. </w:t>
      </w:r>
    </w:p>
    <w:p w:rsidR="007720A2" w:rsidRPr="007720A2" w:rsidRDefault="00FC7F22" w:rsidP="007720A2">
      <w:pPr>
        <w:ind w:firstLine="709"/>
        <w:jc w:val="both"/>
        <w:rPr>
          <w:szCs w:val="28"/>
        </w:rPr>
      </w:pPr>
      <w:r>
        <w:rPr>
          <w:rFonts w:eastAsia="Calibri"/>
          <w:bCs/>
          <w:iCs/>
          <w:szCs w:val="28"/>
        </w:rPr>
        <w:t>2.</w:t>
      </w:r>
      <w:r w:rsidR="007720A2" w:rsidRPr="007720A2">
        <w:rPr>
          <w:rFonts w:eastAsia="Calibri"/>
          <w:bCs/>
          <w:iCs/>
          <w:szCs w:val="28"/>
        </w:rPr>
        <w:t xml:space="preserve">Полномочия, связанные с исполнением бюджета Партизанского муниципального района на 2023 год и на плановый период 2024 и </w:t>
      </w:r>
      <w:r w:rsidR="007720A2" w:rsidRPr="007720A2">
        <w:rPr>
          <w:rFonts w:eastAsia="Calibri"/>
          <w:bCs/>
          <w:iCs/>
          <w:szCs w:val="28"/>
        </w:rPr>
        <w:br/>
        <w:t xml:space="preserve">2025 годов, осуществляются: </w:t>
      </w:r>
    </w:p>
    <w:p w:rsidR="007720A2" w:rsidRPr="007720A2" w:rsidRDefault="007720A2" w:rsidP="007720A2">
      <w:pPr>
        <w:ind w:firstLine="709"/>
        <w:jc w:val="both"/>
        <w:rPr>
          <w:szCs w:val="28"/>
        </w:rPr>
      </w:pPr>
      <w:r w:rsidRPr="007720A2">
        <w:rPr>
          <w:rFonts w:eastAsia="Calibri"/>
          <w:bCs/>
          <w:iCs/>
          <w:szCs w:val="28"/>
        </w:rPr>
        <w:t>до формирования администрации Парти</w:t>
      </w:r>
      <w:r w:rsidR="00C1674F">
        <w:rPr>
          <w:rFonts w:eastAsia="Calibri"/>
          <w:bCs/>
          <w:iCs/>
          <w:szCs w:val="28"/>
        </w:rPr>
        <w:t>занского муниципального округа -</w:t>
      </w:r>
      <w:r w:rsidRPr="007720A2">
        <w:rPr>
          <w:rFonts w:eastAsia="Calibri"/>
          <w:bCs/>
          <w:iCs/>
          <w:szCs w:val="28"/>
        </w:rPr>
        <w:t xml:space="preserve"> администрацией Партизанского муниципального района Приморского края;</w:t>
      </w:r>
    </w:p>
    <w:p w:rsidR="007720A2" w:rsidRPr="007720A2" w:rsidRDefault="007720A2" w:rsidP="007720A2">
      <w:pPr>
        <w:ind w:firstLine="709"/>
        <w:jc w:val="both"/>
        <w:rPr>
          <w:szCs w:val="28"/>
        </w:rPr>
      </w:pPr>
      <w:r w:rsidRPr="007720A2">
        <w:rPr>
          <w:rFonts w:eastAsia="Calibri"/>
          <w:bCs/>
          <w:iCs/>
          <w:szCs w:val="28"/>
        </w:rPr>
        <w:t>со дня формирования администрации Парти</w:t>
      </w:r>
      <w:r w:rsidR="00C1674F">
        <w:rPr>
          <w:rFonts w:eastAsia="Calibri"/>
          <w:bCs/>
          <w:iCs/>
          <w:szCs w:val="28"/>
        </w:rPr>
        <w:t>занского муниципального округа -</w:t>
      </w:r>
      <w:r w:rsidRPr="007720A2">
        <w:rPr>
          <w:rFonts w:eastAsia="Calibri"/>
          <w:bCs/>
          <w:iCs/>
          <w:szCs w:val="28"/>
        </w:rPr>
        <w:t xml:space="preserve"> администрацией Партизанского муниципального округа. </w:t>
      </w:r>
    </w:p>
    <w:p w:rsidR="007720A2" w:rsidRPr="007720A2" w:rsidRDefault="00C1674F" w:rsidP="007720A2">
      <w:pPr>
        <w:ind w:firstLine="709"/>
        <w:jc w:val="both"/>
        <w:rPr>
          <w:szCs w:val="28"/>
        </w:rPr>
      </w:pPr>
      <w:r>
        <w:rPr>
          <w:rFonts w:eastAsia="Calibri"/>
          <w:bCs/>
          <w:iCs/>
          <w:szCs w:val="28"/>
        </w:rPr>
        <w:t>3.</w:t>
      </w:r>
      <w:r w:rsidR="007720A2" w:rsidRPr="007720A2">
        <w:rPr>
          <w:rFonts w:eastAsia="Calibri"/>
          <w:bCs/>
          <w:iCs/>
          <w:szCs w:val="28"/>
        </w:rPr>
        <w:t xml:space="preserve">Полномочия, связанные с внесением изменений в решения о бюджетах </w:t>
      </w:r>
      <w:proofErr w:type="gramStart"/>
      <w:r w:rsidR="00172A04" w:rsidRPr="00172A04">
        <w:rPr>
          <w:rFonts w:eastAsia="Calibri"/>
          <w:bCs/>
          <w:iCs/>
          <w:szCs w:val="28"/>
        </w:rPr>
        <w:t>Владимиро-Александровского</w:t>
      </w:r>
      <w:proofErr w:type="gramEnd"/>
      <w:r w:rsidR="00172A04" w:rsidRPr="00172A04">
        <w:rPr>
          <w:rFonts w:eastAsia="Calibri"/>
          <w:bCs/>
          <w:iCs/>
          <w:szCs w:val="28"/>
        </w:rPr>
        <w:t xml:space="preserve"> сельского поселения, </w:t>
      </w:r>
      <w:proofErr w:type="spellStart"/>
      <w:r w:rsidR="00172A04" w:rsidRPr="00172A04">
        <w:rPr>
          <w:rFonts w:eastAsia="Calibri"/>
          <w:bCs/>
          <w:iCs/>
          <w:szCs w:val="28"/>
        </w:rPr>
        <w:t>Екатериновского</w:t>
      </w:r>
      <w:proofErr w:type="spellEnd"/>
      <w:r w:rsidR="00172A04" w:rsidRPr="00172A04">
        <w:rPr>
          <w:rFonts w:eastAsia="Calibri"/>
          <w:bCs/>
          <w:iCs/>
          <w:szCs w:val="28"/>
        </w:rPr>
        <w:t xml:space="preserve"> сельского поселения,</w:t>
      </w:r>
      <w:r w:rsidR="00172A04">
        <w:rPr>
          <w:rFonts w:eastAsia="Calibri"/>
          <w:bCs/>
          <w:iCs/>
          <w:szCs w:val="28"/>
        </w:rPr>
        <w:t xml:space="preserve"> </w:t>
      </w:r>
      <w:proofErr w:type="spellStart"/>
      <w:r w:rsidR="00172A04" w:rsidRPr="00172A04">
        <w:rPr>
          <w:rFonts w:eastAsia="Calibri"/>
          <w:bCs/>
          <w:iCs/>
          <w:szCs w:val="28"/>
        </w:rPr>
        <w:t>Золотодолинского</w:t>
      </w:r>
      <w:proofErr w:type="spellEnd"/>
      <w:r w:rsidR="00172A04" w:rsidRPr="00172A04">
        <w:rPr>
          <w:rFonts w:eastAsia="Calibri"/>
          <w:bCs/>
          <w:iCs/>
          <w:szCs w:val="28"/>
        </w:rPr>
        <w:t xml:space="preserve"> сельского поселения,</w:t>
      </w:r>
      <w:r w:rsidR="00172A04">
        <w:rPr>
          <w:rFonts w:eastAsia="Calibri"/>
          <w:bCs/>
          <w:iCs/>
          <w:szCs w:val="28"/>
        </w:rPr>
        <w:t xml:space="preserve"> </w:t>
      </w:r>
      <w:r w:rsidR="007720A2" w:rsidRPr="007720A2">
        <w:rPr>
          <w:rFonts w:eastAsia="Calibri"/>
          <w:bCs/>
          <w:szCs w:val="28"/>
        </w:rPr>
        <w:t xml:space="preserve">Новицкого сельского поселения, </w:t>
      </w:r>
      <w:proofErr w:type="spellStart"/>
      <w:r w:rsidR="007720A2" w:rsidRPr="007720A2">
        <w:rPr>
          <w:rFonts w:eastAsia="Calibri"/>
          <w:bCs/>
          <w:szCs w:val="28"/>
        </w:rPr>
        <w:t>Новолитовского</w:t>
      </w:r>
      <w:proofErr w:type="spellEnd"/>
      <w:r w:rsidR="007720A2" w:rsidRPr="007720A2">
        <w:rPr>
          <w:rFonts w:eastAsia="Calibri"/>
          <w:bCs/>
          <w:szCs w:val="28"/>
        </w:rPr>
        <w:t xml:space="preserve"> сельского поселения</w:t>
      </w:r>
      <w:r w:rsidR="00172A04">
        <w:rPr>
          <w:rFonts w:eastAsia="Calibri"/>
          <w:bCs/>
          <w:szCs w:val="28"/>
        </w:rPr>
        <w:t xml:space="preserve">, </w:t>
      </w:r>
      <w:proofErr w:type="spellStart"/>
      <w:r w:rsidR="00172A04" w:rsidRPr="00172A04">
        <w:rPr>
          <w:rFonts w:eastAsia="Calibri"/>
          <w:bCs/>
          <w:szCs w:val="28"/>
        </w:rPr>
        <w:t>С</w:t>
      </w:r>
      <w:r w:rsidR="00172A04">
        <w:rPr>
          <w:rFonts w:eastAsia="Calibri"/>
          <w:bCs/>
          <w:szCs w:val="28"/>
        </w:rPr>
        <w:t>ергеевского</w:t>
      </w:r>
      <w:proofErr w:type="spellEnd"/>
      <w:r w:rsidR="00172A04">
        <w:rPr>
          <w:rFonts w:eastAsia="Calibri"/>
          <w:bCs/>
          <w:szCs w:val="28"/>
        </w:rPr>
        <w:t xml:space="preserve"> сельского поселения</w:t>
      </w:r>
      <w:r w:rsidR="007720A2" w:rsidRPr="007720A2">
        <w:rPr>
          <w:rFonts w:eastAsia="Calibri"/>
          <w:bCs/>
          <w:szCs w:val="28"/>
        </w:rPr>
        <w:t xml:space="preserve"> </w:t>
      </w:r>
      <w:r w:rsidR="007720A2" w:rsidRPr="007720A2">
        <w:rPr>
          <w:rFonts w:eastAsia="Calibri"/>
          <w:bCs/>
          <w:iCs/>
          <w:szCs w:val="28"/>
        </w:rPr>
        <w:t xml:space="preserve">на 2023 год и на плановый период 2024 и 2025 годов, осуществляются: </w:t>
      </w:r>
    </w:p>
    <w:p w:rsidR="007720A2" w:rsidRPr="007720A2" w:rsidRDefault="007720A2" w:rsidP="007720A2">
      <w:pPr>
        <w:ind w:firstLine="709"/>
        <w:jc w:val="both"/>
        <w:rPr>
          <w:szCs w:val="28"/>
        </w:rPr>
      </w:pPr>
      <w:r w:rsidRPr="007720A2">
        <w:rPr>
          <w:rFonts w:eastAsia="Calibri"/>
          <w:bCs/>
          <w:iCs/>
          <w:szCs w:val="28"/>
        </w:rPr>
        <w:t>до первого заседания Думы Парти</w:t>
      </w:r>
      <w:r w:rsidR="00BE11F5">
        <w:rPr>
          <w:rFonts w:eastAsia="Calibri"/>
          <w:bCs/>
          <w:iCs/>
          <w:szCs w:val="28"/>
        </w:rPr>
        <w:t>занского муниципального округа -</w:t>
      </w:r>
      <w:r w:rsidRPr="007720A2">
        <w:rPr>
          <w:rFonts w:eastAsia="Calibri"/>
          <w:bCs/>
          <w:iCs/>
          <w:szCs w:val="28"/>
        </w:rPr>
        <w:t xml:space="preserve"> </w:t>
      </w:r>
      <w:r w:rsidRPr="007720A2">
        <w:rPr>
          <w:rFonts w:eastAsia="Calibri"/>
          <w:szCs w:val="28"/>
        </w:rPr>
        <w:t xml:space="preserve">представительными органами </w:t>
      </w:r>
      <w:proofErr w:type="gramStart"/>
      <w:r w:rsidR="00D93A48" w:rsidRPr="00D93A48">
        <w:rPr>
          <w:rFonts w:eastAsia="Calibri"/>
          <w:szCs w:val="28"/>
        </w:rPr>
        <w:t>Владимиро-Александровского</w:t>
      </w:r>
      <w:proofErr w:type="gramEnd"/>
      <w:r w:rsidR="00D93A48" w:rsidRPr="00D93A48">
        <w:rPr>
          <w:rFonts w:eastAsia="Calibri"/>
          <w:szCs w:val="28"/>
        </w:rPr>
        <w:t xml:space="preserve"> сельского поселения, </w:t>
      </w:r>
      <w:proofErr w:type="spellStart"/>
      <w:r w:rsidR="00D93A48" w:rsidRPr="00D93A48">
        <w:rPr>
          <w:rFonts w:eastAsia="Calibri"/>
          <w:szCs w:val="28"/>
        </w:rPr>
        <w:t>Екатериновского</w:t>
      </w:r>
      <w:proofErr w:type="spellEnd"/>
      <w:r w:rsidR="00D93A48" w:rsidRPr="00D93A48">
        <w:rPr>
          <w:rFonts w:eastAsia="Calibri"/>
          <w:szCs w:val="28"/>
        </w:rPr>
        <w:t xml:space="preserve"> сельского поселения,</w:t>
      </w:r>
      <w:r w:rsidR="00D93A48">
        <w:rPr>
          <w:rFonts w:eastAsia="Calibri"/>
          <w:szCs w:val="28"/>
        </w:rPr>
        <w:t xml:space="preserve"> </w:t>
      </w:r>
      <w:proofErr w:type="spellStart"/>
      <w:r w:rsidR="00D93A48" w:rsidRPr="00D93A48">
        <w:rPr>
          <w:rFonts w:eastAsia="Calibri"/>
          <w:szCs w:val="28"/>
        </w:rPr>
        <w:t>Золотодолинского</w:t>
      </w:r>
      <w:proofErr w:type="spellEnd"/>
      <w:r w:rsidR="00D93A48" w:rsidRPr="00D93A48">
        <w:rPr>
          <w:rFonts w:eastAsia="Calibri"/>
          <w:szCs w:val="28"/>
        </w:rPr>
        <w:t xml:space="preserve"> сельского поселения,</w:t>
      </w:r>
      <w:r w:rsidR="00D93A48">
        <w:rPr>
          <w:rFonts w:eastAsia="Calibri"/>
          <w:szCs w:val="28"/>
        </w:rPr>
        <w:t xml:space="preserve"> </w:t>
      </w:r>
      <w:r w:rsidRPr="007720A2">
        <w:rPr>
          <w:rFonts w:eastAsia="Calibri"/>
          <w:bCs/>
          <w:szCs w:val="28"/>
        </w:rPr>
        <w:t xml:space="preserve">Новицкого сельского поселения, </w:t>
      </w:r>
      <w:proofErr w:type="spellStart"/>
      <w:r w:rsidRPr="007720A2">
        <w:rPr>
          <w:rFonts w:eastAsia="Calibri"/>
          <w:bCs/>
          <w:szCs w:val="28"/>
        </w:rPr>
        <w:t>Новолитовского</w:t>
      </w:r>
      <w:proofErr w:type="spellEnd"/>
      <w:r w:rsidRPr="007720A2">
        <w:rPr>
          <w:rFonts w:eastAsia="Calibri"/>
          <w:bCs/>
          <w:szCs w:val="28"/>
        </w:rPr>
        <w:t xml:space="preserve"> сельского поселения</w:t>
      </w:r>
      <w:r w:rsidR="00D93A48">
        <w:rPr>
          <w:rFonts w:eastAsia="Calibri"/>
          <w:bCs/>
          <w:szCs w:val="28"/>
        </w:rPr>
        <w:t>,</w:t>
      </w:r>
      <w:r w:rsidR="00D93A48" w:rsidRPr="00D93A48">
        <w:t xml:space="preserve"> </w:t>
      </w:r>
      <w:proofErr w:type="spellStart"/>
      <w:r w:rsidR="00D93A48" w:rsidRPr="00D93A48">
        <w:rPr>
          <w:rFonts w:eastAsia="Calibri"/>
          <w:bCs/>
          <w:szCs w:val="28"/>
        </w:rPr>
        <w:t>Се</w:t>
      </w:r>
      <w:r w:rsidR="00D93A48">
        <w:rPr>
          <w:rFonts w:eastAsia="Calibri"/>
          <w:bCs/>
          <w:szCs w:val="28"/>
        </w:rPr>
        <w:t>ргеевского</w:t>
      </w:r>
      <w:proofErr w:type="spellEnd"/>
      <w:r w:rsidR="00D93A48">
        <w:rPr>
          <w:rFonts w:eastAsia="Calibri"/>
          <w:bCs/>
          <w:szCs w:val="28"/>
        </w:rPr>
        <w:t xml:space="preserve"> сельского поселения</w:t>
      </w:r>
      <w:r w:rsidRPr="007720A2">
        <w:rPr>
          <w:rFonts w:eastAsia="Calibri"/>
          <w:bCs/>
          <w:iCs/>
          <w:szCs w:val="28"/>
        </w:rPr>
        <w:t>;</w:t>
      </w:r>
    </w:p>
    <w:p w:rsidR="007720A2" w:rsidRPr="007720A2" w:rsidRDefault="007720A2" w:rsidP="007720A2">
      <w:pPr>
        <w:ind w:firstLine="709"/>
        <w:jc w:val="both"/>
        <w:rPr>
          <w:szCs w:val="28"/>
        </w:rPr>
      </w:pPr>
      <w:r w:rsidRPr="007720A2">
        <w:rPr>
          <w:rFonts w:eastAsia="Calibri"/>
          <w:bCs/>
          <w:iCs/>
          <w:szCs w:val="28"/>
        </w:rPr>
        <w:t>со дня первого заседания Думы Парти</w:t>
      </w:r>
      <w:r w:rsidR="00C1674F">
        <w:rPr>
          <w:rFonts w:eastAsia="Calibri"/>
          <w:bCs/>
          <w:iCs/>
          <w:szCs w:val="28"/>
        </w:rPr>
        <w:t xml:space="preserve">занского муниципального </w:t>
      </w:r>
      <w:r w:rsidR="0049468C">
        <w:rPr>
          <w:rFonts w:eastAsia="Calibri"/>
          <w:bCs/>
          <w:iCs/>
          <w:szCs w:val="28"/>
        </w:rPr>
        <w:br/>
      </w:r>
      <w:r w:rsidR="00C1674F">
        <w:rPr>
          <w:rFonts w:eastAsia="Calibri"/>
          <w:bCs/>
          <w:iCs/>
          <w:szCs w:val="28"/>
        </w:rPr>
        <w:t>округа -</w:t>
      </w:r>
      <w:r w:rsidRPr="007720A2">
        <w:rPr>
          <w:rFonts w:eastAsia="Calibri"/>
          <w:bCs/>
          <w:iCs/>
          <w:szCs w:val="28"/>
        </w:rPr>
        <w:t xml:space="preserve"> Думой Партизанского муниципального округа. </w:t>
      </w:r>
    </w:p>
    <w:p w:rsidR="007720A2" w:rsidRPr="007720A2" w:rsidRDefault="00C1674F" w:rsidP="007720A2">
      <w:pPr>
        <w:ind w:firstLine="709"/>
        <w:jc w:val="both"/>
        <w:rPr>
          <w:szCs w:val="28"/>
        </w:rPr>
      </w:pPr>
      <w:r>
        <w:rPr>
          <w:rFonts w:eastAsia="Calibri"/>
          <w:bCs/>
          <w:iCs/>
          <w:szCs w:val="28"/>
        </w:rPr>
        <w:t>4.</w:t>
      </w:r>
      <w:r w:rsidR="007720A2" w:rsidRPr="007720A2">
        <w:rPr>
          <w:rFonts w:eastAsia="Calibri"/>
          <w:bCs/>
          <w:iCs/>
          <w:szCs w:val="28"/>
        </w:rPr>
        <w:t xml:space="preserve">Полномочия, связанные с внесением изменений в решения о бюджете Партизанского муниципального района на 2023 год и на плановый период 2024 и 2025 годов, осуществляются: </w:t>
      </w:r>
    </w:p>
    <w:p w:rsidR="007720A2" w:rsidRPr="007720A2" w:rsidRDefault="007720A2" w:rsidP="007720A2">
      <w:pPr>
        <w:ind w:firstLine="709"/>
        <w:jc w:val="both"/>
        <w:rPr>
          <w:szCs w:val="28"/>
        </w:rPr>
      </w:pPr>
      <w:r w:rsidRPr="007720A2">
        <w:rPr>
          <w:rFonts w:eastAsia="Calibri"/>
          <w:bCs/>
          <w:iCs/>
          <w:szCs w:val="28"/>
        </w:rPr>
        <w:t>до первого заседания Думы Парти</w:t>
      </w:r>
      <w:r w:rsidR="00C1674F">
        <w:rPr>
          <w:rFonts w:eastAsia="Calibri"/>
          <w:bCs/>
          <w:iCs/>
          <w:szCs w:val="28"/>
        </w:rPr>
        <w:t>занского муниципального округа -</w:t>
      </w:r>
      <w:r w:rsidRPr="007720A2">
        <w:rPr>
          <w:rFonts w:eastAsia="Calibri"/>
          <w:bCs/>
          <w:iCs/>
          <w:szCs w:val="28"/>
        </w:rPr>
        <w:t xml:space="preserve"> </w:t>
      </w:r>
      <w:r w:rsidRPr="007720A2">
        <w:rPr>
          <w:rFonts w:eastAsia="Calibri"/>
          <w:szCs w:val="28"/>
        </w:rPr>
        <w:t xml:space="preserve">Думой </w:t>
      </w:r>
      <w:r w:rsidRPr="007720A2">
        <w:rPr>
          <w:rFonts w:eastAsia="Calibri"/>
          <w:bCs/>
          <w:iCs/>
          <w:szCs w:val="28"/>
        </w:rPr>
        <w:t>Партизанского</w:t>
      </w:r>
      <w:r w:rsidRPr="007720A2">
        <w:rPr>
          <w:rFonts w:eastAsia="Calibri"/>
          <w:szCs w:val="28"/>
        </w:rPr>
        <w:t xml:space="preserve"> муниципального района</w:t>
      </w:r>
      <w:r w:rsidRPr="007720A2">
        <w:rPr>
          <w:rFonts w:eastAsia="Calibri"/>
          <w:bCs/>
          <w:iCs/>
          <w:szCs w:val="28"/>
        </w:rPr>
        <w:t xml:space="preserve"> Приморского края;</w:t>
      </w:r>
    </w:p>
    <w:p w:rsidR="007720A2" w:rsidRPr="007720A2" w:rsidRDefault="007720A2" w:rsidP="007720A2">
      <w:pPr>
        <w:ind w:firstLine="709"/>
        <w:jc w:val="both"/>
        <w:rPr>
          <w:szCs w:val="28"/>
        </w:rPr>
      </w:pPr>
      <w:r w:rsidRPr="007720A2">
        <w:rPr>
          <w:rFonts w:eastAsia="Calibri"/>
          <w:bCs/>
          <w:iCs/>
          <w:szCs w:val="28"/>
        </w:rPr>
        <w:t>со дня первого заседания Думы Парти</w:t>
      </w:r>
      <w:r w:rsidR="00C1674F">
        <w:rPr>
          <w:rFonts w:eastAsia="Calibri"/>
          <w:bCs/>
          <w:iCs/>
          <w:szCs w:val="28"/>
        </w:rPr>
        <w:t xml:space="preserve">занского муниципального </w:t>
      </w:r>
      <w:r w:rsidR="00C32E30">
        <w:rPr>
          <w:rFonts w:eastAsia="Calibri"/>
          <w:bCs/>
          <w:iCs/>
          <w:szCs w:val="28"/>
        </w:rPr>
        <w:br/>
      </w:r>
      <w:r w:rsidR="00C1674F">
        <w:rPr>
          <w:rFonts w:eastAsia="Calibri"/>
          <w:bCs/>
          <w:iCs/>
          <w:szCs w:val="28"/>
        </w:rPr>
        <w:t>округа -</w:t>
      </w:r>
      <w:r w:rsidRPr="007720A2">
        <w:rPr>
          <w:rFonts w:eastAsia="Calibri"/>
          <w:bCs/>
          <w:iCs/>
          <w:szCs w:val="28"/>
        </w:rPr>
        <w:t xml:space="preserve"> Думой Партизанского муниципального округа. </w:t>
      </w:r>
    </w:p>
    <w:p w:rsidR="007720A2" w:rsidRPr="007720A2" w:rsidRDefault="00AD1A91" w:rsidP="007720A2">
      <w:pPr>
        <w:ind w:firstLine="709"/>
        <w:jc w:val="both"/>
        <w:rPr>
          <w:szCs w:val="28"/>
        </w:rPr>
      </w:pPr>
      <w:r>
        <w:rPr>
          <w:rFonts w:eastAsia="Calibri"/>
          <w:bCs/>
          <w:iCs/>
          <w:szCs w:val="28"/>
        </w:rPr>
        <w:t>5.</w:t>
      </w:r>
      <w:r w:rsidR="007720A2" w:rsidRPr="007720A2">
        <w:rPr>
          <w:rFonts w:eastAsia="Calibri"/>
          <w:bCs/>
          <w:iCs/>
          <w:szCs w:val="28"/>
        </w:rPr>
        <w:t xml:space="preserve">Составление отчетов об исполнении бюджетов </w:t>
      </w:r>
      <w:proofErr w:type="gramStart"/>
      <w:r w:rsidR="00AE7A57" w:rsidRPr="00AE7A57">
        <w:rPr>
          <w:rFonts w:eastAsia="Calibri"/>
          <w:bCs/>
          <w:iCs/>
          <w:szCs w:val="28"/>
        </w:rPr>
        <w:t>Владимиро-Александровского</w:t>
      </w:r>
      <w:proofErr w:type="gramEnd"/>
      <w:r w:rsidR="00AE7A57" w:rsidRPr="00AE7A57">
        <w:rPr>
          <w:rFonts w:eastAsia="Calibri"/>
          <w:bCs/>
          <w:iCs/>
          <w:szCs w:val="28"/>
        </w:rPr>
        <w:t xml:space="preserve"> сельского поселения, </w:t>
      </w:r>
      <w:proofErr w:type="spellStart"/>
      <w:r w:rsidR="00AE7A57" w:rsidRPr="00AE7A57">
        <w:rPr>
          <w:rFonts w:eastAsia="Calibri"/>
          <w:bCs/>
          <w:iCs/>
          <w:szCs w:val="28"/>
        </w:rPr>
        <w:t>Екатериновского</w:t>
      </w:r>
      <w:proofErr w:type="spellEnd"/>
      <w:r w:rsidR="00AE7A57" w:rsidRPr="00AE7A57">
        <w:rPr>
          <w:rFonts w:eastAsia="Calibri"/>
          <w:bCs/>
          <w:iCs/>
          <w:szCs w:val="28"/>
        </w:rPr>
        <w:t xml:space="preserve"> сельского поселения,</w:t>
      </w:r>
      <w:r w:rsidR="00AE7A57">
        <w:rPr>
          <w:rFonts w:eastAsia="Calibri"/>
          <w:bCs/>
          <w:iCs/>
          <w:szCs w:val="28"/>
        </w:rPr>
        <w:t xml:space="preserve"> </w:t>
      </w:r>
      <w:proofErr w:type="spellStart"/>
      <w:r w:rsidR="00AE7A57" w:rsidRPr="00AE7A57">
        <w:rPr>
          <w:rFonts w:eastAsia="Calibri"/>
          <w:bCs/>
          <w:iCs/>
          <w:szCs w:val="28"/>
        </w:rPr>
        <w:t>Золотодолинского</w:t>
      </w:r>
      <w:proofErr w:type="spellEnd"/>
      <w:r w:rsidR="00AE7A57" w:rsidRPr="00AE7A57">
        <w:rPr>
          <w:rFonts w:eastAsia="Calibri"/>
          <w:bCs/>
          <w:iCs/>
          <w:szCs w:val="28"/>
        </w:rPr>
        <w:t xml:space="preserve"> сельского поселения, </w:t>
      </w:r>
      <w:r w:rsidR="007720A2" w:rsidRPr="007720A2">
        <w:rPr>
          <w:rFonts w:eastAsia="Calibri"/>
          <w:bCs/>
          <w:szCs w:val="28"/>
        </w:rPr>
        <w:t xml:space="preserve">Новицкого сельского поселения, </w:t>
      </w:r>
      <w:proofErr w:type="spellStart"/>
      <w:r w:rsidR="007720A2" w:rsidRPr="007720A2">
        <w:rPr>
          <w:rFonts w:eastAsia="Calibri"/>
          <w:bCs/>
          <w:szCs w:val="28"/>
        </w:rPr>
        <w:t>Новолитовского</w:t>
      </w:r>
      <w:proofErr w:type="spellEnd"/>
      <w:r w:rsidR="007720A2" w:rsidRPr="007720A2">
        <w:rPr>
          <w:rFonts w:eastAsia="Calibri"/>
          <w:bCs/>
          <w:szCs w:val="28"/>
        </w:rPr>
        <w:t xml:space="preserve"> сельского поселения</w:t>
      </w:r>
      <w:r w:rsidR="00AE7A57">
        <w:rPr>
          <w:rFonts w:eastAsia="Calibri"/>
          <w:bCs/>
          <w:szCs w:val="28"/>
        </w:rPr>
        <w:t xml:space="preserve">, </w:t>
      </w:r>
      <w:proofErr w:type="spellStart"/>
      <w:r w:rsidR="00AE7A57" w:rsidRPr="00AE7A57">
        <w:rPr>
          <w:rFonts w:eastAsia="Calibri"/>
          <w:bCs/>
          <w:szCs w:val="28"/>
        </w:rPr>
        <w:t>Се</w:t>
      </w:r>
      <w:r w:rsidR="00AE7A57">
        <w:rPr>
          <w:rFonts w:eastAsia="Calibri"/>
          <w:bCs/>
          <w:szCs w:val="28"/>
        </w:rPr>
        <w:t>ргеевского</w:t>
      </w:r>
      <w:proofErr w:type="spellEnd"/>
      <w:r w:rsidR="00AE7A57">
        <w:rPr>
          <w:rFonts w:eastAsia="Calibri"/>
          <w:bCs/>
          <w:szCs w:val="28"/>
        </w:rPr>
        <w:t xml:space="preserve"> сельского поселения</w:t>
      </w:r>
      <w:r w:rsidR="007720A2" w:rsidRPr="007720A2">
        <w:rPr>
          <w:rFonts w:eastAsia="Calibri"/>
          <w:bCs/>
          <w:szCs w:val="28"/>
        </w:rPr>
        <w:t xml:space="preserve"> </w:t>
      </w:r>
      <w:r w:rsidR="007720A2" w:rsidRPr="007720A2">
        <w:rPr>
          <w:rFonts w:eastAsia="Calibri"/>
          <w:bCs/>
          <w:iCs/>
          <w:szCs w:val="28"/>
        </w:rPr>
        <w:t xml:space="preserve">и Партизанского муниципального района за 2023 год осуществляется раздельно по каждому поселению и Партизанскому муниципальному району администрацией Партизанского муниципального округа. </w:t>
      </w:r>
    </w:p>
    <w:p w:rsidR="007720A2" w:rsidRPr="007720A2" w:rsidRDefault="00AD1A91" w:rsidP="007720A2">
      <w:pPr>
        <w:ind w:firstLine="709"/>
        <w:jc w:val="both"/>
        <w:rPr>
          <w:szCs w:val="28"/>
        </w:rPr>
      </w:pPr>
      <w:r>
        <w:rPr>
          <w:rFonts w:eastAsia="Calibri"/>
          <w:bCs/>
          <w:iCs/>
          <w:szCs w:val="28"/>
        </w:rPr>
        <w:lastRenderedPageBreak/>
        <w:t>6.</w:t>
      </w:r>
      <w:r w:rsidR="007720A2" w:rsidRPr="007720A2">
        <w:rPr>
          <w:rFonts w:eastAsia="Calibri"/>
          <w:bCs/>
          <w:iCs/>
          <w:szCs w:val="28"/>
        </w:rPr>
        <w:t xml:space="preserve">Рассмотрение и утверждение отчетов об исполнении бюджетов </w:t>
      </w:r>
      <w:proofErr w:type="gramStart"/>
      <w:r w:rsidR="000333F1" w:rsidRPr="000333F1">
        <w:rPr>
          <w:rFonts w:eastAsia="Calibri"/>
          <w:bCs/>
          <w:iCs/>
          <w:szCs w:val="28"/>
        </w:rPr>
        <w:t>Владимиро-Александровского</w:t>
      </w:r>
      <w:proofErr w:type="gramEnd"/>
      <w:r w:rsidR="000333F1" w:rsidRPr="000333F1">
        <w:rPr>
          <w:rFonts w:eastAsia="Calibri"/>
          <w:bCs/>
          <w:iCs/>
          <w:szCs w:val="28"/>
        </w:rPr>
        <w:t xml:space="preserve"> сельского поселения, </w:t>
      </w:r>
      <w:proofErr w:type="spellStart"/>
      <w:r w:rsidR="000333F1" w:rsidRPr="000333F1">
        <w:rPr>
          <w:rFonts w:eastAsia="Calibri"/>
          <w:bCs/>
          <w:iCs/>
          <w:szCs w:val="28"/>
        </w:rPr>
        <w:t>Екатериновского</w:t>
      </w:r>
      <w:proofErr w:type="spellEnd"/>
      <w:r w:rsidR="000333F1" w:rsidRPr="000333F1">
        <w:rPr>
          <w:rFonts w:eastAsia="Calibri"/>
          <w:bCs/>
          <w:iCs/>
          <w:szCs w:val="28"/>
        </w:rPr>
        <w:t xml:space="preserve"> сельского поселения,</w:t>
      </w:r>
      <w:r w:rsidR="000333F1">
        <w:rPr>
          <w:rFonts w:eastAsia="Calibri"/>
          <w:bCs/>
          <w:iCs/>
          <w:szCs w:val="28"/>
        </w:rPr>
        <w:t xml:space="preserve"> </w:t>
      </w:r>
      <w:proofErr w:type="spellStart"/>
      <w:r w:rsidR="000333F1" w:rsidRPr="000333F1">
        <w:rPr>
          <w:rFonts w:eastAsia="Calibri"/>
          <w:bCs/>
          <w:iCs/>
          <w:szCs w:val="28"/>
        </w:rPr>
        <w:t>Золотодолинского</w:t>
      </w:r>
      <w:proofErr w:type="spellEnd"/>
      <w:r w:rsidR="000333F1" w:rsidRPr="000333F1">
        <w:rPr>
          <w:rFonts w:eastAsia="Calibri"/>
          <w:bCs/>
          <w:iCs/>
          <w:szCs w:val="28"/>
        </w:rPr>
        <w:t xml:space="preserve"> сельского поселения, </w:t>
      </w:r>
      <w:r w:rsidR="007720A2" w:rsidRPr="007720A2">
        <w:rPr>
          <w:rFonts w:eastAsia="Calibri"/>
          <w:bCs/>
          <w:szCs w:val="28"/>
        </w:rPr>
        <w:t xml:space="preserve">Новицкого сельского поселения, </w:t>
      </w:r>
      <w:proofErr w:type="spellStart"/>
      <w:r w:rsidR="007720A2" w:rsidRPr="007720A2">
        <w:rPr>
          <w:rFonts w:eastAsia="Calibri"/>
          <w:bCs/>
          <w:szCs w:val="28"/>
        </w:rPr>
        <w:t>Новолитовского</w:t>
      </w:r>
      <w:proofErr w:type="spellEnd"/>
      <w:r w:rsidR="007720A2" w:rsidRPr="007720A2">
        <w:rPr>
          <w:rFonts w:eastAsia="Calibri"/>
          <w:bCs/>
          <w:szCs w:val="28"/>
        </w:rPr>
        <w:t xml:space="preserve"> сельского поселения</w:t>
      </w:r>
      <w:r w:rsidR="000333F1">
        <w:rPr>
          <w:rFonts w:eastAsia="Calibri"/>
          <w:bCs/>
          <w:szCs w:val="28"/>
        </w:rPr>
        <w:t xml:space="preserve">, </w:t>
      </w:r>
      <w:proofErr w:type="spellStart"/>
      <w:r w:rsidR="000333F1" w:rsidRPr="000333F1">
        <w:rPr>
          <w:rFonts w:eastAsia="Calibri"/>
          <w:bCs/>
          <w:szCs w:val="28"/>
        </w:rPr>
        <w:t>С</w:t>
      </w:r>
      <w:r w:rsidR="000333F1">
        <w:rPr>
          <w:rFonts w:eastAsia="Calibri"/>
          <w:bCs/>
          <w:szCs w:val="28"/>
        </w:rPr>
        <w:t>ергеевского</w:t>
      </w:r>
      <w:proofErr w:type="spellEnd"/>
      <w:r w:rsidR="000333F1">
        <w:rPr>
          <w:rFonts w:eastAsia="Calibri"/>
          <w:bCs/>
          <w:szCs w:val="28"/>
        </w:rPr>
        <w:t xml:space="preserve"> сельского поселения</w:t>
      </w:r>
      <w:r w:rsidR="007720A2" w:rsidRPr="007720A2">
        <w:rPr>
          <w:rFonts w:eastAsia="Calibri"/>
          <w:bCs/>
          <w:szCs w:val="28"/>
        </w:rPr>
        <w:t xml:space="preserve"> </w:t>
      </w:r>
      <w:r w:rsidR="007720A2" w:rsidRPr="007720A2">
        <w:rPr>
          <w:rFonts w:eastAsia="Calibri"/>
          <w:bCs/>
          <w:iCs/>
          <w:szCs w:val="28"/>
        </w:rPr>
        <w:t>и Партизанского муниципального района за 2023 год осуществляется раздельно по каждому поселению и Партизанскому муниципальному району</w:t>
      </w:r>
      <w:r w:rsidR="00407D40" w:rsidRPr="00407D40">
        <w:t xml:space="preserve"> </w:t>
      </w:r>
      <w:r w:rsidR="00407D40" w:rsidRPr="00407D40">
        <w:rPr>
          <w:rFonts w:eastAsia="Calibri"/>
          <w:bCs/>
          <w:iCs/>
          <w:szCs w:val="28"/>
        </w:rPr>
        <w:t>Думой Партизанского муниципального округа</w:t>
      </w:r>
      <w:r w:rsidR="007720A2" w:rsidRPr="007720A2">
        <w:rPr>
          <w:rFonts w:eastAsia="Calibri"/>
          <w:bCs/>
          <w:iCs/>
          <w:szCs w:val="28"/>
        </w:rPr>
        <w:t>.</w:t>
      </w:r>
    </w:p>
    <w:p w:rsidR="007720A2" w:rsidRPr="007720A2" w:rsidRDefault="00AD1A91" w:rsidP="007720A2">
      <w:pPr>
        <w:ind w:firstLine="709"/>
        <w:jc w:val="both"/>
        <w:rPr>
          <w:szCs w:val="28"/>
        </w:rPr>
      </w:pPr>
      <w:r>
        <w:rPr>
          <w:rFonts w:eastAsia="Calibri"/>
          <w:bCs/>
          <w:iCs/>
          <w:szCs w:val="28"/>
        </w:rPr>
        <w:t>7.</w:t>
      </w:r>
      <w:proofErr w:type="gramStart"/>
      <w:r w:rsidR="007720A2" w:rsidRPr="007720A2">
        <w:rPr>
          <w:rFonts w:eastAsia="Calibri"/>
          <w:bCs/>
          <w:iCs/>
          <w:szCs w:val="28"/>
        </w:rPr>
        <w:t>Начиная с 2024 года в межбюджетных отношениях с бюджетами бюджетной системы Российской Федерации бюджет Партизанского муниципального округа учитывается как единый</w:t>
      </w:r>
      <w:proofErr w:type="gramEnd"/>
      <w:r w:rsidR="007720A2" w:rsidRPr="007720A2">
        <w:rPr>
          <w:rFonts w:eastAsia="Calibri"/>
          <w:bCs/>
          <w:iCs/>
          <w:szCs w:val="28"/>
        </w:rPr>
        <w:t xml:space="preserve"> бюджет Партизанского муниципального округа.</w:t>
      </w:r>
    </w:p>
    <w:p w:rsidR="007720A2" w:rsidRPr="007720A2" w:rsidRDefault="00AD1A91" w:rsidP="007720A2">
      <w:pPr>
        <w:ind w:firstLine="709"/>
        <w:jc w:val="both"/>
        <w:rPr>
          <w:szCs w:val="28"/>
        </w:rPr>
      </w:pPr>
      <w:r>
        <w:rPr>
          <w:rFonts w:eastAsia="Calibri"/>
          <w:bCs/>
          <w:iCs/>
          <w:szCs w:val="28"/>
        </w:rPr>
        <w:t>8.</w:t>
      </w:r>
      <w:r w:rsidR="007720A2" w:rsidRPr="007720A2">
        <w:rPr>
          <w:rFonts w:eastAsia="Calibri"/>
          <w:bCs/>
          <w:iCs/>
          <w:szCs w:val="28"/>
        </w:rPr>
        <w:t>Составление проекта бюджета Партизанского муниципального округа на 2024 год и на плановый период 2025 и 2026 годов до формирования администрации Партизанского муниципального округа осуществляется администрацией Партизанского муниципального района Приморского края, а со дня формирования администрации Партизанского муниципа</w:t>
      </w:r>
      <w:r w:rsidR="003D302E">
        <w:rPr>
          <w:rFonts w:eastAsia="Calibri"/>
          <w:bCs/>
          <w:iCs/>
          <w:szCs w:val="28"/>
        </w:rPr>
        <w:t>льного округа -</w:t>
      </w:r>
      <w:r w:rsidR="007720A2" w:rsidRPr="007720A2">
        <w:rPr>
          <w:rFonts w:eastAsia="Calibri"/>
          <w:bCs/>
          <w:iCs/>
          <w:szCs w:val="28"/>
        </w:rPr>
        <w:t xml:space="preserve"> администрацией Партизанского муниципального округа.</w:t>
      </w:r>
    </w:p>
    <w:p w:rsidR="007720A2" w:rsidRPr="007720A2" w:rsidRDefault="00AD1A91" w:rsidP="007720A2">
      <w:pPr>
        <w:ind w:firstLine="709"/>
        <w:jc w:val="both"/>
        <w:rPr>
          <w:szCs w:val="28"/>
        </w:rPr>
      </w:pPr>
      <w:r>
        <w:rPr>
          <w:rFonts w:eastAsia="Calibri"/>
          <w:bCs/>
          <w:iCs/>
          <w:szCs w:val="28"/>
        </w:rPr>
        <w:t>9.</w:t>
      </w:r>
      <w:r w:rsidR="007720A2" w:rsidRPr="007720A2">
        <w:rPr>
          <w:rFonts w:eastAsia="Calibri"/>
          <w:bCs/>
          <w:iCs/>
          <w:szCs w:val="28"/>
        </w:rPr>
        <w:t>Бюджет Партизанского муниципального округа на 2024 год и на плановый период 2025 и 2026 годов утверждается Думой Партизанского муниципального округа.</w:t>
      </w:r>
    </w:p>
    <w:p w:rsidR="007720A2" w:rsidRPr="007720A2" w:rsidRDefault="007720A2" w:rsidP="007720A2">
      <w:pPr>
        <w:jc w:val="both"/>
        <w:rPr>
          <w:bCs/>
          <w:iCs/>
          <w:szCs w:val="28"/>
        </w:rPr>
      </w:pPr>
    </w:p>
    <w:p w:rsidR="007720A2" w:rsidRPr="007720A2" w:rsidRDefault="007720A2" w:rsidP="007720A2">
      <w:pPr>
        <w:ind w:firstLine="709"/>
        <w:rPr>
          <w:szCs w:val="28"/>
        </w:rPr>
      </w:pPr>
      <w:r w:rsidRPr="007720A2">
        <w:rPr>
          <w:rFonts w:eastAsia="Calibri"/>
          <w:bCs/>
          <w:szCs w:val="28"/>
        </w:rPr>
        <w:t>СТАТЬЯ 6. ЗАКЛЮЧИТЕЛЬНЫЕ ПОЛОЖЕНИЯ</w:t>
      </w:r>
    </w:p>
    <w:p w:rsidR="007720A2" w:rsidRPr="007720A2" w:rsidRDefault="007720A2" w:rsidP="007720A2">
      <w:pPr>
        <w:ind w:firstLine="709"/>
        <w:jc w:val="both"/>
        <w:rPr>
          <w:bCs/>
          <w:iCs/>
          <w:szCs w:val="28"/>
        </w:rPr>
      </w:pPr>
    </w:p>
    <w:p w:rsidR="007720A2" w:rsidRPr="007720A2" w:rsidRDefault="00AD1A91" w:rsidP="007720A2">
      <w:pPr>
        <w:ind w:firstLine="709"/>
        <w:jc w:val="both"/>
        <w:rPr>
          <w:szCs w:val="28"/>
        </w:rPr>
      </w:pPr>
      <w:r>
        <w:rPr>
          <w:rFonts w:eastAsia="Calibri"/>
          <w:bCs/>
          <w:iCs/>
          <w:szCs w:val="28"/>
        </w:rPr>
        <w:t>1.</w:t>
      </w:r>
      <w:r w:rsidR="007720A2" w:rsidRPr="007720A2">
        <w:rPr>
          <w:rFonts w:eastAsia="Calibri"/>
          <w:bCs/>
          <w:iCs/>
          <w:szCs w:val="28"/>
        </w:rPr>
        <w:t xml:space="preserve">Настоящий Закон, за исключением </w:t>
      </w:r>
      <w:hyperlink r:id="rId16" w:anchor="Par34" w:history="1">
        <w:r w:rsidR="007720A2" w:rsidRPr="007720A2">
          <w:rPr>
            <w:rFonts w:eastAsia="Calibri"/>
            <w:bCs/>
            <w:iCs/>
            <w:szCs w:val="28"/>
          </w:rPr>
          <w:t>частей 1</w:t>
        </w:r>
      </w:hyperlink>
      <w:r w:rsidR="007720A2" w:rsidRPr="007720A2">
        <w:rPr>
          <w:rFonts w:eastAsia="Calibri"/>
          <w:szCs w:val="28"/>
        </w:rPr>
        <w:t>-</w:t>
      </w:r>
      <w:hyperlink r:id="rId17" w:anchor="Par46" w:history="1">
        <w:r w:rsidR="007720A2" w:rsidRPr="007720A2">
          <w:rPr>
            <w:rFonts w:eastAsia="Calibri"/>
            <w:bCs/>
            <w:iCs/>
            <w:szCs w:val="28"/>
          </w:rPr>
          <w:t>4 статьи 4</w:t>
        </w:r>
      </w:hyperlink>
      <w:r w:rsidR="007720A2" w:rsidRPr="007720A2">
        <w:rPr>
          <w:rFonts w:eastAsia="Calibri"/>
          <w:bCs/>
          <w:iCs/>
          <w:szCs w:val="28"/>
        </w:rPr>
        <w:t xml:space="preserve"> настоящего Закона, вступает в силу со дня </w:t>
      </w:r>
      <w:r w:rsidR="003D302E">
        <w:rPr>
          <w:rFonts w:eastAsia="Calibri"/>
          <w:bCs/>
          <w:iCs/>
          <w:szCs w:val="28"/>
        </w:rPr>
        <w:t xml:space="preserve">его </w:t>
      </w:r>
      <w:r w:rsidR="007720A2" w:rsidRPr="007720A2">
        <w:rPr>
          <w:rFonts w:eastAsia="Calibri"/>
          <w:bCs/>
          <w:iCs/>
          <w:szCs w:val="28"/>
        </w:rPr>
        <w:t>официального опубликования.</w:t>
      </w:r>
    </w:p>
    <w:p w:rsidR="007720A2" w:rsidRPr="007720A2" w:rsidRDefault="00AD1A91" w:rsidP="007720A2">
      <w:pPr>
        <w:ind w:firstLine="709"/>
        <w:jc w:val="both"/>
        <w:rPr>
          <w:szCs w:val="28"/>
        </w:rPr>
      </w:pPr>
      <w:r>
        <w:rPr>
          <w:rFonts w:eastAsia="Calibri"/>
          <w:bCs/>
          <w:iCs/>
          <w:szCs w:val="28"/>
        </w:rPr>
        <w:t>2.</w:t>
      </w:r>
      <w:hyperlink r:id="rId18" w:anchor="Par34" w:history="1">
        <w:proofErr w:type="gramStart"/>
        <w:r w:rsidR="007720A2" w:rsidRPr="007720A2">
          <w:rPr>
            <w:rFonts w:eastAsia="Calibri"/>
            <w:bCs/>
            <w:iCs/>
            <w:szCs w:val="28"/>
          </w:rPr>
          <w:t>Части 1</w:t>
        </w:r>
      </w:hyperlink>
      <w:r w:rsidR="007720A2" w:rsidRPr="007720A2">
        <w:rPr>
          <w:rFonts w:eastAsia="Calibri"/>
          <w:szCs w:val="28"/>
        </w:rPr>
        <w:t>-</w:t>
      </w:r>
      <w:hyperlink r:id="rId19" w:anchor="Par46" w:history="1">
        <w:r w:rsidR="007720A2" w:rsidRPr="007720A2">
          <w:rPr>
            <w:rFonts w:eastAsia="Calibri"/>
            <w:bCs/>
            <w:iCs/>
            <w:szCs w:val="28"/>
          </w:rPr>
          <w:t>4 статьи 4</w:t>
        </w:r>
      </w:hyperlink>
      <w:r w:rsidR="007720A2" w:rsidRPr="007720A2">
        <w:rPr>
          <w:rFonts w:eastAsia="Calibri"/>
          <w:bCs/>
          <w:iCs/>
          <w:szCs w:val="28"/>
        </w:rPr>
        <w:t xml:space="preserve"> настоящего Закона вступают в силу по истечении одного месяца после дня вступления в силу настоящего Закона при отсутствии предусмотренной </w:t>
      </w:r>
      <w:hyperlink r:id="rId20" w:tooltip="consultantplus://offline/ref=353E8427E14C2A431E4E9F30A39D93A775C36FA15163DE4CC9A837E37C956D9966940C64C70940214C0DCB434AC8113BC57870FDE3nA5EG" w:history="1">
        <w:r w:rsidR="007720A2" w:rsidRPr="007720A2">
          <w:rPr>
            <w:rFonts w:eastAsia="Calibri"/>
            <w:bCs/>
            <w:iCs/>
            <w:szCs w:val="28"/>
          </w:rPr>
          <w:t>частью 5 статьи 34</w:t>
        </w:r>
      </w:hyperlink>
      <w:r>
        <w:rPr>
          <w:rFonts w:eastAsia="Calibri"/>
          <w:bCs/>
          <w:iCs/>
          <w:szCs w:val="28"/>
        </w:rPr>
        <w:t xml:space="preserve"> Федерального закона "</w:t>
      </w:r>
      <w:r w:rsidR="007720A2" w:rsidRPr="007720A2">
        <w:rPr>
          <w:rFonts w:eastAsia="Calibri"/>
          <w:bCs/>
          <w:iCs/>
          <w:szCs w:val="28"/>
        </w:rPr>
        <w:t>Об общих принципах организации местного самоуп</w:t>
      </w:r>
      <w:r>
        <w:rPr>
          <w:rFonts w:eastAsia="Calibri"/>
          <w:bCs/>
          <w:iCs/>
          <w:szCs w:val="28"/>
        </w:rPr>
        <w:t>равления в Российской Федерации"</w:t>
      </w:r>
      <w:r w:rsidR="007720A2" w:rsidRPr="007720A2">
        <w:rPr>
          <w:rFonts w:eastAsia="Calibri"/>
          <w:bCs/>
          <w:iCs/>
          <w:szCs w:val="28"/>
        </w:rPr>
        <w:t xml:space="preserve"> инициативы граждан о проведении местного референдума по вопросу определения структуры органов ме</w:t>
      </w:r>
      <w:r w:rsidR="00112225">
        <w:rPr>
          <w:rFonts w:eastAsia="Calibri"/>
          <w:bCs/>
          <w:iCs/>
          <w:szCs w:val="28"/>
        </w:rPr>
        <w:t>стного самоуправления Партизанского</w:t>
      </w:r>
      <w:r w:rsidR="007720A2" w:rsidRPr="007720A2">
        <w:rPr>
          <w:rFonts w:eastAsia="Calibri"/>
          <w:bCs/>
          <w:iCs/>
          <w:szCs w:val="28"/>
        </w:rPr>
        <w:t xml:space="preserve"> муниципального округа.</w:t>
      </w:r>
      <w:proofErr w:type="gramEnd"/>
    </w:p>
    <w:p w:rsidR="007720A2" w:rsidRPr="007720A2" w:rsidRDefault="00AD1A91" w:rsidP="007720A2">
      <w:pPr>
        <w:ind w:firstLine="709"/>
        <w:jc w:val="both"/>
        <w:rPr>
          <w:szCs w:val="28"/>
        </w:rPr>
      </w:pPr>
      <w:proofErr w:type="gramStart"/>
      <w:r>
        <w:rPr>
          <w:rFonts w:eastAsia="Calibri"/>
          <w:bCs/>
          <w:iCs/>
          <w:szCs w:val="28"/>
        </w:rPr>
        <w:t>3.</w:t>
      </w:r>
      <w:r w:rsidR="007720A2" w:rsidRPr="007720A2">
        <w:rPr>
          <w:rFonts w:eastAsia="Calibri"/>
          <w:bCs/>
          <w:iCs/>
          <w:szCs w:val="28"/>
        </w:rPr>
        <w:t>Со дня вступления в силу настоящего Закона и до внесения изменений в законодательство Приморского края, связанных со вступле</w:t>
      </w:r>
      <w:r w:rsidR="00B2435D">
        <w:rPr>
          <w:rFonts w:eastAsia="Calibri"/>
          <w:bCs/>
          <w:iCs/>
          <w:szCs w:val="28"/>
        </w:rPr>
        <w:t xml:space="preserve">нием в силу настоящего Закона, </w:t>
      </w:r>
      <w:r w:rsidR="002D5B8A">
        <w:rPr>
          <w:rFonts w:eastAsia="Calibri"/>
          <w:bCs/>
          <w:iCs/>
          <w:szCs w:val="28"/>
        </w:rPr>
        <w:t xml:space="preserve">Партизанский </w:t>
      </w:r>
      <w:r w:rsidR="007720A2" w:rsidRPr="007720A2">
        <w:rPr>
          <w:rFonts w:eastAsia="Calibri"/>
          <w:bCs/>
          <w:iCs/>
          <w:szCs w:val="28"/>
        </w:rPr>
        <w:t>муниципальный округ участвует в бюджетных, налоговых, гражданских и иных правоотношениях, органы местного самоуправления Партизанского муниципального округа решают вопросы местного значения, осуществляют установленные полномочия и права, соблюдают требования и исполняют предписания федеральных законов и принятых в соответствии</w:t>
      </w:r>
      <w:proofErr w:type="gramEnd"/>
      <w:r w:rsidR="007720A2" w:rsidRPr="007720A2">
        <w:rPr>
          <w:rFonts w:eastAsia="Calibri"/>
          <w:bCs/>
          <w:iCs/>
          <w:szCs w:val="28"/>
        </w:rPr>
        <w:t xml:space="preserve"> с ними иных нормативных правовых актов Российской Федерации, законов и иных нормативных правовых актов Приморского края наравне с городскими округами и органами местного самоуправления городских округов.</w:t>
      </w:r>
    </w:p>
    <w:p w:rsidR="007720A2" w:rsidRPr="007720A2" w:rsidRDefault="00AD1A91" w:rsidP="007720A2">
      <w:pPr>
        <w:ind w:firstLine="737"/>
        <w:jc w:val="both"/>
        <w:rPr>
          <w:szCs w:val="28"/>
        </w:rPr>
      </w:pPr>
      <w:r>
        <w:rPr>
          <w:rFonts w:eastAsia="Calibri"/>
          <w:szCs w:val="28"/>
        </w:rPr>
        <w:t>4.</w:t>
      </w:r>
      <w:r w:rsidR="007720A2" w:rsidRPr="007720A2">
        <w:rPr>
          <w:rFonts w:eastAsia="Calibri"/>
          <w:szCs w:val="28"/>
        </w:rPr>
        <w:t>Со дня вступления в силу настоящего Закона признать утратившими силу:</w:t>
      </w:r>
    </w:p>
    <w:p w:rsidR="007720A2" w:rsidRPr="007720A2" w:rsidRDefault="00AD1A91" w:rsidP="007720A2">
      <w:pPr>
        <w:ind w:firstLine="709"/>
        <w:jc w:val="both"/>
        <w:rPr>
          <w:color w:val="000000"/>
          <w:szCs w:val="28"/>
        </w:rPr>
      </w:pPr>
      <w:r>
        <w:rPr>
          <w:rFonts w:eastAsia="Calibri"/>
          <w:szCs w:val="28"/>
        </w:rPr>
        <w:lastRenderedPageBreak/>
        <w:t>1)</w:t>
      </w:r>
      <w:r w:rsidR="007720A2" w:rsidRPr="007720A2">
        <w:rPr>
          <w:rFonts w:eastAsia="Calibri"/>
          <w:szCs w:val="28"/>
        </w:rPr>
        <w:t xml:space="preserve">Закон Приморского края от 10 ноября 2004 года № 158-КЗ </w:t>
      </w:r>
      <w:r w:rsidR="007720A2" w:rsidRPr="007720A2">
        <w:rPr>
          <w:rFonts w:eastAsia="Calibri"/>
          <w:szCs w:val="28"/>
        </w:rPr>
        <w:br/>
      </w:r>
      <w:r w:rsidR="005D2122">
        <w:rPr>
          <w:rFonts w:eastAsia="Calibri"/>
          <w:szCs w:val="28"/>
        </w:rPr>
        <w:t>"</w:t>
      </w:r>
      <w:r w:rsidR="007720A2" w:rsidRPr="007720A2">
        <w:rPr>
          <w:rFonts w:eastAsia="Calibri"/>
          <w:szCs w:val="28"/>
        </w:rPr>
        <w:t>О Па</w:t>
      </w:r>
      <w:r w:rsidR="005D2122">
        <w:rPr>
          <w:rFonts w:eastAsia="Calibri"/>
          <w:szCs w:val="28"/>
        </w:rPr>
        <w:t>ртизанском муниципальном районе"</w:t>
      </w:r>
      <w:r w:rsidR="007720A2" w:rsidRPr="007720A2">
        <w:rPr>
          <w:rFonts w:eastAsia="Calibri"/>
          <w:color w:val="000000"/>
          <w:szCs w:val="28"/>
        </w:rPr>
        <w:t>;</w:t>
      </w:r>
    </w:p>
    <w:p w:rsidR="007720A2" w:rsidRPr="007720A2" w:rsidRDefault="005D2122" w:rsidP="007720A2">
      <w:pPr>
        <w:ind w:firstLine="709"/>
        <w:jc w:val="both"/>
        <w:rPr>
          <w:color w:val="000000"/>
          <w:szCs w:val="28"/>
        </w:rPr>
      </w:pPr>
      <w:r>
        <w:rPr>
          <w:rFonts w:eastAsia="Calibri"/>
          <w:color w:val="000000"/>
          <w:szCs w:val="28"/>
        </w:rPr>
        <w:t>2)</w:t>
      </w:r>
      <w:r w:rsidR="007720A2" w:rsidRPr="007720A2">
        <w:rPr>
          <w:rFonts w:eastAsia="Calibri"/>
          <w:color w:val="000000"/>
          <w:szCs w:val="28"/>
        </w:rPr>
        <w:t>Закон Приморского края от</w:t>
      </w:r>
      <w:r>
        <w:rPr>
          <w:rFonts w:eastAsia="Calibri"/>
          <w:color w:val="000000"/>
          <w:szCs w:val="28"/>
        </w:rPr>
        <w:t xml:space="preserve"> 17 марта 2008 года № 219-КЗ "</w:t>
      </w:r>
      <w:r w:rsidR="007720A2" w:rsidRPr="007720A2">
        <w:rPr>
          <w:rFonts w:eastAsia="Calibri"/>
          <w:color w:val="000000"/>
          <w:szCs w:val="28"/>
        </w:rPr>
        <w:t>О внесении изме</w:t>
      </w:r>
      <w:r>
        <w:rPr>
          <w:rFonts w:eastAsia="Calibri"/>
          <w:color w:val="000000"/>
          <w:szCs w:val="28"/>
        </w:rPr>
        <w:t>нений в Закон Приморского края "</w:t>
      </w:r>
      <w:r w:rsidR="007720A2" w:rsidRPr="007720A2">
        <w:rPr>
          <w:rFonts w:eastAsia="Calibri"/>
          <w:color w:val="000000"/>
          <w:szCs w:val="28"/>
        </w:rPr>
        <w:t>О Па</w:t>
      </w:r>
      <w:r>
        <w:rPr>
          <w:rFonts w:eastAsia="Calibri"/>
          <w:color w:val="000000"/>
          <w:szCs w:val="28"/>
        </w:rPr>
        <w:t>ртизанском муниципальном районе"</w:t>
      </w:r>
      <w:r w:rsidR="007720A2" w:rsidRPr="007720A2">
        <w:rPr>
          <w:rFonts w:eastAsia="Calibri"/>
          <w:color w:val="000000"/>
          <w:szCs w:val="28"/>
        </w:rPr>
        <w:t>;</w:t>
      </w:r>
    </w:p>
    <w:p w:rsidR="007720A2" w:rsidRPr="007720A2" w:rsidRDefault="007720A2" w:rsidP="007720A2">
      <w:pPr>
        <w:ind w:firstLine="709"/>
        <w:jc w:val="both"/>
        <w:rPr>
          <w:color w:val="000000"/>
          <w:szCs w:val="28"/>
        </w:rPr>
      </w:pPr>
      <w:r w:rsidRPr="007720A2">
        <w:rPr>
          <w:rFonts w:eastAsia="Calibri"/>
          <w:color w:val="000000"/>
          <w:szCs w:val="28"/>
        </w:rPr>
        <w:t xml:space="preserve">3)статью 10 Закона Приморского края от 13 ноября 2012 № 123-КЗ </w:t>
      </w:r>
      <w:r w:rsidRPr="007720A2">
        <w:rPr>
          <w:rFonts w:eastAsia="Calibri"/>
          <w:color w:val="000000"/>
          <w:szCs w:val="28"/>
        </w:rPr>
        <w:br/>
        <w:t>"О внесении изменений в отдельные законодательные акты Приморского края в связи с изменением наименований некоторых сельских населенных пунктов Приморского края";</w:t>
      </w:r>
    </w:p>
    <w:p w:rsidR="007720A2" w:rsidRPr="007720A2" w:rsidRDefault="007720A2" w:rsidP="007720A2">
      <w:pPr>
        <w:ind w:firstLine="709"/>
        <w:jc w:val="both"/>
        <w:rPr>
          <w:color w:val="000000"/>
          <w:szCs w:val="28"/>
        </w:rPr>
      </w:pPr>
      <w:r w:rsidRPr="007720A2">
        <w:rPr>
          <w:rFonts w:eastAsia="Calibri"/>
          <w:color w:val="000000"/>
          <w:szCs w:val="28"/>
        </w:rPr>
        <w:t xml:space="preserve">4)Закон Приморского края от </w:t>
      </w:r>
      <w:r w:rsidR="005D2122">
        <w:rPr>
          <w:rFonts w:eastAsia="Calibri"/>
          <w:color w:val="000000"/>
          <w:szCs w:val="28"/>
        </w:rPr>
        <w:t xml:space="preserve">26 декабря 2014 года № 524-КЗ </w:t>
      </w:r>
      <w:r w:rsidR="005D2122">
        <w:rPr>
          <w:rFonts w:eastAsia="Calibri"/>
          <w:color w:val="000000"/>
          <w:szCs w:val="28"/>
        </w:rPr>
        <w:br/>
        <w:t>"</w:t>
      </w:r>
      <w:r w:rsidRPr="007720A2">
        <w:rPr>
          <w:rFonts w:eastAsia="Calibri"/>
          <w:color w:val="000000"/>
          <w:szCs w:val="28"/>
        </w:rPr>
        <w:t xml:space="preserve">О внесении изменений в Закон Приморского края </w:t>
      </w:r>
      <w:r w:rsidR="005D2122" w:rsidRPr="005D2122">
        <w:rPr>
          <w:rFonts w:eastAsia="Calibri"/>
          <w:color w:val="000000"/>
          <w:szCs w:val="28"/>
        </w:rPr>
        <w:t>"</w:t>
      </w:r>
      <w:r w:rsidRPr="007720A2">
        <w:rPr>
          <w:rFonts w:eastAsia="Calibri"/>
          <w:color w:val="000000"/>
          <w:szCs w:val="28"/>
        </w:rPr>
        <w:t>О Партизанском муниципальном районе</w:t>
      </w:r>
      <w:r w:rsidR="005D2122" w:rsidRPr="005D2122">
        <w:rPr>
          <w:rFonts w:eastAsia="Calibri"/>
          <w:color w:val="000000"/>
          <w:szCs w:val="28"/>
        </w:rPr>
        <w:t>"</w:t>
      </w:r>
      <w:r w:rsidRPr="007720A2">
        <w:rPr>
          <w:rFonts w:eastAsia="Calibri"/>
          <w:color w:val="000000"/>
          <w:szCs w:val="28"/>
        </w:rPr>
        <w:t>;</w:t>
      </w:r>
    </w:p>
    <w:p w:rsidR="007720A2" w:rsidRPr="007720A2" w:rsidRDefault="005D2122" w:rsidP="007720A2">
      <w:pPr>
        <w:ind w:firstLine="709"/>
        <w:jc w:val="both"/>
        <w:rPr>
          <w:szCs w:val="28"/>
        </w:rPr>
      </w:pPr>
      <w:r>
        <w:rPr>
          <w:rFonts w:eastAsia="Calibri"/>
          <w:szCs w:val="28"/>
        </w:rPr>
        <w:t>5)</w:t>
      </w:r>
      <w:r w:rsidR="007720A2" w:rsidRPr="007720A2">
        <w:rPr>
          <w:rFonts w:eastAsia="Calibri"/>
          <w:szCs w:val="28"/>
        </w:rPr>
        <w:t xml:space="preserve">Закон Приморского края от 10 февраля 2020 года № 723-КЗ </w:t>
      </w:r>
      <w:r w:rsidR="007720A2" w:rsidRPr="007720A2">
        <w:rPr>
          <w:rFonts w:eastAsia="Calibri"/>
          <w:szCs w:val="28"/>
        </w:rPr>
        <w:br/>
      </w:r>
      <w:r w:rsidRPr="005D2122">
        <w:rPr>
          <w:rFonts w:eastAsia="Calibri"/>
          <w:szCs w:val="28"/>
        </w:rPr>
        <w:t>"</w:t>
      </w:r>
      <w:r w:rsidR="007720A2" w:rsidRPr="007720A2">
        <w:rPr>
          <w:rFonts w:eastAsia="Calibri"/>
          <w:szCs w:val="28"/>
        </w:rPr>
        <w:t xml:space="preserve">О внесении изменений в Закон Приморского края </w:t>
      </w:r>
      <w:r w:rsidRPr="005D2122">
        <w:rPr>
          <w:rFonts w:eastAsia="Calibri"/>
          <w:szCs w:val="28"/>
        </w:rPr>
        <w:t>"</w:t>
      </w:r>
      <w:r w:rsidR="007720A2" w:rsidRPr="007720A2">
        <w:rPr>
          <w:rFonts w:eastAsia="Calibri"/>
          <w:szCs w:val="28"/>
        </w:rPr>
        <w:t>О Партизанском муниципальном районе</w:t>
      </w:r>
      <w:r w:rsidRPr="005D2122">
        <w:rPr>
          <w:rFonts w:eastAsia="Calibri"/>
          <w:szCs w:val="28"/>
        </w:rPr>
        <w:t>"</w:t>
      </w:r>
      <w:r w:rsidR="007720A2" w:rsidRPr="007720A2">
        <w:rPr>
          <w:rFonts w:eastAsia="Calibri"/>
          <w:szCs w:val="28"/>
        </w:rPr>
        <w:t>;</w:t>
      </w:r>
    </w:p>
    <w:p w:rsidR="007720A2" w:rsidRPr="007720A2" w:rsidRDefault="007720A2" w:rsidP="007720A2">
      <w:pPr>
        <w:ind w:firstLine="709"/>
        <w:jc w:val="both"/>
        <w:rPr>
          <w:color w:val="000000"/>
          <w:szCs w:val="28"/>
        </w:rPr>
      </w:pPr>
      <w:r w:rsidRPr="007720A2">
        <w:rPr>
          <w:rFonts w:eastAsia="Calibri"/>
          <w:color w:val="000000"/>
          <w:szCs w:val="28"/>
        </w:rPr>
        <w:t>6)стать</w:t>
      </w:r>
      <w:r w:rsidR="00DC0EFF">
        <w:rPr>
          <w:rFonts w:eastAsia="Calibri"/>
          <w:color w:val="000000"/>
          <w:szCs w:val="28"/>
        </w:rPr>
        <w:t xml:space="preserve">ю 6 Закона Приморского края от </w:t>
      </w:r>
      <w:r w:rsidRPr="007720A2">
        <w:rPr>
          <w:rFonts w:eastAsia="Calibri"/>
          <w:color w:val="000000"/>
          <w:szCs w:val="28"/>
        </w:rPr>
        <w:t xml:space="preserve">2 июня 2022 года № 123-КЗ </w:t>
      </w:r>
      <w:r w:rsidRPr="007720A2">
        <w:rPr>
          <w:rFonts w:eastAsia="Calibri"/>
          <w:color w:val="000000"/>
          <w:szCs w:val="28"/>
        </w:rPr>
        <w:br/>
        <w:t>"О внесении изменений в отдельные законодательные акты Приморского края";</w:t>
      </w:r>
    </w:p>
    <w:p w:rsidR="007720A2" w:rsidRPr="007720A2" w:rsidRDefault="007720A2" w:rsidP="007720A2">
      <w:pPr>
        <w:ind w:firstLine="709"/>
        <w:jc w:val="both"/>
        <w:rPr>
          <w:szCs w:val="28"/>
        </w:rPr>
      </w:pPr>
      <w:r w:rsidRPr="007720A2">
        <w:rPr>
          <w:rFonts w:eastAsia="Calibri"/>
          <w:color w:val="000000"/>
          <w:szCs w:val="28"/>
        </w:rPr>
        <w:t>7)</w:t>
      </w:r>
      <w:r w:rsidRPr="007720A2">
        <w:rPr>
          <w:rFonts w:eastAsia="Calibri"/>
          <w:szCs w:val="28"/>
        </w:rPr>
        <w:t xml:space="preserve">Закон Приморского края от 9 октября 2007 года № 129-КЗ </w:t>
      </w:r>
      <w:r w:rsidRPr="007720A2">
        <w:rPr>
          <w:rFonts w:eastAsia="Calibri"/>
          <w:szCs w:val="28"/>
        </w:rPr>
        <w:br/>
      </w:r>
      <w:r w:rsidR="005D2122" w:rsidRPr="005D2122">
        <w:rPr>
          <w:rFonts w:eastAsia="Calibri"/>
          <w:szCs w:val="28"/>
        </w:rPr>
        <w:t>"</w:t>
      </w:r>
      <w:r w:rsidRPr="007720A2">
        <w:rPr>
          <w:rFonts w:eastAsia="Calibri"/>
          <w:szCs w:val="28"/>
        </w:rPr>
        <w:t>О разграничении имущества, находящегося в муниципальной собственности, между Партизанским муниципальным районом и поселениями, образованными в границах Партизанского муниципального района</w:t>
      </w:r>
      <w:r w:rsidR="005D2122" w:rsidRPr="005D2122">
        <w:rPr>
          <w:rFonts w:eastAsia="Calibri"/>
          <w:szCs w:val="28"/>
        </w:rPr>
        <w:t>"</w:t>
      </w:r>
      <w:r w:rsidRPr="007720A2">
        <w:rPr>
          <w:rFonts w:eastAsia="Calibri"/>
          <w:szCs w:val="28"/>
        </w:rPr>
        <w:t>;</w:t>
      </w:r>
    </w:p>
    <w:p w:rsidR="007720A2" w:rsidRPr="007720A2" w:rsidRDefault="005D2122" w:rsidP="007720A2">
      <w:pPr>
        <w:ind w:firstLine="709"/>
        <w:jc w:val="both"/>
        <w:rPr>
          <w:szCs w:val="28"/>
        </w:rPr>
      </w:pPr>
      <w:r>
        <w:rPr>
          <w:rFonts w:eastAsia="Calibri"/>
          <w:szCs w:val="28"/>
        </w:rPr>
        <w:t>8)</w:t>
      </w:r>
      <w:r w:rsidR="007720A2" w:rsidRPr="007720A2">
        <w:rPr>
          <w:rFonts w:eastAsia="Calibri"/>
          <w:szCs w:val="28"/>
        </w:rPr>
        <w:t>Закон Приморского края о</w:t>
      </w:r>
      <w:r>
        <w:rPr>
          <w:rFonts w:eastAsia="Calibri"/>
          <w:szCs w:val="28"/>
        </w:rPr>
        <w:t>т 2 февраля 2011 года № 733-КЗ</w:t>
      </w:r>
      <w:r>
        <w:rPr>
          <w:rFonts w:eastAsia="Calibri"/>
          <w:szCs w:val="28"/>
        </w:rPr>
        <w:br/>
      </w:r>
      <w:r w:rsidRPr="005D2122">
        <w:rPr>
          <w:rFonts w:eastAsia="Calibri"/>
          <w:szCs w:val="28"/>
        </w:rPr>
        <w:t>"</w:t>
      </w:r>
      <w:r w:rsidR="007720A2" w:rsidRPr="007720A2">
        <w:rPr>
          <w:rFonts w:eastAsia="Calibri"/>
          <w:szCs w:val="28"/>
        </w:rPr>
        <w:t>О внесении изменения в приложени</w:t>
      </w:r>
      <w:r>
        <w:rPr>
          <w:rFonts w:eastAsia="Calibri"/>
          <w:szCs w:val="28"/>
        </w:rPr>
        <w:t>е 1 к Закону Приморского края</w:t>
      </w:r>
      <w:r>
        <w:rPr>
          <w:rFonts w:eastAsia="Calibri"/>
          <w:szCs w:val="28"/>
        </w:rPr>
        <w:br/>
      </w:r>
      <w:r w:rsidRPr="005D2122">
        <w:rPr>
          <w:rFonts w:eastAsia="Calibri"/>
          <w:szCs w:val="28"/>
        </w:rPr>
        <w:t>"</w:t>
      </w:r>
      <w:r w:rsidR="007720A2" w:rsidRPr="007720A2">
        <w:rPr>
          <w:rFonts w:eastAsia="Calibri"/>
          <w:szCs w:val="28"/>
        </w:rPr>
        <w:t>О разграничении имущества, находящегося в муниципальной собственности, между Партизанским муниципальным районом и поселениями, образованными в границах Партизанского муниципального района</w:t>
      </w:r>
      <w:r w:rsidRPr="005D2122">
        <w:rPr>
          <w:rFonts w:eastAsia="Calibri"/>
          <w:szCs w:val="28"/>
        </w:rPr>
        <w:t>"</w:t>
      </w:r>
      <w:r w:rsidR="007720A2" w:rsidRPr="007720A2">
        <w:rPr>
          <w:rFonts w:eastAsia="Calibri"/>
          <w:szCs w:val="28"/>
        </w:rPr>
        <w:t>;</w:t>
      </w:r>
    </w:p>
    <w:p w:rsidR="007720A2" w:rsidRPr="007720A2" w:rsidRDefault="005D2122" w:rsidP="007720A2">
      <w:pPr>
        <w:ind w:firstLine="709"/>
        <w:jc w:val="both"/>
        <w:rPr>
          <w:szCs w:val="28"/>
        </w:rPr>
      </w:pPr>
      <w:r>
        <w:rPr>
          <w:rFonts w:eastAsia="Calibri"/>
          <w:szCs w:val="28"/>
        </w:rPr>
        <w:t>9)</w:t>
      </w:r>
      <w:r w:rsidR="007720A2" w:rsidRPr="007720A2">
        <w:rPr>
          <w:rFonts w:eastAsia="Calibri"/>
          <w:szCs w:val="28"/>
        </w:rPr>
        <w:t xml:space="preserve">Закон Приморского края от 12 марта 2012 года № 15-КЗ </w:t>
      </w:r>
      <w:r w:rsidRPr="005D2122">
        <w:rPr>
          <w:rFonts w:eastAsia="Calibri"/>
          <w:szCs w:val="28"/>
        </w:rPr>
        <w:t>"</w:t>
      </w:r>
      <w:r w:rsidR="007720A2" w:rsidRPr="007720A2">
        <w:rPr>
          <w:rFonts w:eastAsia="Calibri"/>
          <w:szCs w:val="28"/>
        </w:rPr>
        <w:t xml:space="preserve">О внесении изменений в Закон Приморского края </w:t>
      </w:r>
      <w:r w:rsidRPr="005D2122">
        <w:rPr>
          <w:rFonts w:eastAsia="Calibri"/>
          <w:szCs w:val="28"/>
        </w:rPr>
        <w:t>"</w:t>
      </w:r>
      <w:r w:rsidR="007720A2" w:rsidRPr="007720A2">
        <w:rPr>
          <w:rFonts w:eastAsia="Calibri"/>
          <w:szCs w:val="28"/>
        </w:rPr>
        <w:t>О разграничении имущества, находящегося в муниципальной собственности, между Партизанским муниципальным районом и поселениями, образованными в границах Партизанского муниципального района</w:t>
      </w:r>
      <w:r w:rsidRPr="005D2122">
        <w:rPr>
          <w:rFonts w:eastAsia="Calibri"/>
          <w:szCs w:val="28"/>
        </w:rPr>
        <w:t>"</w:t>
      </w:r>
      <w:r w:rsidR="007720A2" w:rsidRPr="007720A2">
        <w:rPr>
          <w:rFonts w:eastAsia="Calibri"/>
          <w:color w:val="000000"/>
          <w:szCs w:val="28"/>
        </w:rPr>
        <w:t>;</w:t>
      </w:r>
    </w:p>
    <w:p w:rsidR="007720A2" w:rsidRPr="007720A2" w:rsidRDefault="005D2122" w:rsidP="007720A2">
      <w:pPr>
        <w:ind w:firstLine="709"/>
        <w:jc w:val="both"/>
        <w:rPr>
          <w:szCs w:val="28"/>
        </w:rPr>
      </w:pPr>
      <w:r>
        <w:rPr>
          <w:rFonts w:eastAsia="Calibri"/>
          <w:szCs w:val="28"/>
        </w:rPr>
        <w:t>10)</w:t>
      </w:r>
      <w:r w:rsidR="007720A2" w:rsidRPr="007720A2">
        <w:rPr>
          <w:rFonts w:eastAsia="Calibri"/>
          <w:szCs w:val="28"/>
        </w:rPr>
        <w:t xml:space="preserve">Закон Приморского края от 5 апреля 2013 года № 179-КЗ </w:t>
      </w:r>
      <w:r w:rsidR="007720A2" w:rsidRPr="007720A2">
        <w:rPr>
          <w:rFonts w:eastAsia="Calibri"/>
          <w:szCs w:val="28"/>
        </w:rPr>
        <w:br/>
      </w:r>
      <w:r w:rsidRPr="005D2122">
        <w:rPr>
          <w:rFonts w:eastAsia="Calibri"/>
          <w:szCs w:val="28"/>
        </w:rPr>
        <w:t>"</w:t>
      </w:r>
      <w:r w:rsidR="007720A2" w:rsidRPr="007720A2">
        <w:rPr>
          <w:rFonts w:eastAsia="Calibri"/>
          <w:szCs w:val="28"/>
        </w:rPr>
        <w:t xml:space="preserve">О внесении изменений в Закон Приморского края </w:t>
      </w:r>
      <w:r w:rsidRPr="005D2122">
        <w:rPr>
          <w:rFonts w:eastAsia="Calibri"/>
          <w:szCs w:val="28"/>
        </w:rPr>
        <w:t>"</w:t>
      </w:r>
      <w:r w:rsidR="007720A2" w:rsidRPr="007720A2">
        <w:rPr>
          <w:rFonts w:eastAsia="Calibri"/>
          <w:szCs w:val="28"/>
        </w:rPr>
        <w:t>О разграничении имущества, находящегося в муниципальной собственности, между Партизанским муниципальным районом и поселениями, образованными в границах Партизанского муниципального района</w:t>
      </w:r>
      <w:r w:rsidRPr="005D2122">
        <w:rPr>
          <w:rFonts w:eastAsia="Calibri"/>
          <w:szCs w:val="28"/>
        </w:rPr>
        <w:t>"</w:t>
      </w:r>
      <w:r w:rsidR="007720A2" w:rsidRPr="007720A2">
        <w:rPr>
          <w:rFonts w:eastAsia="Calibri"/>
          <w:szCs w:val="28"/>
        </w:rPr>
        <w:t>;</w:t>
      </w:r>
    </w:p>
    <w:p w:rsidR="007720A2" w:rsidRPr="007720A2" w:rsidRDefault="005D2122" w:rsidP="007720A2">
      <w:pPr>
        <w:ind w:firstLine="709"/>
        <w:jc w:val="both"/>
        <w:rPr>
          <w:szCs w:val="28"/>
        </w:rPr>
      </w:pPr>
      <w:r>
        <w:rPr>
          <w:rFonts w:eastAsia="Calibri"/>
          <w:szCs w:val="28"/>
        </w:rPr>
        <w:t>11)</w:t>
      </w:r>
      <w:r w:rsidR="007720A2" w:rsidRPr="007720A2">
        <w:rPr>
          <w:rFonts w:eastAsia="Calibri"/>
          <w:szCs w:val="28"/>
        </w:rPr>
        <w:t xml:space="preserve">Закон Приморского края от 5 июля 2013 года № 212-КЗ </w:t>
      </w:r>
      <w:r w:rsidRPr="005D2122">
        <w:rPr>
          <w:rFonts w:eastAsia="Calibri"/>
          <w:szCs w:val="28"/>
        </w:rPr>
        <w:t>"</w:t>
      </w:r>
      <w:r w:rsidR="007720A2" w:rsidRPr="007720A2">
        <w:rPr>
          <w:rFonts w:eastAsia="Calibri"/>
          <w:szCs w:val="28"/>
        </w:rPr>
        <w:t xml:space="preserve">О внесении изменений в Закон Приморского края </w:t>
      </w:r>
      <w:r w:rsidRPr="005D2122">
        <w:rPr>
          <w:rFonts w:eastAsia="Calibri"/>
          <w:szCs w:val="28"/>
        </w:rPr>
        <w:t>"</w:t>
      </w:r>
      <w:r w:rsidR="007720A2" w:rsidRPr="007720A2">
        <w:rPr>
          <w:rFonts w:eastAsia="Calibri"/>
          <w:szCs w:val="28"/>
        </w:rPr>
        <w:t>О разграничении имущества, находящегося в муниципальной собственности, между Партизанским муниципальным районом и поселениями, образованными в границах Партизанского муниципального района</w:t>
      </w:r>
      <w:r w:rsidRPr="005D2122">
        <w:rPr>
          <w:rFonts w:eastAsia="Calibri"/>
          <w:szCs w:val="28"/>
        </w:rPr>
        <w:t>"</w:t>
      </w:r>
      <w:r w:rsidR="007720A2" w:rsidRPr="007720A2">
        <w:rPr>
          <w:rFonts w:eastAsia="Calibri"/>
          <w:szCs w:val="28"/>
        </w:rPr>
        <w:t>;</w:t>
      </w:r>
    </w:p>
    <w:p w:rsidR="007720A2" w:rsidRPr="007720A2" w:rsidRDefault="005D2122" w:rsidP="007720A2">
      <w:pPr>
        <w:ind w:firstLine="709"/>
        <w:jc w:val="both"/>
        <w:rPr>
          <w:szCs w:val="28"/>
        </w:rPr>
      </w:pPr>
      <w:r>
        <w:rPr>
          <w:rFonts w:eastAsia="Calibri"/>
          <w:szCs w:val="28"/>
        </w:rPr>
        <w:t>12)</w:t>
      </w:r>
      <w:r w:rsidR="007720A2" w:rsidRPr="007720A2">
        <w:rPr>
          <w:rFonts w:eastAsia="Calibri"/>
          <w:szCs w:val="28"/>
        </w:rPr>
        <w:t xml:space="preserve">Закон Приморского края от 4 июня 2014 года № 434-КЗ </w:t>
      </w:r>
      <w:r w:rsidRPr="005D2122">
        <w:rPr>
          <w:rFonts w:eastAsia="Calibri"/>
          <w:szCs w:val="28"/>
        </w:rPr>
        <w:t>"</w:t>
      </w:r>
      <w:r w:rsidR="007720A2" w:rsidRPr="007720A2">
        <w:rPr>
          <w:rFonts w:eastAsia="Calibri"/>
          <w:szCs w:val="28"/>
        </w:rPr>
        <w:t xml:space="preserve">О внесении изменений в Закон Приморского края </w:t>
      </w:r>
      <w:r w:rsidRPr="005D2122">
        <w:rPr>
          <w:rFonts w:eastAsia="Calibri"/>
          <w:szCs w:val="28"/>
        </w:rPr>
        <w:t>"</w:t>
      </w:r>
      <w:r w:rsidR="007720A2" w:rsidRPr="007720A2">
        <w:rPr>
          <w:rFonts w:eastAsia="Calibri"/>
          <w:szCs w:val="28"/>
        </w:rPr>
        <w:t xml:space="preserve">О разграничении имущества, </w:t>
      </w:r>
      <w:r w:rsidR="007720A2" w:rsidRPr="007720A2">
        <w:rPr>
          <w:rFonts w:eastAsia="Calibri"/>
          <w:szCs w:val="28"/>
        </w:rPr>
        <w:lastRenderedPageBreak/>
        <w:t>находящегося в муниципальной собственности, между Партизанским муниципальным районом и поселениями, образованными в границах Партизанского муниципального района</w:t>
      </w:r>
      <w:r w:rsidRPr="005D2122">
        <w:rPr>
          <w:rFonts w:eastAsia="Calibri"/>
          <w:szCs w:val="28"/>
        </w:rPr>
        <w:t>"</w:t>
      </w:r>
      <w:r w:rsidR="007720A2" w:rsidRPr="007720A2">
        <w:rPr>
          <w:rFonts w:eastAsia="Calibri"/>
          <w:szCs w:val="28"/>
        </w:rPr>
        <w:t xml:space="preserve">; </w:t>
      </w:r>
    </w:p>
    <w:p w:rsidR="007720A2" w:rsidRPr="007720A2" w:rsidRDefault="005D2122" w:rsidP="007720A2">
      <w:pPr>
        <w:ind w:firstLine="709"/>
        <w:jc w:val="both"/>
        <w:rPr>
          <w:szCs w:val="28"/>
        </w:rPr>
      </w:pPr>
      <w:r>
        <w:rPr>
          <w:rFonts w:eastAsia="Calibri"/>
          <w:szCs w:val="28"/>
        </w:rPr>
        <w:t>13)</w:t>
      </w:r>
      <w:r w:rsidR="007720A2" w:rsidRPr="007720A2">
        <w:rPr>
          <w:rFonts w:eastAsia="Calibri"/>
          <w:szCs w:val="28"/>
        </w:rPr>
        <w:t xml:space="preserve">статью 6 Закона Приморского края от 6 октября 2015 года № 678-КЗ </w:t>
      </w:r>
      <w:r w:rsidRPr="005D2122">
        <w:rPr>
          <w:rFonts w:eastAsia="Calibri"/>
          <w:szCs w:val="28"/>
        </w:rPr>
        <w:t>"</w:t>
      </w:r>
      <w:r w:rsidR="007720A2" w:rsidRPr="007720A2">
        <w:rPr>
          <w:rFonts w:eastAsia="Calibri"/>
          <w:szCs w:val="28"/>
        </w:rPr>
        <w:t>О внесении изменений в законодательные акты Приморского края о разграничении имущества, находящегося в муниципальной собственности, между муниципальными районами и поселениями, образованными в границах муниципальных районов";</w:t>
      </w:r>
    </w:p>
    <w:p w:rsidR="007720A2" w:rsidRPr="007720A2" w:rsidRDefault="007720A2" w:rsidP="007720A2">
      <w:pPr>
        <w:ind w:firstLine="709"/>
        <w:jc w:val="both"/>
        <w:rPr>
          <w:color w:val="000000"/>
          <w:szCs w:val="28"/>
        </w:rPr>
      </w:pPr>
      <w:r w:rsidRPr="007720A2">
        <w:rPr>
          <w:rFonts w:eastAsia="Calibri"/>
          <w:color w:val="000000"/>
          <w:szCs w:val="28"/>
        </w:rPr>
        <w:t>1</w:t>
      </w:r>
      <w:r w:rsidR="005D2122">
        <w:rPr>
          <w:rFonts w:eastAsia="Calibri"/>
          <w:color w:val="000000"/>
          <w:szCs w:val="28"/>
        </w:rPr>
        <w:t>4)</w:t>
      </w:r>
      <w:r w:rsidRPr="007720A2">
        <w:rPr>
          <w:rFonts w:eastAsia="Calibri"/>
          <w:szCs w:val="28"/>
        </w:rPr>
        <w:t xml:space="preserve">Закон Приморского края от 6 марта 2015 года № 579-КЗ </w:t>
      </w:r>
      <w:r w:rsidRPr="007720A2">
        <w:rPr>
          <w:rFonts w:eastAsia="Calibri"/>
          <w:szCs w:val="28"/>
        </w:rPr>
        <w:br/>
      </w:r>
      <w:r w:rsidR="005D2122" w:rsidRPr="005D2122">
        <w:rPr>
          <w:rFonts w:eastAsia="Calibri"/>
          <w:szCs w:val="28"/>
        </w:rPr>
        <w:t>"</w:t>
      </w:r>
      <w:r w:rsidRPr="007720A2">
        <w:rPr>
          <w:rFonts w:eastAsia="Calibri"/>
          <w:szCs w:val="28"/>
        </w:rPr>
        <w:t>О разграничении объектов муниципальной собственности между сельскими поселениями Партизанского муниципального района и Партизанским муниципальным районом</w:t>
      </w:r>
      <w:r w:rsidR="005D2122" w:rsidRPr="005D2122">
        <w:rPr>
          <w:rFonts w:eastAsia="Calibri"/>
          <w:szCs w:val="28"/>
        </w:rPr>
        <w:t>"</w:t>
      </w:r>
      <w:r w:rsidRPr="007720A2">
        <w:rPr>
          <w:rFonts w:eastAsia="Calibri"/>
          <w:szCs w:val="28"/>
        </w:rPr>
        <w:t>;</w:t>
      </w:r>
    </w:p>
    <w:p w:rsidR="007720A2" w:rsidRPr="007720A2" w:rsidRDefault="005D2122" w:rsidP="007720A2">
      <w:pPr>
        <w:ind w:firstLine="709"/>
        <w:jc w:val="both"/>
        <w:rPr>
          <w:szCs w:val="28"/>
        </w:rPr>
      </w:pPr>
      <w:r>
        <w:rPr>
          <w:rFonts w:eastAsia="Calibri"/>
          <w:szCs w:val="28"/>
        </w:rPr>
        <w:t>15)</w:t>
      </w:r>
      <w:r w:rsidR="007720A2" w:rsidRPr="007720A2">
        <w:rPr>
          <w:rFonts w:eastAsia="Calibri"/>
          <w:szCs w:val="28"/>
        </w:rPr>
        <w:t xml:space="preserve">Закон Приморского края от 11 мая 2016 года № 813-КЗ </w:t>
      </w:r>
      <w:r w:rsidRPr="005D2122">
        <w:rPr>
          <w:rFonts w:eastAsia="Calibri"/>
          <w:szCs w:val="28"/>
        </w:rPr>
        <w:t>"</w:t>
      </w:r>
      <w:r w:rsidR="007720A2" w:rsidRPr="007720A2">
        <w:rPr>
          <w:rFonts w:eastAsia="Calibri"/>
          <w:szCs w:val="28"/>
        </w:rPr>
        <w:t xml:space="preserve">О внесении изменений в Закон Приморского края </w:t>
      </w:r>
      <w:r w:rsidRPr="005D2122">
        <w:rPr>
          <w:rFonts w:eastAsia="Calibri"/>
          <w:szCs w:val="28"/>
        </w:rPr>
        <w:t>"</w:t>
      </w:r>
      <w:r w:rsidR="007720A2" w:rsidRPr="007720A2">
        <w:rPr>
          <w:rFonts w:eastAsia="Calibri"/>
          <w:szCs w:val="28"/>
        </w:rPr>
        <w:t>О разграничении объектов муниципальной собственности между сельскими поселениями Партизанского муниципального района и Партизанским муниципальным районом</w:t>
      </w:r>
      <w:r w:rsidRPr="005D2122">
        <w:rPr>
          <w:rFonts w:eastAsia="Calibri"/>
          <w:szCs w:val="28"/>
        </w:rPr>
        <w:t>"</w:t>
      </w:r>
      <w:r w:rsidR="007720A2" w:rsidRPr="007720A2">
        <w:rPr>
          <w:rFonts w:eastAsia="Calibri"/>
          <w:szCs w:val="28"/>
        </w:rPr>
        <w:t>;</w:t>
      </w:r>
    </w:p>
    <w:p w:rsidR="007720A2" w:rsidRPr="007720A2" w:rsidRDefault="005D2122" w:rsidP="007720A2">
      <w:pPr>
        <w:ind w:firstLine="709"/>
        <w:jc w:val="both"/>
        <w:rPr>
          <w:szCs w:val="28"/>
        </w:rPr>
      </w:pPr>
      <w:r>
        <w:rPr>
          <w:rFonts w:eastAsia="Calibri"/>
          <w:szCs w:val="28"/>
        </w:rPr>
        <w:t>16)</w:t>
      </w:r>
      <w:r w:rsidR="007720A2" w:rsidRPr="007720A2">
        <w:rPr>
          <w:rFonts w:eastAsia="Calibri"/>
          <w:szCs w:val="28"/>
        </w:rPr>
        <w:t xml:space="preserve">статью 9 Закона Приморского края от 12 февраля 2018 года </w:t>
      </w:r>
      <w:r w:rsidR="007720A2" w:rsidRPr="007720A2">
        <w:rPr>
          <w:rFonts w:eastAsia="Calibri"/>
          <w:szCs w:val="28"/>
        </w:rPr>
        <w:br/>
        <w:t xml:space="preserve">№ 237-КЗ </w:t>
      </w:r>
      <w:r w:rsidRPr="005D2122">
        <w:rPr>
          <w:rFonts w:eastAsia="Calibri"/>
          <w:szCs w:val="28"/>
        </w:rPr>
        <w:t>"</w:t>
      </w:r>
      <w:r w:rsidR="007720A2" w:rsidRPr="007720A2">
        <w:rPr>
          <w:rFonts w:eastAsia="Calibri"/>
          <w:szCs w:val="28"/>
        </w:rPr>
        <w:t>О внесении изменений в законодательные акты Приморского края о разграничении объектов муниципальной собственности между сельскими поселениями и муниципальными районами, в состав которых они входят</w:t>
      </w:r>
      <w:r w:rsidRPr="005D2122">
        <w:rPr>
          <w:rFonts w:eastAsia="Calibri"/>
          <w:szCs w:val="28"/>
        </w:rPr>
        <w:t>"</w:t>
      </w:r>
      <w:r w:rsidR="007720A2" w:rsidRPr="007720A2">
        <w:rPr>
          <w:rFonts w:eastAsia="Calibri"/>
          <w:szCs w:val="28"/>
        </w:rPr>
        <w:t>.</w:t>
      </w:r>
    </w:p>
    <w:p w:rsidR="007720A2" w:rsidRPr="007720A2" w:rsidRDefault="005D2122" w:rsidP="007720A2">
      <w:pPr>
        <w:ind w:firstLine="709"/>
        <w:jc w:val="both"/>
        <w:rPr>
          <w:szCs w:val="28"/>
        </w:rPr>
      </w:pPr>
      <w:r>
        <w:rPr>
          <w:rFonts w:eastAsia="Calibri"/>
          <w:bCs/>
          <w:iCs/>
          <w:szCs w:val="28"/>
        </w:rPr>
        <w:t>5.</w:t>
      </w:r>
      <w:r w:rsidR="007720A2" w:rsidRPr="007720A2">
        <w:rPr>
          <w:rFonts w:eastAsia="Calibri"/>
          <w:bCs/>
          <w:iCs/>
          <w:szCs w:val="28"/>
        </w:rPr>
        <w:t xml:space="preserve">Думе Партизанского муниципального округа обеспечить принятие муниципальных правовых актов, предусмотренных </w:t>
      </w:r>
      <w:hyperlink r:id="rId21" w:anchor="Par29" w:history="1">
        <w:r w:rsidR="007720A2" w:rsidRPr="007720A2">
          <w:rPr>
            <w:rFonts w:eastAsia="Calibri"/>
            <w:bCs/>
            <w:iCs/>
            <w:szCs w:val="28"/>
          </w:rPr>
          <w:t>частью 2 статьи 3</w:t>
        </w:r>
      </w:hyperlink>
      <w:r w:rsidR="007720A2" w:rsidRPr="007720A2">
        <w:rPr>
          <w:rFonts w:eastAsia="Calibri"/>
          <w:bCs/>
          <w:iCs/>
          <w:szCs w:val="28"/>
        </w:rPr>
        <w:t xml:space="preserve"> настоящего Закона, в течение трех месяцев со дня формирования Думы Партизанского муниципального округа.</w:t>
      </w:r>
    </w:p>
    <w:p w:rsidR="007720A2" w:rsidRPr="007720A2" w:rsidRDefault="007720A2" w:rsidP="007720A2">
      <w:pPr>
        <w:jc w:val="both"/>
        <w:rPr>
          <w:bCs/>
          <w:iCs/>
          <w:szCs w:val="28"/>
        </w:rPr>
      </w:pPr>
    </w:p>
    <w:p w:rsidR="007720A2" w:rsidRPr="007720A2" w:rsidRDefault="007720A2" w:rsidP="007720A2">
      <w:pPr>
        <w:jc w:val="both"/>
        <w:rPr>
          <w:bCs/>
          <w:iCs/>
          <w:szCs w:val="28"/>
        </w:rPr>
      </w:pPr>
    </w:p>
    <w:p w:rsidR="007720A2" w:rsidRPr="007720A2" w:rsidRDefault="007720A2" w:rsidP="007720A2">
      <w:pPr>
        <w:jc w:val="both"/>
        <w:rPr>
          <w:bCs/>
          <w:iCs/>
          <w:szCs w:val="28"/>
        </w:rPr>
      </w:pPr>
    </w:p>
    <w:p w:rsidR="00187BA5" w:rsidRPr="007720A2" w:rsidRDefault="009F4F76" w:rsidP="00571AC2">
      <w:pPr>
        <w:rPr>
          <w:szCs w:val="28"/>
        </w:rPr>
      </w:pPr>
      <w:r w:rsidRPr="007720A2">
        <w:rPr>
          <w:szCs w:val="28"/>
        </w:rPr>
        <w:t xml:space="preserve">Губернатор края                                                       </w:t>
      </w:r>
      <w:r w:rsidR="00E11931" w:rsidRPr="007720A2">
        <w:rPr>
          <w:szCs w:val="28"/>
        </w:rPr>
        <w:t xml:space="preserve">                       </w:t>
      </w:r>
      <w:r w:rsidRPr="007720A2">
        <w:rPr>
          <w:szCs w:val="28"/>
        </w:rPr>
        <w:t>О.Н. Кожемяко</w:t>
      </w:r>
    </w:p>
    <w:p w:rsidR="00AD62B6" w:rsidRPr="007720A2" w:rsidRDefault="00AD62B6" w:rsidP="00571AC2">
      <w:pPr>
        <w:rPr>
          <w:szCs w:val="28"/>
        </w:rPr>
      </w:pPr>
    </w:p>
    <w:p w:rsidR="00AD62B6" w:rsidRPr="007720A2" w:rsidRDefault="00AD62B6" w:rsidP="00571AC2">
      <w:pPr>
        <w:rPr>
          <w:szCs w:val="28"/>
        </w:rPr>
      </w:pPr>
    </w:p>
    <w:p w:rsidR="00AD62B6" w:rsidRPr="007720A2" w:rsidRDefault="00AD62B6" w:rsidP="00571AC2">
      <w:pPr>
        <w:rPr>
          <w:szCs w:val="28"/>
        </w:rPr>
      </w:pPr>
    </w:p>
    <w:p w:rsidR="00AD62B6" w:rsidRPr="007720A2" w:rsidRDefault="00AD62B6" w:rsidP="00571AC2">
      <w:pPr>
        <w:rPr>
          <w:szCs w:val="28"/>
        </w:rPr>
      </w:pPr>
    </w:p>
    <w:sectPr w:rsidR="00AD62B6" w:rsidRPr="007720A2" w:rsidSect="00055C3D">
      <w:headerReference w:type="default" r:id="rId22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0ACA" w:rsidRDefault="005C0ACA" w:rsidP="00A667F5">
      <w:r>
        <w:separator/>
      </w:r>
    </w:p>
  </w:endnote>
  <w:endnote w:type="continuationSeparator" w:id="0">
    <w:p w:rsidR="005C0ACA" w:rsidRDefault="005C0ACA" w:rsidP="00A66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0ACA" w:rsidRDefault="005C0ACA" w:rsidP="00A667F5">
      <w:r>
        <w:separator/>
      </w:r>
    </w:p>
  </w:footnote>
  <w:footnote w:type="continuationSeparator" w:id="0">
    <w:p w:rsidR="005C0ACA" w:rsidRDefault="005C0ACA" w:rsidP="00A667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78849459"/>
      <w:docPartObj>
        <w:docPartGallery w:val="Page Numbers (Top of Page)"/>
        <w:docPartUnique/>
      </w:docPartObj>
    </w:sdtPr>
    <w:sdtEndPr/>
    <w:sdtContent>
      <w:p w:rsidR="00A667F5" w:rsidRDefault="00A667F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2EF6">
          <w:rPr>
            <w:noProof/>
          </w:rPr>
          <w:t>5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A82C86"/>
    <w:multiLevelType w:val="hybridMultilevel"/>
    <w:tmpl w:val="68644BF4"/>
    <w:lvl w:ilvl="0" w:tplc="7B444DAE">
      <w:start w:val="4"/>
      <w:numFmt w:val="decimal"/>
      <w:suff w:val="nothing"/>
      <w:lvlText w:val="%1."/>
      <w:lvlJc w:val="left"/>
      <w:pPr>
        <w:ind w:left="0" w:firstLine="0"/>
      </w:pPr>
      <w:rPr>
        <w:rFonts w:eastAsia="Times New Roman" w:cs="Times New Roman" w:hint="default"/>
        <w:b w:val="0"/>
        <w:i w:val="0"/>
        <w:strike w:val="0"/>
        <w:color w:val="000000"/>
        <w:position w:val="0"/>
        <w:sz w:val="28"/>
        <w:szCs w:val="28"/>
        <w:u w:val="none"/>
        <w:vertAlign w:val="baseline"/>
      </w:rPr>
    </w:lvl>
    <w:lvl w:ilvl="1" w:tplc="566E0C90">
      <w:start w:val="1"/>
      <w:numFmt w:val="lowerLetter"/>
      <w:lvlText w:val="%2"/>
      <w:lvlJc w:val="left"/>
      <w:pPr>
        <w:tabs>
          <w:tab w:val="num" w:pos="0"/>
        </w:tabs>
        <w:ind w:left="1788" w:firstLine="0"/>
      </w:pPr>
      <w:rPr>
        <w:rFonts w:eastAsia="Times New Roman" w:cs="Times New Roman"/>
        <w:b w:val="0"/>
        <w:i w:val="0"/>
        <w:strike w:val="0"/>
        <w:color w:val="000000"/>
        <w:position w:val="0"/>
        <w:sz w:val="28"/>
        <w:szCs w:val="28"/>
        <w:u w:val="none"/>
        <w:vertAlign w:val="baseline"/>
      </w:rPr>
    </w:lvl>
    <w:lvl w:ilvl="2" w:tplc="4A38AC80">
      <w:start w:val="1"/>
      <w:numFmt w:val="lowerRoman"/>
      <w:lvlText w:val="%3"/>
      <w:lvlJc w:val="left"/>
      <w:pPr>
        <w:tabs>
          <w:tab w:val="num" w:pos="0"/>
        </w:tabs>
        <w:ind w:left="2508" w:firstLine="0"/>
      </w:pPr>
      <w:rPr>
        <w:rFonts w:eastAsia="Times New Roman" w:cs="Times New Roman"/>
        <w:b w:val="0"/>
        <w:i w:val="0"/>
        <w:strike w:val="0"/>
        <w:color w:val="000000"/>
        <w:position w:val="0"/>
        <w:sz w:val="28"/>
        <w:szCs w:val="28"/>
        <w:u w:val="none"/>
        <w:vertAlign w:val="baseline"/>
      </w:rPr>
    </w:lvl>
    <w:lvl w:ilvl="3" w:tplc="3A60F764">
      <w:start w:val="1"/>
      <w:numFmt w:val="decimal"/>
      <w:lvlText w:val="%4"/>
      <w:lvlJc w:val="left"/>
      <w:pPr>
        <w:tabs>
          <w:tab w:val="num" w:pos="0"/>
        </w:tabs>
        <w:ind w:left="3228" w:firstLine="0"/>
      </w:pPr>
      <w:rPr>
        <w:rFonts w:eastAsia="Times New Roman" w:cs="Times New Roman"/>
        <w:b w:val="0"/>
        <w:i w:val="0"/>
        <w:strike w:val="0"/>
        <w:color w:val="000000"/>
        <w:position w:val="0"/>
        <w:sz w:val="28"/>
        <w:szCs w:val="28"/>
        <w:u w:val="none"/>
        <w:vertAlign w:val="baseline"/>
      </w:rPr>
    </w:lvl>
    <w:lvl w:ilvl="4" w:tplc="4254EC6A">
      <w:start w:val="1"/>
      <w:numFmt w:val="lowerLetter"/>
      <w:lvlText w:val="%5"/>
      <w:lvlJc w:val="left"/>
      <w:pPr>
        <w:tabs>
          <w:tab w:val="num" w:pos="0"/>
        </w:tabs>
        <w:ind w:left="3948" w:firstLine="0"/>
      </w:pPr>
      <w:rPr>
        <w:rFonts w:eastAsia="Times New Roman" w:cs="Times New Roman"/>
        <w:b w:val="0"/>
        <w:i w:val="0"/>
        <w:strike w:val="0"/>
        <w:color w:val="000000"/>
        <w:position w:val="0"/>
        <w:sz w:val="28"/>
        <w:szCs w:val="28"/>
        <w:u w:val="none"/>
        <w:vertAlign w:val="baseline"/>
      </w:rPr>
    </w:lvl>
    <w:lvl w:ilvl="5" w:tplc="5A969ADE">
      <w:start w:val="1"/>
      <w:numFmt w:val="lowerRoman"/>
      <w:lvlText w:val="%6"/>
      <w:lvlJc w:val="left"/>
      <w:pPr>
        <w:tabs>
          <w:tab w:val="num" w:pos="0"/>
        </w:tabs>
        <w:ind w:left="4668" w:firstLine="0"/>
      </w:pPr>
      <w:rPr>
        <w:rFonts w:eastAsia="Times New Roman" w:cs="Times New Roman"/>
        <w:b w:val="0"/>
        <w:i w:val="0"/>
        <w:strike w:val="0"/>
        <w:color w:val="000000"/>
        <w:position w:val="0"/>
        <w:sz w:val="28"/>
        <w:szCs w:val="28"/>
        <w:u w:val="none"/>
        <w:vertAlign w:val="baseline"/>
      </w:rPr>
    </w:lvl>
    <w:lvl w:ilvl="6" w:tplc="D6864CFE">
      <w:start w:val="1"/>
      <w:numFmt w:val="decimal"/>
      <w:lvlText w:val="%7"/>
      <w:lvlJc w:val="left"/>
      <w:pPr>
        <w:tabs>
          <w:tab w:val="num" w:pos="0"/>
        </w:tabs>
        <w:ind w:left="5388" w:firstLine="0"/>
      </w:pPr>
      <w:rPr>
        <w:rFonts w:eastAsia="Times New Roman" w:cs="Times New Roman"/>
        <w:b w:val="0"/>
        <w:i w:val="0"/>
        <w:strike w:val="0"/>
        <w:color w:val="000000"/>
        <w:position w:val="0"/>
        <w:sz w:val="28"/>
        <w:szCs w:val="28"/>
        <w:u w:val="none"/>
        <w:vertAlign w:val="baseline"/>
      </w:rPr>
    </w:lvl>
    <w:lvl w:ilvl="7" w:tplc="051C7F98">
      <w:start w:val="1"/>
      <w:numFmt w:val="lowerLetter"/>
      <w:lvlText w:val="%8"/>
      <w:lvlJc w:val="left"/>
      <w:pPr>
        <w:tabs>
          <w:tab w:val="num" w:pos="0"/>
        </w:tabs>
        <w:ind w:left="6108" w:firstLine="0"/>
      </w:pPr>
      <w:rPr>
        <w:rFonts w:eastAsia="Times New Roman" w:cs="Times New Roman"/>
        <w:b w:val="0"/>
        <w:i w:val="0"/>
        <w:strike w:val="0"/>
        <w:color w:val="000000"/>
        <w:position w:val="0"/>
        <w:sz w:val="28"/>
        <w:szCs w:val="28"/>
        <w:u w:val="none"/>
        <w:vertAlign w:val="baseline"/>
      </w:rPr>
    </w:lvl>
    <w:lvl w:ilvl="8" w:tplc="471EC770">
      <w:start w:val="1"/>
      <w:numFmt w:val="lowerRoman"/>
      <w:lvlText w:val="%9"/>
      <w:lvlJc w:val="left"/>
      <w:pPr>
        <w:tabs>
          <w:tab w:val="num" w:pos="0"/>
        </w:tabs>
        <w:ind w:left="6828" w:firstLine="0"/>
      </w:pPr>
      <w:rPr>
        <w:rFonts w:eastAsia="Times New Roman" w:cs="Times New Roman"/>
        <w:b w:val="0"/>
        <w:i w:val="0"/>
        <w:strike w:val="0"/>
        <w:color w:val="000000"/>
        <w:position w:val="0"/>
        <w:sz w:val="28"/>
        <w:szCs w:val="28"/>
        <w:u w:val="none"/>
        <w:vertAlign w:val="baseline"/>
      </w:rPr>
    </w:lvl>
  </w:abstractNum>
  <w:abstractNum w:abstractNumId="1">
    <w:nsid w:val="26A24EA4"/>
    <w:multiLevelType w:val="hybridMultilevel"/>
    <w:tmpl w:val="9F48052C"/>
    <w:lvl w:ilvl="0" w:tplc="538A2B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298283C"/>
    <w:multiLevelType w:val="hybridMultilevel"/>
    <w:tmpl w:val="A29E0158"/>
    <w:lvl w:ilvl="0" w:tplc="D388C86E">
      <w:start w:val="1"/>
      <w:numFmt w:val="decimal"/>
      <w:suff w:val="nothing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985"/>
    <w:rsid w:val="00010C8A"/>
    <w:rsid w:val="000276F2"/>
    <w:rsid w:val="000333F1"/>
    <w:rsid w:val="00055C3D"/>
    <w:rsid w:val="00062258"/>
    <w:rsid w:val="00064564"/>
    <w:rsid w:val="000656F5"/>
    <w:rsid w:val="000B1C5B"/>
    <w:rsid w:val="000D7E18"/>
    <w:rsid w:val="000E4018"/>
    <w:rsid w:val="000E447A"/>
    <w:rsid w:val="000F0CD1"/>
    <w:rsid w:val="00112225"/>
    <w:rsid w:val="00130A65"/>
    <w:rsid w:val="00134197"/>
    <w:rsid w:val="00137089"/>
    <w:rsid w:val="00137A1D"/>
    <w:rsid w:val="00155BAC"/>
    <w:rsid w:val="00172A04"/>
    <w:rsid w:val="00175003"/>
    <w:rsid w:val="00183E5A"/>
    <w:rsid w:val="00187BA5"/>
    <w:rsid w:val="00206A20"/>
    <w:rsid w:val="00225872"/>
    <w:rsid w:val="00247396"/>
    <w:rsid w:val="00271007"/>
    <w:rsid w:val="002874F6"/>
    <w:rsid w:val="002A2FBA"/>
    <w:rsid w:val="002B44EC"/>
    <w:rsid w:val="002D5B8A"/>
    <w:rsid w:val="002F13A8"/>
    <w:rsid w:val="00335D1C"/>
    <w:rsid w:val="00370085"/>
    <w:rsid w:val="00374E64"/>
    <w:rsid w:val="00376134"/>
    <w:rsid w:val="003B4ADE"/>
    <w:rsid w:val="003D302E"/>
    <w:rsid w:val="00402770"/>
    <w:rsid w:val="00407D40"/>
    <w:rsid w:val="00420985"/>
    <w:rsid w:val="00425F91"/>
    <w:rsid w:val="00451AC2"/>
    <w:rsid w:val="00451E19"/>
    <w:rsid w:val="0048502A"/>
    <w:rsid w:val="0049468C"/>
    <w:rsid w:val="004B30DE"/>
    <w:rsid w:val="004C70DD"/>
    <w:rsid w:val="004F5127"/>
    <w:rsid w:val="0050350A"/>
    <w:rsid w:val="00505C39"/>
    <w:rsid w:val="00513A1A"/>
    <w:rsid w:val="00540220"/>
    <w:rsid w:val="00556E4A"/>
    <w:rsid w:val="005701D9"/>
    <w:rsid w:val="00571AC2"/>
    <w:rsid w:val="005C0ACA"/>
    <w:rsid w:val="005D2122"/>
    <w:rsid w:val="006043E6"/>
    <w:rsid w:val="00622CCC"/>
    <w:rsid w:val="00633597"/>
    <w:rsid w:val="00635322"/>
    <w:rsid w:val="006A5D7B"/>
    <w:rsid w:val="006C64F0"/>
    <w:rsid w:val="006E3ECD"/>
    <w:rsid w:val="0073307C"/>
    <w:rsid w:val="00745C2E"/>
    <w:rsid w:val="00755F8A"/>
    <w:rsid w:val="007720A2"/>
    <w:rsid w:val="007B2B1C"/>
    <w:rsid w:val="007D30F9"/>
    <w:rsid w:val="008447EB"/>
    <w:rsid w:val="00854EC0"/>
    <w:rsid w:val="00856BE7"/>
    <w:rsid w:val="00872184"/>
    <w:rsid w:val="008901E6"/>
    <w:rsid w:val="00893658"/>
    <w:rsid w:val="008968EF"/>
    <w:rsid w:val="00897193"/>
    <w:rsid w:val="008A271E"/>
    <w:rsid w:val="00906889"/>
    <w:rsid w:val="009456F9"/>
    <w:rsid w:val="0096221C"/>
    <w:rsid w:val="009679D9"/>
    <w:rsid w:val="009700F3"/>
    <w:rsid w:val="00974DA6"/>
    <w:rsid w:val="0097551F"/>
    <w:rsid w:val="0097715E"/>
    <w:rsid w:val="00987D16"/>
    <w:rsid w:val="009957A9"/>
    <w:rsid w:val="009B4AE0"/>
    <w:rsid w:val="009F32D8"/>
    <w:rsid w:val="009F4F76"/>
    <w:rsid w:val="00A0054F"/>
    <w:rsid w:val="00A32ECB"/>
    <w:rsid w:val="00A35438"/>
    <w:rsid w:val="00A42AFC"/>
    <w:rsid w:val="00A60591"/>
    <w:rsid w:val="00A667F5"/>
    <w:rsid w:val="00AA09FE"/>
    <w:rsid w:val="00AD1A91"/>
    <w:rsid w:val="00AD62B6"/>
    <w:rsid w:val="00AE7A57"/>
    <w:rsid w:val="00B2435D"/>
    <w:rsid w:val="00B508AF"/>
    <w:rsid w:val="00B85BF1"/>
    <w:rsid w:val="00BC4675"/>
    <w:rsid w:val="00BD1545"/>
    <w:rsid w:val="00BE11F5"/>
    <w:rsid w:val="00BE7FB3"/>
    <w:rsid w:val="00C1674F"/>
    <w:rsid w:val="00C22EF6"/>
    <w:rsid w:val="00C32E30"/>
    <w:rsid w:val="00C86C03"/>
    <w:rsid w:val="00CA3030"/>
    <w:rsid w:val="00CA575C"/>
    <w:rsid w:val="00D02AF5"/>
    <w:rsid w:val="00D57A4F"/>
    <w:rsid w:val="00D85C76"/>
    <w:rsid w:val="00D93A48"/>
    <w:rsid w:val="00DA5939"/>
    <w:rsid w:val="00DC0EFF"/>
    <w:rsid w:val="00E02D93"/>
    <w:rsid w:val="00E10FF8"/>
    <w:rsid w:val="00E11931"/>
    <w:rsid w:val="00E33471"/>
    <w:rsid w:val="00E57B84"/>
    <w:rsid w:val="00E603D3"/>
    <w:rsid w:val="00E61A94"/>
    <w:rsid w:val="00EA4490"/>
    <w:rsid w:val="00EB0EDD"/>
    <w:rsid w:val="00ED6FA3"/>
    <w:rsid w:val="00F0385B"/>
    <w:rsid w:val="00F335A5"/>
    <w:rsid w:val="00F56D97"/>
    <w:rsid w:val="00F658BB"/>
    <w:rsid w:val="00FB0882"/>
    <w:rsid w:val="00FB4771"/>
    <w:rsid w:val="00FC0934"/>
    <w:rsid w:val="00FC7F22"/>
    <w:rsid w:val="00FE2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985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2098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20985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420985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87B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87BA5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semiHidden/>
    <w:unhideWhenUsed/>
    <w:rsid w:val="00187BA5"/>
    <w:rPr>
      <w:color w:val="0000FF"/>
      <w:u w:val="single"/>
    </w:rPr>
  </w:style>
  <w:style w:type="paragraph" w:customStyle="1" w:styleId="ConsPlusNormal">
    <w:name w:val="ConsPlusNormal"/>
    <w:rsid w:val="009F4F76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667F5"/>
    <w:rPr>
      <w:rFonts w:eastAsia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667F5"/>
    <w:rPr>
      <w:rFonts w:eastAsia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745C2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985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2098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20985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420985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87B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87BA5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semiHidden/>
    <w:unhideWhenUsed/>
    <w:rsid w:val="00187BA5"/>
    <w:rPr>
      <w:color w:val="0000FF"/>
      <w:u w:val="single"/>
    </w:rPr>
  </w:style>
  <w:style w:type="paragraph" w:customStyle="1" w:styleId="ConsPlusNormal">
    <w:name w:val="ConsPlusNormal"/>
    <w:rsid w:val="009F4F76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667F5"/>
    <w:rPr>
      <w:rFonts w:eastAsia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667F5"/>
    <w:rPr>
      <w:rFonts w:eastAsia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745C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69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353E8427E14C2A431E4E813DB5F1CDA876CB31AE5767D61D93FA31B423C56BCC26D40A35924B1E781C4A804F4AD50D3AC5n65FG" TargetMode="External"/><Relationship Id="rId18" Type="http://schemas.openxmlformats.org/officeDocument/2006/relationships/hyperlink" Target="file:///C:\F:\C:\AppData\Local\AppData\Local\Microsoft\Windows\Temporary%20Internet%20Files\GONCHA~1\AppData\Local\Temp\Rar$DIa4732.33450\zakon%20PK%20ob%20OMO.docx" TargetMode="External"/><Relationship Id="rId3" Type="http://schemas.openxmlformats.org/officeDocument/2006/relationships/styles" Target="styles.xml"/><Relationship Id="rId21" Type="http://schemas.openxmlformats.org/officeDocument/2006/relationships/hyperlink" Target="file:///C:\F:\C:\AppData\Local\AppData\Local\Microsoft\Windows\Temporary%20Internet%20Files\GONCHA~1\AppData\Local\Temp\Rar$DIa4732.33450\zakon%20PK%20ob%20OMO.docx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353E8427E14C2A431E4E813DB5F1CDA876CB31AE5767D61D93FA31B423C56BCC26D40A35924B1E781C4A804F4AD50D3AC5n65FG" TargetMode="External"/><Relationship Id="rId17" Type="http://schemas.openxmlformats.org/officeDocument/2006/relationships/hyperlink" Target="file:///C:\F:\C:\AppData\Local\AppData\Local\Microsoft\Windows\Temporary%20Internet%20Files\GONCHA~1\AppData\Local\Temp\Rar$DIa4732.33450\zakon%20PK%20ob%20OMO.docx" TargetMode="External"/><Relationship Id="rId2" Type="http://schemas.openxmlformats.org/officeDocument/2006/relationships/numbering" Target="numbering.xml"/><Relationship Id="rId16" Type="http://schemas.openxmlformats.org/officeDocument/2006/relationships/hyperlink" Target="file:///C:\F:\C:\AppData\Local\AppData\Local\Microsoft\Windows\Temporary%20Internet%20Files\GONCHA~1\AppData\Local\Temp\Rar$DIa4732.33450\zakon%20PK%20ob%20OMO.docx" TargetMode="External"/><Relationship Id="rId20" Type="http://schemas.openxmlformats.org/officeDocument/2006/relationships/hyperlink" Target="consultantplus://offline/ref=353E8427E14C2A431E4E9F30A39D93A775C36FA15163DE4CC9A837E37C956D9966940C64C70940214C0DCB434AC8113BC57870FDE3nA5EG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53E8427E14C2A431E4E813DB5F1CDA876CB31AE5767D01995F431B423C56BCC26D40A35804B46741D499F4F4AC05B6B80337FFCE1B9DBB47DDACD73nF54G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4B925BEB05AE4E53B7E02291DF59CF22D667F585599CD6E47E755158E1746EA79A41C6743F383D2F8B31BCCD4794912F46C693E1289B687AuALCD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353E8427E14C2A431E4E813DB5F1CDA876CB31AE5767D01995F431B423C56BCC26D40A35804B46741D499E4949C05B6B80337FFCE1B9DBB47DDACD73nF54G" TargetMode="External"/><Relationship Id="rId19" Type="http://schemas.openxmlformats.org/officeDocument/2006/relationships/hyperlink" Target="file:///C:\F:\C:\AppData\Local\AppData\Local\Microsoft\Windows\Temporary%20Internet%20Files\GONCHA~1\AppData\Local\Temp\Rar$DIa4732.33450\zakon%20PK%20ob%20OMO.docx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353E8427E14C2A431E4E9F30A39D93A775C36FA15163DE4CC9A837E37C956D9966940C60C2041F24591C934F48D50E3BDA6472FCnE5BG" TargetMode="External"/><Relationship Id="rId14" Type="http://schemas.openxmlformats.org/officeDocument/2006/relationships/hyperlink" Target="consultantplus://offline/ref=4B925BEB05AE4E53B7E02291DF59CF22D667F585599CD6E47E755158E1746EA79A41C6743F383D2D8631BCCD4794912F46C693E1289B687AuALCD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4BB88C-8710-422A-A965-5BC0EAA4C4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3303</Words>
  <Characters>18831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Аверьянова Юлия Валерьевна</cp:lastModifiedBy>
  <cp:revision>3</cp:revision>
  <cp:lastPrinted>2022-12-05T02:00:00Z</cp:lastPrinted>
  <dcterms:created xsi:type="dcterms:W3CDTF">2023-01-19T02:35:00Z</dcterms:created>
  <dcterms:modified xsi:type="dcterms:W3CDTF">2023-01-19T03:09:00Z</dcterms:modified>
</cp:coreProperties>
</file>