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884" w:rsidRPr="00820884" w:rsidRDefault="00820884" w:rsidP="00820884">
      <w:pPr>
        <w:keepNext/>
        <w:ind w:left="4248" w:firstLine="708"/>
        <w:outlineLvl w:val="0"/>
        <w:rPr>
          <w:sz w:val="28"/>
          <w:szCs w:val="28"/>
        </w:rPr>
      </w:pPr>
      <w:r w:rsidRPr="00820884">
        <w:rPr>
          <w:sz w:val="28"/>
          <w:szCs w:val="28"/>
        </w:rPr>
        <w:t xml:space="preserve">Приложение </w:t>
      </w:r>
    </w:p>
    <w:p w:rsidR="00820884" w:rsidRPr="00820884" w:rsidRDefault="00820884" w:rsidP="00820884">
      <w:pPr>
        <w:keepNext/>
        <w:ind w:left="4248" w:firstLine="708"/>
        <w:outlineLvl w:val="0"/>
        <w:rPr>
          <w:sz w:val="28"/>
          <w:szCs w:val="28"/>
        </w:rPr>
      </w:pPr>
      <w:r w:rsidRPr="00820884">
        <w:rPr>
          <w:sz w:val="28"/>
          <w:szCs w:val="28"/>
        </w:rPr>
        <w:t xml:space="preserve">к решению комитета </w:t>
      </w:r>
    </w:p>
    <w:p w:rsidR="00820884" w:rsidRPr="00820884" w:rsidRDefault="00820884" w:rsidP="00820884">
      <w:pPr>
        <w:keepNext/>
        <w:ind w:left="4248" w:firstLine="708"/>
        <w:outlineLvl w:val="0"/>
        <w:rPr>
          <w:sz w:val="28"/>
          <w:szCs w:val="28"/>
        </w:rPr>
      </w:pPr>
      <w:r w:rsidRPr="00820884">
        <w:rPr>
          <w:sz w:val="28"/>
          <w:szCs w:val="28"/>
        </w:rPr>
        <w:t>Законодательного Собрания</w:t>
      </w:r>
    </w:p>
    <w:p w:rsidR="00820884" w:rsidRPr="00820884" w:rsidRDefault="00820884" w:rsidP="00820884">
      <w:pPr>
        <w:rPr>
          <w:sz w:val="28"/>
          <w:szCs w:val="28"/>
        </w:rPr>
      </w:pP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  <w:t>по регламенту, депутатской этике</w:t>
      </w:r>
    </w:p>
    <w:p w:rsidR="00820884" w:rsidRPr="00820884" w:rsidRDefault="00820884" w:rsidP="00820884">
      <w:pPr>
        <w:rPr>
          <w:sz w:val="28"/>
          <w:szCs w:val="28"/>
        </w:rPr>
      </w:pP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  <w:t>и организации работы</w:t>
      </w:r>
    </w:p>
    <w:p w:rsidR="00820884" w:rsidRPr="00820884" w:rsidRDefault="00820884" w:rsidP="00820884">
      <w:pPr>
        <w:rPr>
          <w:sz w:val="28"/>
          <w:szCs w:val="28"/>
        </w:rPr>
      </w:pP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  <w:t>Законодательного Собрания</w:t>
      </w:r>
    </w:p>
    <w:p w:rsidR="00820884" w:rsidRPr="00820884" w:rsidRDefault="00820884" w:rsidP="00820884">
      <w:pPr>
        <w:rPr>
          <w:sz w:val="28"/>
          <w:szCs w:val="28"/>
        </w:rPr>
      </w:pP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</w:r>
      <w:r w:rsidRPr="00820884">
        <w:rPr>
          <w:sz w:val="28"/>
          <w:szCs w:val="28"/>
        </w:rPr>
        <w:tab/>
        <w:t xml:space="preserve">от </w:t>
      </w:r>
      <w:r w:rsidR="00AB3DB4">
        <w:rPr>
          <w:sz w:val="28"/>
          <w:szCs w:val="28"/>
        </w:rPr>
        <w:t>19.01.2023</w:t>
      </w:r>
      <w:r>
        <w:rPr>
          <w:sz w:val="28"/>
          <w:szCs w:val="28"/>
        </w:rPr>
        <w:t xml:space="preserve"> </w:t>
      </w:r>
      <w:r w:rsidRPr="00820884">
        <w:rPr>
          <w:sz w:val="28"/>
          <w:szCs w:val="28"/>
        </w:rPr>
        <w:t xml:space="preserve">№ </w:t>
      </w:r>
      <w:r w:rsidR="00AB3DB4">
        <w:rPr>
          <w:sz w:val="28"/>
          <w:szCs w:val="28"/>
        </w:rPr>
        <w:t>75</w:t>
      </w:r>
    </w:p>
    <w:p w:rsidR="00820884" w:rsidRPr="00820884" w:rsidRDefault="00820884" w:rsidP="00820884">
      <w:pPr>
        <w:rPr>
          <w:sz w:val="28"/>
          <w:szCs w:val="28"/>
        </w:rPr>
      </w:pPr>
    </w:p>
    <w:p w:rsidR="00820884" w:rsidRPr="00820884" w:rsidRDefault="00820884" w:rsidP="00820884">
      <w:pPr>
        <w:keepNext/>
        <w:jc w:val="center"/>
        <w:outlineLvl w:val="0"/>
        <w:rPr>
          <w:sz w:val="28"/>
          <w:szCs w:val="28"/>
        </w:rPr>
      </w:pPr>
      <w:r w:rsidRPr="00820884">
        <w:rPr>
          <w:sz w:val="28"/>
          <w:szCs w:val="28"/>
        </w:rPr>
        <w:t xml:space="preserve">Отчет </w:t>
      </w:r>
    </w:p>
    <w:p w:rsidR="00820884" w:rsidRPr="00820884" w:rsidRDefault="00820884" w:rsidP="00820884">
      <w:pPr>
        <w:keepNext/>
        <w:jc w:val="center"/>
        <w:outlineLvl w:val="0"/>
        <w:rPr>
          <w:sz w:val="28"/>
          <w:szCs w:val="20"/>
        </w:rPr>
      </w:pPr>
      <w:r w:rsidRPr="00820884">
        <w:rPr>
          <w:sz w:val="28"/>
          <w:szCs w:val="20"/>
        </w:rPr>
        <w:t>о работе комитета Законодательного Собрания Приморского края по регламенту, депутатской этике и организации работы Законодательного Собрания за 202</w:t>
      </w:r>
      <w:r>
        <w:rPr>
          <w:sz w:val="28"/>
          <w:szCs w:val="20"/>
        </w:rPr>
        <w:t>2</w:t>
      </w:r>
      <w:r w:rsidRPr="00820884">
        <w:rPr>
          <w:sz w:val="28"/>
          <w:szCs w:val="20"/>
        </w:rPr>
        <w:t xml:space="preserve"> год </w:t>
      </w:r>
    </w:p>
    <w:p w:rsidR="00820884" w:rsidRDefault="00820884" w:rsidP="00C24D6C">
      <w:pPr>
        <w:pStyle w:val="a4"/>
        <w:spacing w:after="0"/>
        <w:ind w:left="0" w:firstLine="709"/>
        <w:jc w:val="both"/>
        <w:rPr>
          <w:sz w:val="26"/>
          <w:szCs w:val="26"/>
        </w:rPr>
      </w:pPr>
    </w:p>
    <w:p w:rsidR="00C24D6C" w:rsidRPr="00820884" w:rsidRDefault="00C24D6C" w:rsidP="00C24D6C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820884">
        <w:rPr>
          <w:sz w:val="28"/>
          <w:szCs w:val="28"/>
        </w:rPr>
        <w:t xml:space="preserve">В состав комитета Законодательного Собрания по регламенту, депутатской этике и организации работы Законодательного </w:t>
      </w:r>
      <w:r w:rsidR="00AA5128" w:rsidRPr="00820884">
        <w:rPr>
          <w:sz w:val="28"/>
          <w:szCs w:val="28"/>
        </w:rPr>
        <w:t xml:space="preserve">Собрания в соответствии с постановлением Законодательного Собрания Приморского края </w:t>
      </w:r>
      <w:r w:rsidRPr="00820884">
        <w:rPr>
          <w:sz w:val="28"/>
          <w:szCs w:val="28"/>
        </w:rPr>
        <w:t xml:space="preserve">от 08.10.2021 № 9 </w:t>
      </w:r>
      <w:r w:rsidR="00AA5128" w:rsidRPr="00820884">
        <w:rPr>
          <w:sz w:val="28"/>
          <w:szCs w:val="28"/>
        </w:rPr>
        <w:t xml:space="preserve">входят депутаты Законодательного Собрания Приморского края </w:t>
      </w:r>
      <w:r w:rsidRPr="00820884">
        <w:rPr>
          <w:sz w:val="28"/>
          <w:szCs w:val="28"/>
        </w:rPr>
        <w:t>Алеко А.Н., Бехтер А.М., Романов В.Г., член</w:t>
      </w:r>
      <w:r w:rsidR="00AA5128" w:rsidRPr="00820884">
        <w:rPr>
          <w:sz w:val="28"/>
          <w:szCs w:val="28"/>
        </w:rPr>
        <w:t>ы</w:t>
      </w:r>
      <w:r w:rsidRPr="00820884">
        <w:rPr>
          <w:sz w:val="28"/>
          <w:szCs w:val="28"/>
        </w:rPr>
        <w:t xml:space="preserve"> фракции Всероссийской политической партии "Единая Россия" в Законодательном Собрании, Долгачев А.Н. и Сорокин А.В., член</w:t>
      </w:r>
      <w:r w:rsidR="00AA5128" w:rsidRPr="00820884">
        <w:rPr>
          <w:sz w:val="28"/>
          <w:szCs w:val="28"/>
        </w:rPr>
        <w:t>ы</w:t>
      </w:r>
      <w:r w:rsidRPr="00820884">
        <w:rPr>
          <w:sz w:val="28"/>
          <w:szCs w:val="28"/>
        </w:rPr>
        <w:t xml:space="preserve"> фракции "Коммунистическая партия Российской Федерации" в Законодательном Собрании.</w:t>
      </w:r>
    </w:p>
    <w:p w:rsidR="00C24D6C" w:rsidRPr="00820884" w:rsidRDefault="00C24D6C" w:rsidP="00C24D6C">
      <w:pPr>
        <w:ind w:firstLine="708"/>
        <w:jc w:val="both"/>
        <w:rPr>
          <w:sz w:val="28"/>
          <w:szCs w:val="28"/>
        </w:rPr>
      </w:pPr>
      <w:r w:rsidRPr="00820884">
        <w:rPr>
          <w:sz w:val="28"/>
          <w:szCs w:val="28"/>
        </w:rPr>
        <w:t>Работа комитета Законодательного Собрания по регламенту, депутатской этике и организации работы Законодательного Собрания осуществлялась в соответствии с Положением о комитетах Законодательного Собрания,</w:t>
      </w:r>
      <w:r w:rsidRPr="00820884">
        <w:rPr>
          <w:color w:val="000000"/>
          <w:sz w:val="28"/>
          <w:szCs w:val="28"/>
        </w:rPr>
        <w:t xml:space="preserve"> также в своей работе комитет </w:t>
      </w:r>
      <w:r w:rsidRPr="00820884">
        <w:rPr>
          <w:sz w:val="28"/>
          <w:szCs w:val="28"/>
        </w:rPr>
        <w:t xml:space="preserve">Законодательного Собрания по регламенту, депутатской этике и организации работы Законодательного Собрания </w:t>
      </w:r>
      <w:r w:rsidRPr="00820884">
        <w:rPr>
          <w:color w:val="000000"/>
          <w:sz w:val="28"/>
          <w:szCs w:val="28"/>
        </w:rPr>
        <w:t xml:space="preserve">руководствовался </w:t>
      </w:r>
      <w:r w:rsidRPr="00820884">
        <w:rPr>
          <w:sz w:val="28"/>
          <w:szCs w:val="28"/>
        </w:rPr>
        <w:t xml:space="preserve">примерной программой законодательной деятельности </w:t>
      </w:r>
      <w:r w:rsidRPr="00885138">
        <w:rPr>
          <w:sz w:val="28"/>
          <w:szCs w:val="28"/>
        </w:rPr>
        <w:t>Законодательного Собрания на 202</w:t>
      </w:r>
      <w:r w:rsidR="00885138" w:rsidRPr="00885138">
        <w:rPr>
          <w:sz w:val="28"/>
          <w:szCs w:val="28"/>
        </w:rPr>
        <w:t>2</w:t>
      </w:r>
      <w:r w:rsidRPr="00885138">
        <w:rPr>
          <w:sz w:val="28"/>
          <w:szCs w:val="28"/>
        </w:rPr>
        <w:t xml:space="preserve"> год, квартальными</w:t>
      </w:r>
      <w:r w:rsidRPr="00820884">
        <w:rPr>
          <w:sz w:val="28"/>
          <w:szCs w:val="28"/>
        </w:rPr>
        <w:t xml:space="preserve"> планами работы Законодательного Собрания и комитета. </w:t>
      </w:r>
    </w:p>
    <w:p w:rsidR="00C24D6C" w:rsidRPr="00820884" w:rsidRDefault="00C24D6C" w:rsidP="00C24D6C">
      <w:pPr>
        <w:ind w:firstLine="708"/>
        <w:jc w:val="both"/>
        <w:rPr>
          <w:sz w:val="28"/>
          <w:szCs w:val="28"/>
        </w:rPr>
      </w:pPr>
      <w:r w:rsidRPr="00820884">
        <w:rPr>
          <w:sz w:val="28"/>
          <w:szCs w:val="28"/>
        </w:rPr>
        <w:t>В 202</w:t>
      </w:r>
      <w:r w:rsidR="00AA5128" w:rsidRPr="00820884">
        <w:rPr>
          <w:sz w:val="28"/>
          <w:szCs w:val="28"/>
        </w:rPr>
        <w:t>2</w:t>
      </w:r>
      <w:r w:rsidRPr="00820884">
        <w:rPr>
          <w:sz w:val="28"/>
          <w:szCs w:val="28"/>
        </w:rPr>
        <w:t xml:space="preserve"> году состоялось </w:t>
      </w:r>
      <w:r w:rsidR="00440FDD" w:rsidRPr="00820884">
        <w:rPr>
          <w:sz w:val="28"/>
          <w:szCs w:val="28"/>
        </w:rPr>
        <w:t>1</w:t>
      </w:r>
      <w:r w:rsidR="00F42074" w:rsidRPr="00820884">
        <w:rPr>
          <w:sz w:val="28"/>
          <w:szCs w:val="28"/>
        </w:rPr>
        <w:t>3</w:t>
      </w:r>
      <w:r w:rsidR="0008670B" w:rsidRPr="00820884">
        <w:rPr>
          <w:sz w:val="28"/>
          <w:szCs w:val="28"/>
        </w:rPr>
        <w:t xml:space="preserve"> </w:t>
      </w:r>
      <w:r w:rsidRPr="00820884">
        <w:rPr>
          <w:sz w:val="28"/>
          <w:szCs w:val="28"/>
        </w:rPr>
        <w:t xml:space="preserve">заседаний комитета Законодательного Собрания по регламенту, депутатской этике и организации работы Законодательного Собрания, на которых было рассмотрено и обсуждено </w:t>
      </w:r>
      <w:r w:rsidR="004C2404">
        <w:rPr>
          <w:sz w:val="28"/>
          <w:szCs w:val="28"/>
        </w:rPr>
        <w:br/>
      </w:r>
      <w:r w:rsidR="00F86848" w:rsidRPr="00820884">
        <w:rPr>
          <w:sz w:val="28"/>
          <w:szCs w:val="28"/>
        </w:rPr>
        <w:t>46</w:t>
      </w:r>
      <w:r w:rsidRPr="00820884">
        <w:rPr>
          <w:sz w:val="28"/>
          <w:szCs w:val="28"/>
        </w:rPr>
        <w:t xml:space="preserve"> вопросов, в числе которых:</w:t>
      </w:r>
    </w:p>
    <w:p w:rsidR="00C24D6C" w:rsidRPr="00820884" w:rsidRDefault="00C24D6C" w:rsidP="00C24D6C">
      <w:pPr>
        <w:ind w:firstLine="708"/>
        <w:jc w:val="both"/>
        <w:rPr>
          <w:sz w:val="28"/>
          <w:szCs w:val="28"/>
        </w:rPr>
      </w:pPr>
      <w:r w:rsidRPr="00820884">
        <w:rPr>
          <w:sz w:val="28"/>
          <w:szCs w:val="28"/>
        </w:rPr>
        <w:t xml:space="preserve">о внесении изменений в действующие нормативные правовые акты; </w:t>
      </w:r>
    </w:p>
    <w:p w:rsidR="00C24D6C" w:rsidRPr="00820884" w:rsidRDefault="00C24D6C" w:rsidP="00C24D6C">
      <w:pPr>
        <w:tabs>
          <w:tab w:val="left" w:pos="720"/>
        </w:tabs>
        <w:jc w:val="both"/>
        <w:rPr>
          <w:sz w:val="28"/>
          <w:szCs w:val="28"/>
        </w:rPr>
      </w:pPr>
      <w:r w:rsidRPr="00820884">
        <w:rPr>
          <w:sz w:val="28"/>
          <w:szCs w:val="28"/>
        </w:rPr>
        <w:tab/>
        <w:t>о докладе Председателя Законодательного Собрания о деятельности Законодательного Собрания за 202</w:t>
      </w:r>
      <w:r w:rsidR="00DD2AA0" w:rsidRPr="00820884">
        <w:rPr>
          <w:sz w:val="28"/>
          <w:szCs w:val="28"/>
        </w:rPr>
        <w:t>1</w:t>
      </w:r>
      <w:r w:rsidRPr="00820884">
        <w:rPr>
          <w:sz w:val="28"/>
          <w:szCs w:val="28"/>
        </w:rPr>
        <w:t xml:space="preserve"> год;</w:t>
      </w:r>
    </w:p>
    <w:p w:rsidR="00C24D6C" w:rsidRPr="00820884" w:rsidRDefault="00C24D6C" w:rsidP="00C24D6C">
      <w:pPr>
        <w:tabs>
          <w:tab w:val="left" w:pos="720"/>
        </w:tabs>
        <w:jc w:val="both"/>
        <w:rPr>
          <w:sz w:val="28"/>
          <w:szCs w:val="28"/>
        </w:rPr>
      </w:pPr>
      <w:r w:rsidRPr="00820884">
        <w:rPr>
          <w:sz w:val="28"/>
          <w:szCs w:val="28"/>
        </w:rPr>
        <w:tab/>
        <w:t xml:space="preserve">о докладе "О </w:t>
      </w:r>
      <w:r w:rsidR="00082402">
        <w:rPr>
          <w:sz w:val="28"/>
          <w:szCs w:val="28"/>
        </w:rPr>
        <w:t xml:space="preserve">результатах </w:t>
      </w:r>
      <w:r w:rsidRPr="00820884">
        <w:rPr>
          <w:sz w:val="28"/>
          <w:szCs w:val="28"/>
        </w:rPr>
        <w:t>мониторинг</w:t>
      </w:r>
      <w:r w:rsidR="00082402">
        <w:rPr>
          <w:sz w:val="28"/>
          <w:szCs w:val="28"/>
        </w:rPr>
        <w:t>а</w:t>
      </w:r>
      <w:r w:rsidRPr="00820884">
        <w:rPr>
          <w:sz w:val="28"/>
          <w:szCs w:val="28"/>
        </w:rPr>
        <w:t xml:space="preserve"> </w:t>
      </w:r>
      <w:proofErr w:type="spellStart"/>
      <w:r w:rsidRPr="00820884">
        <w:rPr>
          <w:sz w:val="28"/>
          <w:szCs w:val="28"/>
        </w:rPr>
        <w:t>правоприменения</w:t>
      </w:r>
      <w:proofErr w:type="spellEnd"/>
      <w:r w:rsidRPr="00820884">
        <w:rPr>
          <w:sz w:val="28"/>
          <w:szCs w:val="28"/>
        </w:rPr>
        <w:t xml:space="preserve"> нормативных правовых актов Приморского края, принятых Законодательным Собранием Приморского края, за 202</w:t>
      </w:r>
      <w:r w:rsidR="00440FDD" w:rsidRPr="00820884">
        <w:rPr>
          <w:sz w:val="28"/>
          <w:szCs w:val="28"/>
        </w:rPr>
        <w:t>1</w:t>
      </w:r>
      <w:r w:rsidRPr="00820884">
        <w:rPr>
          <w:sz w:val="28"/>
          <w:szCs w:val="28"/>
        </w:rPr>
        <w:t xml:space="preserve"> год";</w:t>
      </w:r>
    </w:p>
    <w:p w:rsidR="00C24D6C" w:rsidRPr="00820884" w:rsidRDefault="00C24D6C" w:rsidP="00C24D6C">
      <w:pPr>
        <w:ind w:firstLine="708"/>
        <w:jc w:val="both"/>
        <w:rPr>
          <w:sz w:val="28"/>
          <w:szCs w:val="28"/>
        </w:rPr>
      </w:pPr>
      <w:r w:rsidRPr="00820884">
        <w:rPr>
          <w:sz w:val="28"/>
          <w:szCs w:val="28"/>
        </w:rPr>
        <w:t>о нарушениях Закона Приморского края "О законодательной деятельности в Приморском крае" и Регламента Законодательного Собрания Приморского края на заседаниях Законодательного Собрания;</w:t>
      </w:r>
    </w:p>
    <w:p w:rsidR="00C24D6C" w:rsidRPr="00820884" w:rsidRDefault="00C24D6C" w:rsidP="00C24D6C">
      <w:pPr>
        <w:ind w:firstLine="708"/>
        <w:jc w:val="both"/>
        <w:rPr>
          <w:sz w:val="28"/>
          <w:szCs w:val="28"/>
        </w:rPr>
      </w:pPr>
      <w:r w:rsidRPr="00820884">
        <w:rPr>
          <w:sz w:val="28"/>
          <w:szCs w:val="28"/>
        </w:rPr>
        <w:t>другие вопросы, отнесенные к вопросам ведения комитета Законодательного Собрания по регламенту, депутатской этике и организации работы Законодательного Собрания.</w:t>
      </w:r>
    </w:p>
    <w:p w:rsidR="00C24D6C" w:rsidRDefault="00C24D6C" w:rsidP="00C24D6C">
      <w:pPr>
        <w:jc w:val="both"/>
        <w:rPr>
          <w:sz w:val="28"/>
          <w:szCs w:val="28"/>
        </w:rPr>
      </w:pPr>
      <w:r w:rsidRPr="00820884">
        <w:rPr>
          <w:sz w:val="28"/>
          <w:szCs w:val="28"/>
        </w:rPr>
        <w:tab/>
        <w:t xml:space="preserve">Документооборот комитета Законодательного Собрания по регламенту, депутатской этике и организации работы Законодательного Собрания по </w:t>
      </w:r>
      <w:r w:rsidRPr="00820884">
        <w:rPr>
          <w:sz w:val="28"/>
          <w:szCs w:val="28"/>
        </w:rPr>
        <w:lastRenderedPageBreak/>
        <w:t>состоянию на 31 декабря 202</w:t>
      </w:r>
      <w:r w:rsidR="00440FDD" w:rsidRPr="00820884">
        <w:rPr>
          <w:sz w:val="28"/>
          <w:szCs w:val="28"/>
        </w:rPr>
        <w:t>2</w:t>
      </w:r>
      <w:r w:rsidRPr="00820884">
        <w:rPr>
          <w:sz w:val="28"/>
          <w:szCs w:val="28"/>
        </w:rPr>
        <w:t xml:space="preserve"> года составил </w:t>
      </w:r>
      <w:r w:rsidR="001B02BF">
        <w:rPr>
          <w:sz w:val="28"/>
          <w:szCs w:val="28"/>
        </w:rPr>
        <w:t>135 единиц</w:t>
      </w:r>
      <w:r w:rsidRPr="00820884">
        <w:rPr>
          <w:sz w:val="28"/>
          <w:szCs w:val="28"/>
        </w:rPr>
        <w:t>, все поступившие обращения рассмотрены в установленные сроки</w:t>
      </w:r>
      <w:r w:rsidR="005D22E9">
        <w:rPr>
          <w:sz w:val="28"/>
          <w:szCs w:val="28"/>
        </w:rPr>
        <w:t xml:space="preserve">. </w:t>
      </w:r>
    </w:p>
    <w:p w:rsidR="005D22E9" w:rsidRPr="00820884" w:rsidRDefault="005D22E9" w:rsidP="00C24D6C">
      <w:pPr>
        <w:jc w:val="both"/>
        <w:rPr>
          <w:sz w:val="28"/>
          <w:szCs w:val="28"/>
        </w:rPr>
      </w:pPr>
    </w:p>
    <w:p w:rsidR="00C24D6C" w:rsidRPr="00AA1ED0" w:rsidRDefault="00C24D6C" w:rsidP="00C24D6C">
      <w:pPr>
        <w:jc w:val="center"/>
        <w:rPr>
          <w:b/>
          <w:i/>
          <w:sz w:val="28"/>
          <w:szCs w:val="28"/>
        </w:rPr>
      </w:pPr>
      <w:r w:rsidRPr="00AA1ED0">
        <w:rPr>
          <w:b/>
          <w:i/>
          <w:sz w:val="28"/>
          <w:szCs w:val="28"/>
        </w:rPr>
        <w:t>Правотворческая деятельность</w:t>
      </w:r>
    </w:p>
    <w:p w:rsidR="00C24D6C" w:rsidRPr="00AA1ED0" w:rsidRDefault="00C24D6C" w:rsidP="00C24D6C">
      <w:pPr>
        <w:ind w:firstLine="720"/>
        <w:jc w:val="both"/>
        <w:rPr>
          <w:sz w:val="28"/>
          <w:szCs w:val="28"/>
        </w:rPr>
      </w:pPr>
    </w:p>
    <w:p w:rsidR="00C24D6C" w:rsidRPr="004605A8" w:rsidRDefault="00C24D6C" w:rsidP="00C24D6C">
      <w:pPr>
        <w:ind w:firstLine="709"/>
        <w:jc w:val="both"/>
        <w:rPr>
          <w:sz w:val="28"/>
          <w:szCs w:val="28"/>
        </w:rPr>
      </w:pPr>
      <w:r w:rsidRPr="004605A8">
        <w:rPr>
          <w:sz w:val="28"/>
          <w:szCs w:val="28"/>
        </w:rPr>
        <w:t>В 202</w:t>
      </w:r>
      <w:r w:rsidR="00440FDD" w:rsidRPr="004605A8">
        <w:rPr>
          <w:sz w:val="28"/>
          <w:szCs w:val="28"/>
        </w:rPr>
        <w:t>2</w:t>
      </w:r>
      <w:r w:rsidRPr="004605A8">
        <w:rPr>
          <w:sz w:val="28"/>
          <w:szCs w:val="28"/>
        </w:rPr>
        <w:t xml:space="preserve"> году на рассмотрение Законодательного Собрания комитетом Законодательного Собрания по регламенту, депутатской этике и организации работы Законодательного Собрания внесено </w:t>
      </w:r>
      <w:r w:rsidR="00440FDD" w:rsidRPr="004605A8">
        <w:rPr>
          <w:sz w:val="28"/>
          <w:szCs w:val="28"/>
        </w:rPr>
        <w:t>7</w:t>
      </w:r>
      <w:r w:rsidRPr="004605A8">
        <w:rPr>
          <w:sz w:val="28"/>
          <w:szCs w:val="28"/>
        </w:rPr>
        <w:t xml:space="preserve"> проектов законов Приморского кра</w:t>
      </w:r>
      <w:r w:rsidR="00440FDD" w:rsidRPr="004605A8">
        <w:rPr>
          <w:sz w:val="28"/>
          <w:szCs w:val="28"/>
        </w:rPr>
        <w:t>я.</w:t>
      </w:r>
      <w:r w:rsidRPr="004605A8">
        <w:rPr>
          <w:sz w:val="28"/>
          <w:szCs w:val="28"/>
        </w:rPr>
        <w:t xml:space="preserve"> </w:t>
      </w:r>
    </w:p>
    <w:p w:rsidR="00C24D6C" w:rsidRPr="004605A8" w:rsidRDefault="00C24D6C" w:rsidP="00C24D6C">
      <w:pPr>
        <w:ind w:firstLine="720"/>
        <w:jc w:val="both"/>
        <w:rPr>
          <w:sz w:val="28"/>
          <w:szCs w:val="28"/>
        </w:rPr>
      </w:pPr>
      <w:r w:rsidRPr="004605A8">
        <w:rPr>
          <w:sz w:val="28"/>
          <w:szCs w:val="28"/>
        </w:rPr>
        <w:t>Информация по субъектам права законодательной инициативы представлена в таблице:</w:t>
      </w:r>
    </w:p>
    <w:p w:rsidR="00C24D6C" w:rsidRPr="009C2D0F" w:rsidRDefault="00C24D6C" w:rsidP="00C24D6C">
      <w:pPr>
        <w:ind w:firstLine="720"/>
        <w:jc w:val="both"/>
        <w:rPr>
          <w:sz w:val="20"/>
          <w:szCs w:val="20"/>
        </w:rPr>
      </w:pP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7196"/>
        <w:gridCol w:w="2155"/>
      </w:tblGrid>
      <w:tr w:rsidR="00440FDD" w:rsidRPr="009C2D0F" w:rsidTr="00AA1ED0">
        <w:trPr>
          <w:trHeight w:val="1114"/>
        </w:trPr>
        <w:tc>
          <w:tcPr>
            <w:tcW w:w="7196" w:type="dxa"/>
          </w:tcPr>
          <w:p w:rsidR="00440FDD" w:rsidRPr="009C2D0F" w:rsidRDefault="00440FDD" w:rsidP="005D781A">
            <w:pPr>
              <w:jc w:val="center"/>
            </w:pPr>
            <w:r w:rsidRPr="009C2D0F">
              <w:t>Субъект права законодательной инициативы</w:t>
            </w:r>
          </w:p>
        </w:tc>
        <w:tc>
          <w:tcPr>
            <w:tcW w:w="2155" w:type="dxa"/>
          </w:tcPr>
          <w:p w:rsidR="00440FDD" w:rsidRPr="009C2D0F" w:rsidRDefault="00440FDD" w:rsidP="005D781A">
            <w:pPr>
              <w:jc w:val="center"/>
            </w:pPr>
            <w:r w:rsidRPr="009C2D0F">
              <w:t>Количество законодательных инициатив</w:t>
            </w:r>
          </w:p>
        </w:tc>
      </w:tr>
      <w:tr w:rsidR="00440FDD" w:rsidRPr="009C2D0F" w:rsidTr="00AA1ED0">
        <w:tc>
          <w:tcPr>
            <w:tcW w:w="7196" w:type="dxa"/>
          </w:tcPr>
          <w:p w:rsidR="00440FDD" w:rsidRPr="009C2D0F" w:rsidRDefault="00440FDD" w:rsidP="005D781A">
            <w:pPr>
              <w:jc w:val="both"/>
            </w:pPr>
            <w:r w:rsidRPr="009C2D0F">
              <w:t>депутаты Законодательного Собрания</w:t>
            </w:r>
          </w:p>
        </w:tc>
        <w:tc>
          <w:tcPr>
            <w:tcW w:w="2155" w:type="dxa"/>
          </w:tcPr>
          <w:p w:rsidR="00440FDD" w:rsidRPr="00440FDD" w:rsidRDefault="00440FDD" w:rsidP="005D781A">
            <w:pPr>
              <w:jc w:val="center"/>
            </w:pPr>
            <w:r>
              <w:t>2</w:t>
            </w:r>
          </w:p>
        </w:tc>
      </w:tr>
      <w:tr w:rsidR="00440FDD" w:rsidRPr="009C2D0F" w:rsidTr="00AA1ED0">
        <w:tc>
          <w:tcPr>
            <w:tcW w:w="7196" w:type="dxa"/>
          </w:tcPr>
          <w:p w:rsidR="00440FDD" w:rsidRPr="009C2D0F" w:rsidRDefault="00440FDD" w:rsidP="005D781A">
            <w:pPr>
              <w:jc w:val="both"/>
            </w:pPr>
            <w:r w:rsidRPr="009C2D0F">
              <w:t xml:space="preserve">комитет Законодательного Собрания по регламенту, депутатской этике и организации работы Законодательного Собрания </w:t>
            </w:r>
          </w:p>
        </w:tc>
        <w:tc>
          <w:tcPr>
            <w:tcW w:w="2155" w:type="dxa"/>
          </w:tcPr>
          <w:p w:rsidR="00440FDD" w:rsidRPr="009C2D0F" w:rsidRDefault="00440FDD" w:rsidP="00DD2AA0">
            <w:pPr>
              <w:jc w:val="center"/>
            </w:pPr>
            <w:r>
              <w:t>5</w:t>
            </w:r>
          </w:p>
        </w:tc>
      </w:tr>
    </w:tbl>
    <w:p w:rsidR="001B02BF" w:rsidRDefault="001B02BF" w:rsidP="00A46F53">
      <w:pPr>
        <w:ind w:firstLine="720"/>
        <w:jc w:val="both"/>
        <w:rPr>
          <w:sz w:val="28"/>
          <w:szCs w:val="28"/>
        </w:rPr>
      </w:pPr>
    </w:p>
    <w:p w:rsidR="00A46F53" w:rsidRDefault="00A46F53" w:rsidP="00A46F53">
      <w:pPr>
        <w:ind w:firstLine="720"/>
        <w:jc w:val="both"/>
        <w:rPr>
          <w:sz w:val="28"/>
          <w:szCs w:val="28"/>
        </w:rPr>
      </w:pPr>
      <w:r w:rsidRPr="00A46F53">
        <w:rPr>
          <w:sz w:val="28"/>
          <w:szCs w:val="28"/>
        </w:rPr>
        <w:t>Все законопроекты</w:t>
      </w:r>
      <w:r>
        <w:rPr>
          <w:sz w:val="28"/>
          <w:szCs w:val="28"/>
        </w:rPr>
        <w:t>, внесенные в Законодательное Собрание комитетом Законодательного Собрания по регламенту, депутатской этике и организации работы Законодательного Собрания</w:t>
      </w:r>
      <w:r w:rsidR="00BA7071">
        <w:rPr>
          <w:sz w:val="28"/>
          <w:szCs w:val="28"/>
        </w:rPr>
        <w:t>,</w:t>
      </w:r>
      <w:r w:rsidRPr="00A46F53">
        <w:rPr>
          <w:sz w:val="28"/>
          <w:szCs w:val="28"/>
        </w:rPr>
        <w:t xml:space="preserve"> приняты Законодательным Собранием. </w:t>
      </w:r>
    </w:p>
    <w:p w:rsidR="006451F5" w:rsidRDefault="00F81628" w:rsidP="006451F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"О внесении изменений в </w:t>
      </w:r>
      <w:r w:rsidR="004C2404">
        <w:rPr>
          <w:sz w:val="28"/>
          <w:szCs w:val="28"/>
        </w:rPr>
        <w:br/>
      </w:r>
      <w:r>
        <w:rPr>
          <w:sz w:val="28"/>
          <w:szCs w:val="28"/>
        </w:rPr>
        <w:t>статью</w:t>
      </w:r>
      <w:r w:rsidR="004C2404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Закона Приморского края "О статусе депутата Законодатель</w:t>
      </w:r>
      <w:r w:rsidR="006451F5">
        <w:rPr>
          <w:sz w:val="28"/>
          <w:szCs w:val="28"/>
        </w:rPr>
        <w:t>ного Собрания Приморского края" (субъект права законодательной инициативы депутат Законодательного Собрания Шульга Г.Б.) отклонен</w:t>
      </w:r>
      <w:r w:rsidR="00BA7071">
        <w:rPr>
          <w:sz w:val="28"/>
          <w:szCs w:val="28"/>
        </w:rPr>
        <w:t xml:space="preserve"> Законодательным Собранием</w:t>
      </w:r>
      <w:r w:rsidR="006451F5">
        <w:rPr>
          <w:sz w:val="28"/>
          <w:szCs w:val="28"/>
        </w:rPr>
        <w:t>.</w:t>
      </w:r>
    </w:p>
    <w:p w:rsidR="006451F5" w:rsidRDefault="006451F5" w:rsidP="006451F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"О внесении изменений в </w:t>
      </w:r>
      <w:r w:rsidR="004C2404">
        <w:rPr>
          <w:sz w:val="28"/>
          <w:szCs w:val="28"/>
        </w:rPr>
        <w:br/>
      </w:r>
      <w:r>
        <w:rPr>
          <w:sz w:val="28"/>
          <w:szCs w:val="28"/>
        </w:rPr>
        <w:t xml:space="preserve">статью 4 Закона Приморского края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 </w:t>
      </w:r>
      <w:r w:rsidRPr="006451F5">
        <w:rPr>
          <w:sz w:val="28"/>
          <w:szCs w:val="28"/>
        </w:rPr>
        <w:t>(субъект права законодательной инициативы депутат Законодательного Собрания</w:t>
      </w:r>
      <w:r>
        <w:rPr>
          <w:sz w:val="28"/>
          <w:szCs w:val="28"/>
        </w:rPr>
        <w:t xml:space="preserve"> Козицкий А.А.</w:t>
      </w:r>
      <w:r w:rsidRPr="006451F5">
        <w:rPr>
          <w:sz w:val="28"/>
          <w:szCs w:val="28"/>
        </w:rPr>
        <w:t>) от</w:t>
      </w:r>
      <w:r>
        <w:rPr>
          <w:sz w:val="28"/>
          <w:szCs w:val="28"/>
        </w:rPr>
        <w:t xml:space="preserve">озван </w:t>
      </w:r>
      <w:r w:rsidR="00BA7071">
        <w:rPr>
          <w:sz w:val="28"/>
          <w:szCs w:val="28"/>
        </w:rPr>
        <w:t xml:space="preserve">субъектом права законодательной инициативы </w:t>
      </w:r>
      <w:r>
        <w:rPr>
          <w:sz w:val="28"/>
          <w:szCs w:val="28"/>
        </w:rPr>
        <w:t>до рассмотрения Законодательным Собранием</w:t>
      </w:r>
      <w:r w:rsidRPr="006451F5">
        <w:rPr>
          <w:sz w:val="28"/>
          <w:szCs w:val="28"/>
        </w:rPr>
        <w:t>.</w:t>
      </w:r>
    </w:p>
    <w:p w:rsidR="00A46F53" w:rsidRPr="00A46F53" w:rsidRDefault="00A46F53" w:rsidP="006451F5">
      <w:pPr>
        <w:ind w:firstLine="720"/>
        <w:jc w:val="both"/>
        <w:rPr>
          <w:sz w:val="28"/>
          <w:szCs w:val="28"/>
        </w:rPr>
      </w:pPr>
      <w:r w:rsidRPr="00A46F53">
        <w:rPr>
          <w:sz w:val="28"/>
          <w:szCs w:val="28"/>
        </w:rPr>
        <w:t>В 202</w:t>
      </w:r>
      <w:r w:rsidR="00BA7071">
        <w:rPr>
          <w:sz w:val="28"/>
          <w:szCs w:val="28"/>
        </w:rPr>
        <w:t>2</w:t>
      </w:r>
      <w:r w:rsidRPr="00A46F53">
        <w:rPr>
          <w:sz w:val="28"/>
          <w:szCs w:val="28"/>
        </w:rPr>
        <w:t xml:space="preserve"> году Законодательным Собранием по рекомендации комитета было принято </w:t>
      </w:r>
      <w:r w:rsidR="00BA7071">
        <w:rPr>
          <w:sz w:val="28"/>
          <w:szCs w:val="28"/>
        </w:rPr>
        <w:t>3</w:t>
      </w:r>
      <w:r w:rsidR="00276327">
        <w:rPr>
          <w:sz w:val="28"/>
          <w:szCs w:val="28"/>
        </w:rPr>
        <w:t>5</w:t>
      </w:r>
      <w:r w:rsidRPr="00A46F53">
        <w:rPr>
          <w:sz w:val="28"/>
          <w:szCs w:val="28"/>
        </w:rPr>
        <w:t xml:space="preserve"> постановлени</w:t>
      </w:r>
      <w:r w:rsidR="00276327">
        <w:rPr>
          <w:sz w:val="28"/>
          <w:szCs w:val="28"/>
        </w:rPr>
        <w:t>й</w:t>
      </w:r>
      <w:r w:rsidRPr="00A46F53">
        <w:rPr>
          <w:sz w:val="28"/>
          <w:szCs w:val="28"/>
        </w:rPr>
        <w:t xml:space="preserve"> Законодательного Собрания Приморского края. </w:t>
      </w:r>
    </w:p>
    <w:p w:rsidR="00A46F53" w:rsidRDefault="00A46F53" w:rsidP="00A46F53">
      <w:pPr>
        <w:ind w:firstLine="708"/>
        <w:jc w:val="both"/>
        <w:rPr>
          <w:sz w:val="28"/>
          <w:szCs w:val="28"/>
        </w:rPr>
      </w:pPr>
      <w:r w:rsidRPr="00A46F53">
        <w:rPr>
          <w:sz w:val="28"/>
          <w:szCs w:val="28"/>
        </w:rPr>
        <w:t>По тематической структуре принятые Законодательным Собранием постановления можно распределить следующим образом:</w:t>
      </w:r>
    </w:p>
    <w:p w:rsidR="00BA5D53" w:rsidRPr="00A46F53" w:rsidRDefault="00BA5D53" w:rsidP="00A46F53">
      <w:pPr>
        <w:ind w:firstLine="708"/>
        <w:jc w:val="both"/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  <w:gridCol w:w="2439"/>
      </w:tblGrid>
      <w:tr w:rsidR="00A46F53" w:rsidTr="00AA1ED0">
        <w:tc>
          <w:tcPr>
            <w:tcW w:w="6912" w:type="dxa"/>
          </w:tcPr>
          <w:p w:rsidR="00A46F53" w:rsidRPr="00374493" w:rsidRDefault="00A46F53" w:rsidP="003E36A8">
            <w:pPr>
              <w:ind w:left="-57"/>
              <w:jc w:val="center"/>
            </w:pPr>
            <w:r w:rsidRPr="00374493">
              <w:t>Постановления Законодательного Собрания</w:t>
            </w:r>
            <w:r>
              <w:t xml:space="preserve"> Приморского края</w:t>
            </w:r>
          </w:p>
        </w:tc>
        <w:tc>
          <w:tcPr>
            <w:tcW w:w="2439" w:type="dxa"/>
          </w:tcPr>
          <w:p w:rsidR="00A46F53" w:rsidRPr="00374493" w:rsidRDefault="00A46F53" w:rsidP="003E36A8">
            <w:pPr>
              <w:jc w:val="center"/>
            </w:pPr>
            <w:r>
              <w:t>Количество постановлений</w:t>
            </w:r>
          </w:p>
        </w:tc>
      </w:tr>
      <w:tr w:rsidR="00A46F53" w:rsidTr="00AA1ED0">
        <w:tc>
          <w:tcPr>
            <w:tcW w:w="6912" w:type="dxa"/>
          </w:tcPr>
          <w:p w:rsidR="00A46F53" w:rsidRPr="00374493" w:rsidRDefault="00A46F53" w:rsidP="003E36A8">
            <w:r w:rsidRPr="00374493">
              <w:t>о принятии законов, проектов законов</w:t>
            </w:r>
          </w:p>
        </w:tc>
        <w:tc>
          <w:tcPr>
            <w:tcW w:w="2439" w:type="dxa"/>
          </w:tcPr>
          <w:p w:rsidR="00A46F53" w:rsidRPr="00374493" w:rsidRDefault="00BA7071" w:rsidP="003E36A8">
            <w:pPr>
              <w:jc w:val="center"/>
            </w:pPr>
            <w:r>
              <w:t>11</w:t>
            </w:r>
          </w:p>
        </w:tc>
      </w:tr>
      <w:tr w:rsidR="00A46F53" w:rsidTr="00AA1ED0">
        <w:tc>
          <w:tcPr>
            <w:tcW w:w="6912" w:type="dxa"/>
          </w:tcPr>
          <w:p w:rsidR="00A46F53" w:rsidRPr="00374493" w:rsidRDefault="00A46F53" w:rsidP="003E36A8">
            <w:r w:rsidRPr="00374493">
              <w:t>об организации работы Законодательного Собрания, его органов, депутатов и аппарата</w:t>
            </w:r>
          </w:p>
        </w:tc>
        <w:tc>
          <w:tcPr>
            <w:tcW w:w="2439" w:type="dxa"/>
          </w:tcPr>
          <w:p w:rsidR="00A46F53" w:rsidRPr="00374493" w:rsidRDefault="00276327" w:rsidP="003E36A8">
            <w:pPr>
              <w:jc w:val="center"/>
            </w:pPr>
            <w:r>
              <w:t>21</w:t>
            </w:r>
          </w:p>
        </w:tc>
      </w:tr>
      <w:tr w:rsidR="00A46F53" w:rsidTr="00AA1ED0">
        <w:tc>
          <w:tcPr>
            <w:tcW w:w="6912" w:type="dxa"/>
          </w:tcPr>
          <w:p w:rsidR="00A46F53" w:rsidRPr="00374493" w:rsidRDefault="00A46F53" w:rsidP="003E36A8">
            <w:r w:rsidRPr="00374493">
              <w:t>о планировании работы</w:t>
            </w:r>
          </w:p>
        </w:tc>
        <w:tc>
          <w:tcPr>
            <w:tcW w:w="2439" w:type="dxa"/>
          </w:tcPr>
          <w:p w:rsidR="00A46F53" w:rsidRPr="00374493" w:rsidRDefault="00276327" w:rsidP="003E36A8">
            <w:pPr>
              <w:jc w:val="center"/>
            </w:pPr>
            <w:r>
              <w:t>3</w:t>
            </w:r>
          </w:p>
        </w:tc>
      </w:tr>
      <w:tr w:rsidR="00A46F53" w:rsidTr="00AA1ED0">
        <w:tc>
          <w:tcPr>
            <w:tcW w:w="6912" w:type="dxa"/>
          </w:tcPr>
          <w:p w:rsidR="00A46F53" w:rsidRPr="00374493" w:rsidRDefault="00A46F53" w:rsidP="003E36A8">
            <w:pPr>
              <w:jc w:val="both"/>
            </w:pPr>
            <w:r w:rsidRPr="00374493">
              <w:t>ИТОГО</w:t>
            </w:r>
          </w:p>
        </w:tc>
        <w:tc>
          <w:tcPr>
            <w:tcW w:w="2439" w:type="dxa"/>
          </w:tcPr>
          <w:p w:rsidR="00A46F53" w:rsidRPr="00374493" w:rsidRDefault="00BA5D53" w:rsidP="003E36A8">
            <w:pPr>
              <w:jc w:val="center"/>
            </w:pPr>
            <w:r>
              <w:t>3</w:t>
            </w:r>
            <w:r w:rsidR="00A46F53">
              <w:t>5</w:t>
            </w:r>
          </w:p>
        </w:tc>
      </w:tr>
    </w:tbl>
    <w:p w:rsidR="00C24D6C" w:rsidRPr="00BA5D53" w:rsidRDefault="00C24D6C" w:rsidP="0051438B">
      <w:pPr>
        <w:jc w:val="both"/>
        <w:rPr>
          <w:sz w:val="28"/>
          <w:szCs w:val="28"/>
        </w:rPr>
      </w:pPr>
      <w:r w:rsidRPr="006F392F">
        <w:rPr>
          <w:sz w:val="26"/>
          <w:szCs w:val="26"/>
        </w:rPr>
        <w:lastRenderedPageBreak/>
        <w:tab/>
      </w:r>
      <w:r w:rsidRPr="00BA5D53">
        <w:rPr>
          <w:sz w:val="28"/>
          <w:szCs w:val="28"/>
        </w:rPr>
        <w:t>Законодательная деятельность комитета Законодательного Собрания по регламенту, депутатской этике и организации работы Законодательного Собрания в 202</w:t>
      </w:r>
      <w:r w:rsidR="00F42074" w:rsidRPr="00BA5D53">
        <w:rPr>
          <w:sz w:val="28"/>
          <w:szCs w:val="28"/>
        </w:rPr>
        <w:t>2</w:t>
      </w:r>
      <w:r w:rsidRPr="00BA5D53">
        <w:rPr>
          <w:sz w:val="28"/>
          <w:szCs w:val="28"/>
        </w:rPr>
        <w:t xml:space="preserve"> году велась по следующим направлениям: </w:t>
      </w:r>
    </w:p>
    <w:p w:rsidR="00C24D6C" w:rsidRPr="00BA5D53" w:rsidRDefault="00C24D6C" w:rsidP="00C24D6C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 xml:space="preserve">приведение нормативных правовых актов в соответствие с изменениями </w:t>
      </w:r>
      <w:r w:rsidR="00F42074" w:rsidRPr="00BA5D53">
        <w:rPr>
          <w:sz w:val="28"/>
          <w:szCs w:val="28"/>
        </w:rPr>
        <w:t>федерального законодательства</w:t>
      </w:r>
      <w:r w:rsidR="00022A7C" w:rsidRPr="00BA5D53">
        <w:rPr>
          <w:sz w:val="28"/>
          <w:szCs w:val="28"/>
        </w:rPr>
        <w:t>;</w:t>
      </w:r>
      <w:r w:rsidR="00F42074" w:rsidRPr="00BA5D53">
        <w:rPr>
          <w:sz w:val="28"/>
          <w:szCs w:val="28"/>
        </w:rPr>
        <w:t xml:space="preserve"> </w:t>
      </w:r>
    </w:p>
    <w:p w:rsidR="00825233" w:rsidRPr="00BA5D53" w:rsidRDefault="00022A7C" w:rsidP="00C24D6C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разработка нормативных правовых актов, связанных с совершенствованием организации деятельности Законодательного Собрания</w:t>
      </w:r>
      <w:r w:rsidR="00825233" w:rsidRPr="00BA5D53">
        <w:rPr>
          <w:sz w:val="28"/>
          <w:szCs w:val="28"/>
        </w:rPr>
        <w:t>;</w:t>
      </w:r>
    </w:p>
    <w:p w:rsidR="00022A7C" w:rsidRPr="00BA5D53" w:rsidRDefault="00825233" w:rsidP="00C24D6C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реализация положений федерального законодательства в сфере противодействия коррупции.</w:t>
      </w:r>
      <w:r w:rsidR="00022A7C" w:rsidRPr="00BA5D53">
        <w:rPr>
          <w:sz w:val="28"/>
          <w:szCs w:val="28"/>
        </w:rPr>
        <w:t xml:space="preserve"> </w:t>
      </w:r>
    </w:p>
    <w:p w:rsidR="00022A7C" w:rsidRPr="00BA5D53" w:rsidRDefault="00C24D6C" w:rsidP="00C24D6C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В качестве отдельного направления деятельности комитета Законодательного Собрания по регламенту, депутатской этике и организации работы Законодательного Собрания в 202</w:t>
      </w:r>
      <w:r w:rsidR="00F42074" w:rsidRPr="00BA5D53">
        <w:rPr>
          <w:sz w:val="28"/>
          <w:szCs w:val="28"/>
        </w:rPr>
        <w:t>2</w:t>
      </w:r>
      <w:r w:rsidRPr="00BA5D53">
        <w:rPr>
          <w:sz w:val="28"/>
          <w:szCs w:val="28"/>
        </w:rPr>
        <w:t xml:space="preserve"> году необходимо отметить </w:t>
      </w:r>
      <w:r w:rsidR="00F42074" w:rsidRPr="00BA5D53">
        <w:rPr>
          <w:sz w:val="28"/>
          <w:szCs w:val="28"/>
        </w:rPr>
        <w:t>работу по приведению нормативных правовых актов по вопросам ведения комитета в соответствие с Федеральным законом от 21 декабря 2021 года № 414-ФЗ "Об общих принципах организации публичной власти в субъектах Российской Федерации"</w:t>
      </w:r>
      <w:r w:rsidR="00022A7C" w:rsidRPr="00BA5D53">
        <w:rPr>
          <w:sz w:val="28"/>
          <w:szCs w:val="28"/>
        </w:rPr>
        <w:t>, Уставом Приморского края</w:t>
      </w:r>
      <w:r w:rsidR="00F42074" w:rsidRPr="00BA5D53">
        <w:rPr>
          <w:sz w:val="28"/>
          <w:szCs w:val="28"/>
        </w:rPr>
        <w:t xml:space="preserve">. </w:t>
      </w:r>
    </w:p>
    <w:p w:rsidR="00825233" w:rsidRPr="00BA5D53" w:rsidRDefault="00177CE5" w:rsidP="00C24D6C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 xml:space="preserve">Законом Приморского края от 30 мая 2022 года № 105-КЗ "О внесении изменений в Закон Приморского края "О статусе депутата Законодательного Собрания Приморского края" </w:t>
      </w:r>
      <w:r w:rsidR="00825233" w:rsidRPr="00BA5D53">
        <w:rPr>
          <w:sz w:val="28"/>
          <w:szCs w:val="28"/>
        </w:rPr>
        <w:t xml:space="preserve">в новой редакции изложен Закон Приморского края "О статусе депутата Законодательного Собрания Приморского края", являющийся </w:t>
      </w:r>
      <w:r w:rsidR="005D22E9">
        <w:rPr>
          <w:sz w:val="28"/>
          <w:szCs w:val="28"/>
        </w:rPr>
        <w:t>основным</w:t>
      </w:r>
      <w:r w:rsidR="00825233" w:rsidRPr="00BA5D53">
        <w:rPr>
          <w:sz w:val="28"/>
          <w:szCs w:val="28"/>
        </w:rPr>
        <w:t xml:space="preserve"> из </w:t>
      </w:r>
      <w:r w:rsidRPr="00BA5D53">
        <w:rPr>
          <w:sz w:val="28"/>
          <w:szCs w:val="28"/>
        </w:rPr>
        <w:t>базовых законов Приморского края, регулирующих деятельность депутатов Законодательного Собрания</w:t>
      </w:r>
      <w:r w:rsidR="00825233" w:rsidRPr="00BA5D53">
        <w:rPr>
          <w:sz w:val="28"/>
          <w:szCs w:val="28"/>
        </w:rPr>
        <w:t>.</w:t>
      </w:r>
    </w:p>
    <w:p w:rsidR="00810B70" w:rsidRPr="00BA5D53" w:rsidRDefault="00022C19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К основным новеллам Закона Приморского края "О внесении изменений в Закон Приморского края "О статусе депутата Законодательного Собрания Приморского края" следует отнести следующие положения.</w:t>
      </w:r>
      <w:r w:rsidR="00810B70" w:rsidRPr="00BA5D53">
        <w:rPr>
          <w:sz w:val="28"/>
          <w:szCs w:val="28"/>
        </w:rPr>
        <w:t xml:space="preserve"> </w:t>
      </w:r>
    </w:p>
    <w:p w:rsidR="00810B70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 xml:space="preserve">Федеральным законом "Об общих принципах организации публичной власти в субъектах Российской Федерации" установлен единый срок полномочий депутата </w:t>
      </w:r>
      <w:r w:rsidR="00D674C9">
        <w:rPr>
          <w:sz w:val="28"/>
          <w:szCs w:val="28"/>
        </w:rPr>
        <w:t>з</w:t>
      </w:r>
      <w:r w:rsidRPr="00BA5D53">
        <w:rPr>
          <w:sz w:val="28"/>
          <w:szCs w:val="28"/>
        </w:rPr>
        <w:t xml:space="preserve">аконодательного органа одного созыва, который составляет пять лет. </w:t>
      </w:r>
    </w:p>
    <w:p w:rsidR="00810B70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Статьей 2 указанного Закона Приморского края устанавливается, что срок полномочий депутата Законодательного Собрания составляет пять лет.</w:t>
      </w:r>
    </w:p>
    <w:p w:rsidR="00022C19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Срок полномочий депутата Законодательного Собрания начинается со дня его избрания и прекращается со дня начала работы Законодательного Собрания нового созыва. Днем начала работы Законодательного Собрания нового созыва считается день первого заседания Законодательного Собрания в правомочном составе.</w:t>
      </w:r>
    </w:p>
    <w:p w:rsidR="003F3D0A" w:rsidRPr="00BA5D53" w:rsidRDefault="003F3D0A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 xml:space="preserve">Значительная часть норм Закона Приморского края "О статусе депутата Законодательного Собрания Приморского края", разработанных комитетом, направлена на повышение ответственности депутатов Законодательного Собрания за нарушение отдельных ограничений, запретов и неисполнение обязанностей, установленных федеральным законодательством, законодательством Приморского края, в том числе в сфере противодействия коррупции. </w:t>
      </w:r>
    </w:p>
    <w:p w:rsidR="00810B70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 xml:space="preserve">В соответствии с частью 22 статьи 19 Федерального Закона "Об общих принципах организации публичной власти в субъектах Российской Федерации" в случае нарушения депутатом </w:t>
      </w:r>
      <w:r w:rsidR="002F165A" w:rsidRPr="00BA5D53">
        <w:rPr>
          <w:sz w:val="28"/>
          <w:szCs w:val="28"/>
        </w:rPr>
        <w:t xml:space="preserve">законодательного органа </w:t>
      </w:r>
      <w:r w:rsidR="002F165A" w:rsidRPr="00BA5D53">
        <w:rPr>
          <w:sz w:val="28"/>
          <w:szCs w:val="28"/>
        </w:rPr>
        <w:lastRenderedPageBreak/>
        <w:t xml:space="preserve">установленных </w:t>
      </w:r>
      <w:r w:rsidRPr="00BA5D53">
        <w:rPr>
          <w:sz w:val="28"/>
          <w:szCs w:val="28"/>
        </w:rPr>
        <w:t>ограничений, запретов и неисполнения обязанностей</w:t>
      </w:r>
      <w:r w:rsidR="002F165A" w:rsidRPr="00BA5D53">
        <w:rPr>
          <w:sz w:val="28"/>
          <w:szCs w:val="28"/>
        </w:rPr>
        <w:t xml:space="preserve"> </w:t>
      </w:r>
      <w:r w:rsidRPr="00BA5D53">
        <w:rPr>
          <w:sz w:val="28"/>
          <w:szCs w:val="28"/>
        </w:rPr>
        <w:t xml:space="preserve">к </w:t>
      </w:r>
      <w:r w:rsidR="002F165A" w:rsidRPr="00BA5D53">
        <w:rPr>
          <w:sz w:val="28"/>
          <w:szCs w:val="28"/>
        </w:rPr>
        <w:t>нему</w:t>
      </w:r>
      <w:r w:rsidRPr="00BA5D53">
        <w:rPr>
          <w:sz w:val="28"/>
          <w:szCs w:val="28"/>
        </w:rPr>
        <w:t xml:space="preserve"> может быть применена одна из следующих мер ответственности:</w:t>
      </w:r>
    </w:p>
    <w:p w:rsidR="00810B70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1)предупреждение;</w:t>
      </w:r>
    </w:p>
    <w:p w:rsidR="00810B70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2)освобождение от занимаемой должности в законодательном органе субъекта Российской Федерации без прекращения депутатских полномочий с лишением права занимать должности в законодательном органе субъекта Российской Федерации с момента принятия решения о применении к депутату меры ответственности до прекращения срока его полномочий;</w:t>
      </w:r>
    </w:p>
    <w:p w:rsidR="00810B70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3)запрет занимать должности в законодательном органе субъекта Российской Федерации до прекращения срока его полномочий.</w:t>
      </w:r>
    </w:p>
    <w:p w:rsidR="003F3D0A" w:rsidRPr="00BA5D53" w:rsidRDefault="003F3D0A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 xml:space="preserve">Учитывая, что порядок принятия решения о применении к депутату мер ответственности определяется </w:t>
      </w:r>
      <w:r w:rsidR="005718D5" w:rsidRPr="00BA5D53">
        <w:rPr>
          <w:sz w:val="28"/>
          <w:szCs w:val="28"/>
        </w:rPr>
        <w:t>законом субъекта Российской Федерации и регламентом или иным актом, принятым законодательным органом субъекта Российской Федерации и устанавливающим порядок его деятельности, внесены из</w:t>
      </w:r>
      <w:r w:rsidR="002F165A" w:rsidRPr="00BA5D53">
        <w:rPr>
          <w:sz w:val="28"/>
          <w:szCs w:val="28"/>
        </w:rPr>
        <w:t xml:space="preserve">менения в Закон Приморского края "О статусе депутата Законодательного Собрания Приморского края", Регламент Законодательного Собрания и Положение о комиссии </w:t>
      </w:r>
      <w:r w:rsidR="004B6255" w:rsidRPr="00BA5D53">
        <w:rPr>
          <w:sz w:val="28"/>
          <w:szCs w:val="28"/>
        </w:rPr>
        <w:t>Законодательного Собрания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 (далее- комиссия).</w:t>
      </w:r>
      <w:r w:rsidR="002F165A" w:rsidRPr="00BA5D53">
        <w:rPr>
          <w:sz w:val="28"/>
          <w:szCs w:val="28"/>
        </w:rPr>
        <w:t xml:space="preserve"> </w:t>
      </w:r>
    </w:p>
    <w:p w:rsidR="00810B70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 xml:space="preserve">Частью 2 статьи 8 </w:t>
      </w:r>
      <w:r w:rsidR="005718D5" w:rsidRPr="00BA5D53">
        <w:rPr>
          <w:sz w:val="28"/>
          <w:szCs w:val="28"/>
        </w:rPr>
        <w:t>Закона</w:t>
      </w:r>
      <w:r w:rsidRPr="00BA5D53">
        <w:rPr>
          <w:sz w:val="28"/>
          <w:szCs w:val="28"/>
        </w:rPr>
        <w:t xml:space="preserve"> Приморского края </w:t>
      </w:r>
      <w:r w:rsidR="004B6255" w:rsidRPr="00BA5D53">
        <w:rPr>
          <w:sz w:val="28"/>
          <w:szCs w:val="28"/>
        </w:rPr>
        <w:t xml:space="preserve">"О статусе депутата Законодательного Собрания Приморского края" </w:t>
      </w:r>
      <w:r w:rsidRPr="00BA5D53">
        <w:rPr>
          <w:sz w:val="28"/>
          <w:szCs w:val="28"/>
        </w:rPr>
        <w:t xml:space="preserve">предусматривается, что при установлении по результатам проведенной комиссией проверки факта нарушения депутатом Законодательного Собрания ограничений, запретов и неисполнения обязанностей, предусмотренных </w:t>
      </w:r>
      <w:r w:rsidR="009242BE">
        <w:rPr>
          <w:sz w:val="28"/>
          <w:szCs w:val="28"/>
        </w:rPr>
        <w:t>Ф</w:t>
      </w:r>
      <w:r w:rsidRPr="00BA5D53">
        <w:rPr>
          <w:sz w:val="28"/>
          <w:szCs w:val="28"/>
        </w:rPr>
        <w:t>едеральн</w:t>
      </w:r>
      <w:r w:rsidR="009242BE">
        <w:rPr>
          <w:sz w:val="28"/>
          <w:szCs w:val="28"/>
        </w:rPr>
        <w:t>ым</w:t>
      </w:r>
      <w:r w:rsidRPr="00BA5D53">
        <w:rPr>
          <w:sz w:val="28"/>
          <w:szCs w:val="28"/>
        </w:rPr>
        <w:t xml:space="preserve"> закон</w:t>
      </w:r>
      <w:r w:rsidR="009242BE">
        <w:rPr>
          <w:sz w:val="28"/>
          <w:szCs w:val="28"/>
        </w:rPr>
        <w:t>ом</w:t>
      </w:r>
      <w:r w:rsidRPr="00BA5D53">
        <w:rPr>
          <w:sz w:val="28"/>
          <w:szCs w:val="28"/>
        </w:rPr>
        <w:t xml:space="preserve"> "Об общих принципах организации публичной власти в субъектах Российской Федерации", комиссия принимает решение о применении к депутату Законодательного Собрания меры ответственности в виде предупреждения либо решение о наличии оснований для применения к депутату Законодательного Собрания мер</w:t>
      </w:r>
      <w:r w:rsidR="009242BE">
        <w:rPr>
          <w:sz w:val="28"/>
          <w:szCs w:val="28"/>
        </w:rPr>
        <w:t>ы</w:t>
      </w:r>
      <w:r w:rsidRPr="00BA5D53">
        <w:rPr>
          <w:sz w:val="28"/>
          <w:szCs w:val="28"/>
        </w:rPr>
        <w:t xml:space="preserve"> ответственности</w:t>
      </w:r>
      <w:r w:rsidR="004B6255" w:rsidRPr="00BA5D53">
        <w:rPr>
          <w:sz w:val="28"/>
          <w:szCs w:val="28"/>
        </w:rPr>
        <w:t xml:space="preserve"> в виде освобождения от занимаемой должности в Законодательном Собрании без прекращения депутатских полномочий с лишением права занимать должности в Законодательном Собрании с момента принятия решения о применении меры ответственности до прекращения срока его полномочий</w:t>
      </w:r>
      <w:r w:rsidR="009242BE">
        <w:rPr>
          <w:sz w:val="28"/>
          <w:szCs w:val="28"/>
        </w:rPr>
        <w:t xml:space="preserve"> или</w:t>
      </w:r>
      <w:r w:rsidR="004B6255" w:rsidRPr="00BA5D53">
        <w:rPr>
          <w:sz w:val="28"/>
          <w:szCs w:val="28"/>
        </w:rPr>
        <w:t xml:space="preserve"> запрета занимать должности в Законодательном Собрании до прекращения срока его полномочий. </w:t>
      </w:r>
    </w:p>
    <w:p w:rsidR="00810B70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 xml:space="preserve">Решение о применении к депутату Законодательного Собрания меры ответственности в виде предупреждения принимается комиссией в порядке, предусмотренном Положением о комиссии. </w:t>
      </w:r>
    </w:p>
    <w:p w:rsidR="00810B70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Решение о применении к депутату Законодательного Собрания мер ответственности</w:t>
      </w:r>
      <w:r w:rsidR="004B6255" w:rsidRPr="00BA5D53">
        <w:rPr>
          <w:sz w:val="28"/>
          <w:szCs w:val="28"/>
        </w:rPr>
        <w:t xml:space="preserve"> в виде освобождения от занимаемой должности в Законодательном Собрании без прекращения депутатских полномочий с лишением права занимать должности в Законодательном Собрании с момента принятия решения о применении меры ответственности до прекращения срока его полномочий, а также запрета занимать должности в Законодательном Собрании до прекращения срока его полномочий</w:t>
      </w:r>
      <w:r w:rsidRPr="00BA5D53">
        <w:rPr>
          <w:sz w:val="28"/>
          <w:szCs w:val="28"/>
        </w:rPr>
        <w:t xml:space="preserve"> принимается большинством </w:t>
      </w:r>
      <w:r w:rsidRPr="00BA5D53">
        <w:rPr>
          <w:sz w:val="28"/>
          <w:szCs w:val="28"/>
        </w:rPr>
        <w:lastRenderedPageBreak/>
        <w:t>голосов от установленного числа депутатов Законодательного Собрания и оформляется постановлением Законодательного Собрания.</w:t>
      </w:r>
    </w:p>
    <w:p w:rsidR="00810B70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При принятии решения учитываются характер совершенного коррупционного правонарушения, его тяжесть, обстоятельства, при которых оно совершено, а также личность депутата Законодательного Собрания, результаты соблюдения им других ограничений, запретов и исполнения обязанностей, установленных законодательством Российской Федерации о противодействии коррупции.</w:t>
      </w:r>
    </w:p>
    <w:p w:rsidR="00810B70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В случае неоднократного несоблюдения депутатом Законодательного Собрания ограничений, запретов, обязанностей, установленных законодательством Российской Федерации о противодействии коррупции, к депутату Законодательного Собрания применяется мера ответственности в виде досрочного прекращения полномочий.</w:t>
      </w:r>
    </w:p>
    <w:p w:rsidR="00810B70" w:rsidRPr="00BA5D53" w:rsidRDefault="00810B70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Под неоднократным несоблюдением депутатом Законодательного Собрания ограничений, запретов, обязанностей, установленных законодательством Российской Федерации о противодействии коррупции, понимается совершение аналогичных коррупционных правонарушений два и более раза в течение срока полномочий депутата Законодательного Собрания.</w:t>
      </w:r>
    </w:p>
    <w:p w:rsidR="00F149DE" w:rsidRPr="00BA5D53" w:rsidRDefault="00F149DE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По инициативе депутатов комитета Законодательного Собрания Приморского края по регламенту, депутатской этике и организации работы Законодательного Собрания внесены изменения в Закон Приморского края "О статусе депутата Законодательного Собрания Приморского края" (Закон Приморского края от 28 июня 2022 года № 148-КЗ "О внесении изменений в Закон Приморского края "О статусе депутата Законодательного Собрания Приморского края"), касающи</w:t>
      </w:r>
      <w:r w:rsidR="00DB3FD9" w:rsidRPr="00BA5D53">
        <w:rPr>
          <w:sz w:val="28"/>
          <w:szCs w:val="28"/>
        </w:rPr>
        <w:t>е</w:t>
      </w:r>
      <w:r w:rsidRPr="00BA5D53">
        <w:rPr>
          <w:sz w:val="28"/>
          <w:szCs w:val="28"/>
        </w:rPr>
        <w:t>ся совершенствования организации деятельности Законодательного Собрания, повышения ответственности депутатов Законодательного Собрания за нарушения порядка на заседании Законодательного Собрания</w:t>
      </w:r>
      <w:r w:rsidR="00DB3FD9" w:rsidRPr="00BA5D53">
        <w:rPr>
          <w:sz w:val="28"/>
          <w:szCs w:val="28"/>
        </w:rPr>
        <w:t>.</w:t>
      </w:r>
    </w:p>
    <w:p w:rsidR="00856175" w:rsidRPr="00BA5D53" w:rsidRDefault="006964F7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>Закон Приморского края "О статусе депутата Законодательного Собрания Приморского края" дополнен новой статьей 9</w:t>
      </w:r>
      <w:r w:rsidRPr="00BA5D53">
        <w:rPr>
          <w:sz w:val="28"/>
          <w:szCs w:val="28"/>
          <w:vertAlign w:val="superscript"/>
        </w:rPr>
        <w:t>1</w:t>
      </w:r>
      <w:r w:rsidRPr="00BA5D53">
        <w:rPr>
          <w:sz w:val="28"/>
          <w:szCs w:val="28"/>
        </w:rPr>
        <w:t xml:space="preserve"> "Правила депутатской этики на заседании Законодательного Собрания"</w:t>
      </w:r>
      <w:r w:rsidR="00CF278C" w:rsidRPr="00BA5D53">
        <w:rPr>
          <w:sz w:val="28"/>
          <w:szCs w:val="28"/>
        </w:rPr>
        <w:t xml:space="preserve">, в которой систематизированы меры воздействия за нарушения депутатом Законодательного Собрания порядка на заседаниях Законодательного Собрания, а также </w:t>
      </w:r>
      <w:r w:rsidR="000C495F" w:rsidRPr="00BA5D53">
        <w:rPr>
          <w:sz w:val="28"/>
          <w:szCs w:val="28"/>
        </w:rPr>
        <w:t xml:space="preserve">установлена </w:t>
      </w:r>
      <w:r w:rsidR="00CF278C" w:rsidRPr="00BA5D53">
        <w:rPr>
          <w:sz w:val="28"/>
          <w:szCs w:val="28"/>
        </w:rPr>
        <w:t>процедура рассмотрения вопроса о применении к депутату Законодательного Собрания отдельных мер воздействия.</w:t>
      </w:r>
    </w:p>
    <w:p w:rsidR="00CF278C" w:rsidRPr="00BA5D53" w:rsidRDefault="00CF278C" w:rsidP="00810B70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 xml:space="preserve">К наиболее значимой мере </w:t>
      </w:r>
      <w:r w:rsidR="00D674C9">
        <w:rPr>
          <w:sz w:val="28"/>
          <w:szCs w:val="28"/>
        </w:rPr>
        <w:t xml:space="preserve">воздействия </w:t>
      </w:r>
      <w:r w:rsidRPr="00BA5D53">
        <w:rPr>
          <w:sz w:val="28"/>
          <w:szCs w:val="28"/>
        </w:rPr>
        <w:t>за нарушения депутатом Законодательного Собрания порядка на заседаниях Законодательного Собрания следует отнести лишение депутата Законодательного Собрания права выступления в ходе текущего и (или) последующих (очередных и внеочередных) заседаний Законодательного Собрания.</w:t>
      </w:r>
    </w:p>
    <w:p w:rsidR="00CF278C" w:rsidRPr="00BA5D53" w:rsidRDefault="00CF278C" w:rsidP="00CF278C">
      <w:pPr>
        <w:ind w:firstLine="708"/>
        <w:jc w:val="both"/>
        <w:rPr>
          <w:sz w:val="28"/>
          <w:szCs w:val="28"/>
        </w:rPr>
      </w:pPr>
      <w:r w:rsidRPr="00BA5D53">
        <w:rPr>
          <w:sz w:val="28"/>
          <w:szCs w:val="28"/>
        </w:rPr>
        <w:t xml:space="preserve">При определении количества заседаний Законодательного Собрания, в течение которых депутат Законодательного Собрания лишается права выступления, учитывается характер допущенных нарушений, их тяжесть и обстоятельства, при которых они совершены. Рассмотрение вопроса о нарушении депутатом Законодательного Собрания порядка на заседаниях </w:t>
      </w:r>
      <w:r w:rsidRPr="00BA5D53">
        <w:rPr>
          <w:sz w:val="28"/>
          <w:szCs w:val="28"/>
        </w:rPr>
        <w:lastRenderedPageBreak/>
        <w:t>Законодательного Собрания осуществляется комитетом Законодательного Собрания по регламенту, депутатской этике и организации работы Законодательного Собрания в порядке, установленном Регламентом Законодательного Собрания.</w:t>
      </w:r>
    </w:p>
    <w:p w:rsidR="00002F82" w:rsidRPr="00F175FA" w:rsidRDefault="00002F82" w:rsidP="004E420F">
      <w:pPr>
        <w:ind w:firstLine="708"/>
        <w:jc w:val="both"/>
        <w:rPr>
          <w:sz w:val="28"/>
          <w:szCs w:val="28"/>
        </w:rPr>
      </w:pPr>
      <w:r w:rsidRPr="004E420F">
        <w:rPr>
          <w:sz w:val="28"/>
          <w:szCs w:val="28"/>
        </w:rPr>
        <w:t xml:space="preserve">Кроме того, </w:t>
      </w:r>
      <w:r w:rsidR="004E420F" w:rsidRPr="004E420F">
        <w:rPr>
          <w:sz w:val="28"/>
          <w:szCs w:val="28"/>
        </w:rPr>
        <w:t xml:space="preserve">поправками в статью 9 Закона </w:t>
      </w:r>
      <w:r w:rsidRPr="004E420F">
        <w:rPr>
          <w:sz w:val="28"/>
          <w:szCs w:val="28"/>
        </w:rPr>
        <w:t xml:space="preserve">Приморского края "О статусе депутата Законодательного Собрания Приморского края" </w:t>
      </w:r>
      <w:r w:rsidR="004E420F" w:rsidRPr="004E420F">
        <w:rPr>
          <w:sz w:val="28"/>
          <w:szCs w:val="28"/>
        </w:rPr>
        <w:t xml:space="preserve">расширены полномочия комитета Законодательного Собрания по регламенту, депутатской этике и организации работы Законодательного Собрания в части </w:t>
      </w:r>
      <w:r w:rsidRPr="004E420F">
        <w:rPr>
          <w:sz w:val="28"/>
          <w:szCs w:val="28"/>
        </w:rPr>
        <w:t>порядк</w:t>
      </w:r>
      <w:r w:rsidR="004E420F" w:rsidRPr="004E420F">
        <w:rPr>
          <w:sz w:val="28"/>
          <w:szCs w:val="28"/>
        </w:rPr>
        <w:t>а</w:t>
      </w:r>
      <w:r w:rsidRPr="004E420F">
        <w:rPr>
          <w:sz w:val="28"/>
          <w:szCs w:val="28"/>
        </w:rPr>
        <w:t xml:space="preserve"> применения мер воздействия за нарушение депутатом Законодательного Собрания Правил депутатской этики. </w:t>
      </w:r>
      <w:r w:rsidR="004E420F" w:rsidRPr="004E420F">
        <w:rPr>
          <w:sz w:val="28"/>
          <w:szCs w:val="28"/>
        </w:rPr>
        <w:t>По результатам рассмотрения вопроса о нарушении депутатом Законодательного Собрания Правил депутатской этики к депутату Законодательного Собрания может быть применена мер</w:t>
      </w:r>
      <w:r w:rsidR="004E420F">
        <w:rPr>
          <w:sz w:val="28"/>
          <w:szCs w:val="28"/>
        </w:rPr>
        <w:t>а</w:t>
      </w:r>
      <w:r w:rsidR="004E420F" w:rsidRPr="004E420F">
        <w:rPr>
          <w:sz w:val="28"/>
          <w:szCs w:val="28"/>
        </w:rPr>
        <w:t xml:space="preserve"> воздействия</w:t>
      </w:r>
      <w:r w:rsidR="004E420F">
        <w:rPr>
          <w:sz w:val="28"/>
          <w:szCs w:val="28"/>
        </w:rPr>
        <w:t xml:space="preserve"> в виде </w:t>
      </w:r>
      <w:r w:rsidR="004E420F" w:rsidRPr="004E420F">
        <w:rPr>
          <w:sz w:val="28"/>
          <w:szCs w:val="28"/>
        </w:rPr>
        <w:t>указани</w:t>
      </w:r>
      <w:r w:rsidR="004E420F">
        <w:rPr>
          <w:sz w:val="28"/>
          <w:szCs w:val="28"/>
        </w:rPr>
        <w:t>я</w:t>
      </w:r>
      <w:r w:rsidR="004E420F" w:rsidRPr="004E420F">
        <w:rPr>
          <w:sz w:val="28"/>
          <w:szCs w:val="28"/>
        </w:rPr>
        <w:t xml:space="preserve"> депутату Законодательного Собрания на недопустимость нарушения Правил депутатской этики</w:t>
      </w:r>
      <w:r w:rsidR="004E420F">
        <w:rPr>
          <w:sz w:val="28"/>
          <w:szCs w:val="28"/>
        </w:rPr>
        <w:t xml:space="preserve"> (ранее решение о применение указанной меры воздействия принималось Законодательным Собранием). </w:t>
      </w:r>
    </w:p>
    <w:p w:rsidR="00011ED6" w:rsidRDefault="00011ED6" w:rsidP="00810B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отчетного периода по предложению комитета Законодательного Собрания по регламенту, депутатской этике и организации работы Законодательного Собрания </w:t>
      </w:r>
      <w:r w:rsidR="0030509A">
        <w:rPr>
          <w:sz w:val="28"/>
          <w:szCs w:val="28"/>
        </w:rPr>
        <w:t xml:space="preserve">в Регламент Законодательного Собрания </w:t>
      </w:r>
      <w:r>
        <w:rPr>
          <w:sz w:val="28"/>
          <w:szCs w:val="28"/>
        </w:rPr>
        <w:t>трижды вносились изменения</w:t>
      </w:r>
      <w:r w:rsidR="0030509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B6255" w:rsidRDefault="004B6255" w:rsidP="00810B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Законодательного Собрания от 26.01.2022 №146 "О внесении </w:t>
      </w:r>
      <w:r w:rsidRPr="004B6255">
        <w:rPr>
          <w:sz w:val="28"/>
          <w:szCs w:val="28"/>
        </w:rPr>
        <w:t xml:space="preserve">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 </w:t>
      </w:r>
      <w:r>
        <w:rPr>
          <w:sz w:val="28"/>
          <w:szCs w:val="28"/>
        </w:rPr>
        <w:t xml:space="preserve">в целях </w:t>
      </w:r>
      <w:r w:rsidRPr="004B6255">
        <w:rPr>
          <w:sz w:val="28"/>
          <w:szCs w:val="28"/>
        </w:rPr>
        <w:t xml:space="preserve">совершенствования организации работы Законодательного Собрания и обеспечения оперативной подготовки документов к заседанию Законодательного Собрания </w:t>
      </w:r>
      <w:r>
        <w:rPr>
          <w:sz w:val="28"/>
          <w:szCs w:val="28"/>
        </w:rPr>
        <w:t xml:space="preserve">внесены изменения, сокращающие сроки формирования проекта повестки дня очередного заседания Законодательного Собрания и направления ее депутатам Законодательного Собрания. </w:t>
      </w:r>
    </w:p>
    <w:p w:rsidR="008155DF" w:rsidRDefault="004B6255" w:rsidP="00810B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Pr="004B6255">
        <w:rPr>
          <w:sz w:val="28"/>
          <w:szCs w:val="28"/>
        </w:rPr>
        <w:t>Регламента Законодательного Собрания в соответствие с Федеральным законом "Об общих принципах организации публичной власти в субъектах Российской Федерации"</w:t>
      </w:r>
      <w:r>
        <w:rPr>
          <w:sz w:val="28"/>
          <w:szCs w:val="28"/>
        </w:rPr>
        <w:t>,</w:t>
      </w:r>
      <w:r w:rsidRPr="004B6255">
        <w:rPr>
          <w:sz w:val="28"/>
          <w:szCs w:val="28"/>
        </w:rPr>
        <w:t xml:space="preserve"> Уставом Приморского края</w:t>
      </w:r>
      <w:r>
        <w:rPr>
          <w:sz w:val="28"/>
          <w:szCs w:val="28"/>
        </w:rPr>
        <w:t xml:space="preserve"> постановлением Законодательного Собрания от 27.07.2022 № 447 </w:t>
      </w:r>
      <w:r w:rsidRPr="004B6255">
        <w:rPr>
          <w:sz w:val="28"/>
          <w:szCs w:val="28"/>
        </w:rPr>
        <w:t>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>
        <w:rPr>
          <w:sz w:val="28"/>
          <w:szCs w:val="28"/>
        </w:rPr>
        <w:t xml:space="preserve"> внесен </w:t>
      </w:r>
      <w:r w:rsidR="008155DF">
        <w:rPr>
          <w:sz w:val="28"/>
          <w:szCs w:val="28"/>
        </w:rPr>
        <w:t>ряд существенных изменений, касающихся организации деятельности Законодательного Собрания.</w:t>
      </w:r>
    </w:p>
    <w:p w:rsidR="0030509A" w:rsidRDefault="008155DF" w:rsidP="0030509A">
      <w:pPr>
        <w:ind w:firstLine="708"/>
        <w:jc w:val="both"/>
        <w:rPr>
          <w:sz w:val="28"/>
          <w:szCs w:val="28"/>
          <w:highlight w:val="yellow"/>
        </w:rPr>
      </w:pPr>
      <w:r w:rsidRPr="008155DF">
        <w:rPr>
          <w:sz w:val="28"/>
          <w:szCs w:val="28"/>
        </w:rPr>
        <w:t xml:space="preserve">В соответствии с частью 3 статьи 12 Федерального закона </w:t>
      </w:r>
      <w:r>
        <w:rPr>
          <w:sz w:val="28"/>
          <w:szCs w:val="28"/>
        </w:rPr>
        <w:t>"</w:t>
      </w:r>
      <w:r w:rsidRPr="008155DF">
        <w:rPr>
          <w:sz w:val="28"/>
          <w:szCs w:val="28"/>
        </w:rPr>
        <w:t>Об общих принципах организации публичной власти в субъектах Российской Федерации"</w:t>
      </w:r>
      <w:r>
        <w:rPr>
          <w:sz w:val="28"/>
          <w:szCs w:val="28"/>
        </w:rPr>
        <w:t xml:space="preserve"> </w:t>
      </w:r>
      <w:r w:rsidRPr="008155DF">
        <w:rPr>
          <w:sz w:val="28"/>
          <w:szCs w:val="28"/>
        </w:rPr>
        <w:t>постановления законодательного органа субъекта Российской Федерации принимаются большинством голосов от установленного числа депутатов, если иное не предусмотрено Федеральным законом. Соответствующие положения закреплены в пункте 4 статьи 9 Закона Приморского края "О Законодательном Собрании Приморского края</w:t>
      </w:r>
      <w:r w:rsidRPr="001B02BF">
        <w:rPr>
          <w:sz w:val="28"/>
          <w:szCs w:val="28"/>
        </w:rPr>
        <w:t>"</w:t>
      </w:r>
      <w:r w:rsidR="0030509A" w:rsidRPr="001B02BF">
        <w:rPr>
          <w:sz w:val="28"/>
          <w:szCs w:val="28"/>
        </w:rPr>
        <w:t xml:space="preserve">. </w:t>
      </w:r>
      <w:r w:rsidRPr="001B02BF">
        <w:rPr>
          <w:sz w:val="28"/>
          <w:szCs w:val="28"/>
        </w:rPr>
        <w:t xml:space="preserve">В связи </w:t>
      </w:r>
      <w:r w:rsidR="001B02BF" w:rsidRPr="001B02BF">
        <w:rPr>
          <w:sz w:val="28"/>
          <w:szCs w:val="28"/>
        </w:rPr>
        <w:t xml:space="preserve">с этим Регламентом Законодательного Собрания установлен единый порядок </w:t>
      </w:r>
      <w:r w:rsidR="001B02BF" w:rsidRPr="001B02BF">
        <w:rPr>
          <w:sz w:val="28"/>
          <w:szCs w:val="28"/>
        </w:rPr>
        <w:lastRenderedPageBreak/>
        <w:t>принятия постановлений Законодательного Собрания</w:t>
      </w:r>
      <w:r w:rsidR="00D674C9">
        <w:rPr>
          <w:sz w:val="28"/>
          <w:szCs w:val="28"/>
        </w:rPr>
        <w:t xml:space="preserve"> по различным вопросам</w:t>
      </w:r>
      <w:r w:rsidR="001B02BF" w:rsidRPr="001B02BF">
        <w:rPr>
          <w:sz w:val="28"/>
          <w:szCs w:val="28"/>
        </w:rPr>
        <w:t>, в том числе и по отдельным вопросам</w:t>
      </w:r>
      <w:r w:rsidR="00D674C9">
        <w:rPr>
          <w:sz w:val="28"/>
          <w:szCs w:val="28"/>
        </w:rPr>
        <w:t xml:space="preserve"> деятельности Законодательного Собрания. </w:t>
      </w:r>
    </w:p>
    <w:p w:rsidR="002866A3" w:rsidRPr="002866A3" w:rsidRDefault="002866A3" w:rsidP="008155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Регламент Законодательного Собрания дополнен новой </w:t>
      </w:r>
      <w:r w:rsidR="004C2404">
        <w:rPr>
          <w:sz w:val="28"/>
          <w:szCs w:val="28"/>
        </w:rPr>
        <w:br/>
      </w:r>
      <w:r>
        <w:rPr>
          <w:sz w:val="28"/>
          <w:szCs w:val="28"/>
        </w:rPr>
        <w:t>статьей 80</w:t>
      </w:r>
      <w:r>
        <w:rPr>
          <w:sz w:val="28"/>
          <w:szCs w:val="28"/>
          <w:vertAlign w:val="superscript"/>
        </w:rPr>
        <w:t xml:space="preserve">5 </w:t>
      </w:r>
      <w:r w:rsidRPr="008155DF">
        <w:rPr>
          <w:sz w:val="28"/>
          <w:szCs w:val="28"/>
        </w:rPr>
        <w:t>"Рассмотрение вопроса о нарушении депутатом Законодательного Собрания порядка на заседании Законодательного Собрания", устан</w:t>
      </w:r>
      <w:r w:rsidR="0030509A">
        <w:rPr>
          <w:sz w:val="28"/>
          <w:szCs w:val="28"/>
        </w:rPr>
        <w:t>а</w:t>
      </w:r>
      <w:r w:rsidRPr="008155DF">
        <w:rPr>
          <w:sz w:val="28"/>
          <w:szCs w:val="28"/>
        </w:rPr>
        <w:t>вл</w:t>
      </w:r>
      <w:r w:rsidR="0030509A">
        <w:rPr>
          <w:sz w:val="28"/>
          <w:szCs w:val="28"/>
        </w:rPr>
        <w:t xml:space="preserve">ивающей </w:t>
      </w:r>
      <w:r w:rsidRPr="008155DF">
        <w:rPr>
          <w:sz w:val="28"/>
          <w:szCs w:val="28"/>
        </w:rPr>
        <w:t>процедур</w:t>
      </w:r>
      <w:r w:rsidR="0030509A">
        <w:rPr>
          <w:sz w:val="28"/>
          <w:szCs w:val="28"/>
        </w:rPr>
        <w:t>у</w:t>
      </w:r>
      <w:r w:rsidRPr="008155DF">
        <w:rPr>
          <w:sz w:val="28"/>
          <w:szCs w:val="28"/>
        </w:rPr>
        <w:t xml:space="preserve"> подготовки и рассмотрения на заседании комитета </w:t>
      </w:r>
      <w:r>
        <w:rPr>
          <w:sz w:val="28"/>
          <w:szCs w:val="28"/>
        </w:rPr>
        <w:t xml:space="preserve">Законодательного Собрания по регламенту, депутатской этике и организации работы Законодательного Собрания </w:t>
      </w:r>
      <w:r w:rsidRPr="008155DF">
        <w:rPr>
          <w:sz w:val="28"/>
          <w:szCs w:val="28"/>
        </w:rPr>
        <w:t>вопроса о нарушении депутатом Законодательного Собрания порядка на заседании Законодательного Собрания.</w:t>
      </w:r>
    </w:p>
    <w:p w:rsidR="002866A3" w:rsidRDefault="008155DF" w:rsidP="008155DF">
      <w:pPr>
        <w:ind w:firstLine="708"/>
        <w:jc w:val="both"/>
        <w:rPr>
          <w:sz w:val="28"/>
          <w:szCs w:val="28"/>
        </w:rPr>
      </w:pPr>
      <w:r w:rsidRPr="008155DF">
        <w:rPr>
          <w:sz w:val="28"/>
          <w:szCs w:val="28"/>
        </w:rPr>
        <w:t xml:space="preserve">Учитывая, что статьей 19 Федерального закона </w:t>
      </w:r>
      <w:r w:rsidR="002866A3" w:rsidRPr="002866A3">
        <w:rPr>
          <w:sz w:val="28"/>
          <w:szCs w:val="28"/>
        </w:rPr>
        <w:t>"Об общих принципах организации публичной власти в субъектах Российской Федерации"</w:t>
      </w:r>
      <w:r w:rsidR="002866A3">
        <w:rPr>
          <w:sz w:val="28"/>
          <w:szCs w:val="28"/>
        </w:rPr>
        <w:t xml:space="preserve"> </w:t>
      </w:r>
      <w:r w:rsidRPr="008155DF">
        <w:rPr>
          <w:sz w:val="28"/>
          <w:szCs w:val="28"/>
        </w:rPr>
        <w:t>введен</w:t>
      </w:r>
      <w:r w:rsidR="00D674C9">
        <w:rPr>
          <w:sz w:val="28"/>
          <w:szCs w:val="28"/>
        </w:rPr>
        <w:t>ы</w:t>
      </w:r>
      <w:r w:rsidRPr="008155DF">
        <w:rPr>
          <w:sz w:val="28"/>
          <w:szCs w:val="28"/>
        </w:rPr>
        <w:t xml:space="preserve"> механизм</w:t>
      </w:r>
      <w:r w:rsidR="00D674C9">
        <w:rPr>
          <w:sz w:val="28"/>
          <w:szCs w:val="28"/>
        </w:rPr>
        <w:t>ы</w:t>
      </w:r>
      <w:r w:rsidRPr="008155DF">
        <w:rPr>
          <w:sz w:val="28"/>
          <w:szCs w:val="28"/>
        </w:rPr>
        <w:t xml:space="preserve"> ответственности </w:t>
      </w:r>
      <w:r w:rsidR="00D674C9">
        <w:rPr>
          <w:sz w:val="28"/>
          <w:szCs w:val="28"/>
        </w:rPr>
        <w:t xml:space="preserve">депутата законодательного органа за нарушение антикоррупционных стандартов </w:t>
      </w:r>
      <w:r w:rsidRPr="008155DF">
        <w:rPr>
          <w:sz w:val="28"/>
          <w:szCs w:val="28"/>
        </w:rPr>
        <w:t>в виде освобождения от должности, занимаемой в законодательном органе, статьи 55 и 56 Регламента Законодательного Собрания дополнены нормами, предусматривающими освобождение от занимаемой должности Председателя Законодательного Собрания, заместителя Председателя Законодательного Собрания в случае</w:t>
      </w:r>
      <w:r w:rsidR="002866A3">
        <w:rPr>
          <w:sz w:val="28"/>
          <w:szCs w:val="28"/>
        </w:rPr>
        <w:t xml:space="preserve"> несоблюдения ими ограничений, запретов и неисполнения обязанностей</w:t>
      </w:r>
      <w:r w:rsidRPr="008155DF">
        <w:rPr>
          <w:sz w:val="28"/>
          <w:szCs w:val="28"/>
        </w:rPr>
        <w:t xml:space="preserve">, </w:t>
      </w:r>
      <w:r w:rsidR="002866A3">
        <w:rPr>
          <w:sz w:val="28"/>
          <w:szCs w:val="28"/>
        </w:rPr>
        <w:t>установленных федеральным законодательством.</w:t>
      </w:r>
    </w:p>
    <w:p w:rsidR="009A64C5" w:rsidRPr="009A64C5" w:rsidRDefault="008155DF" w:rsidP="009A64C5">
      <w:pPr>
        <w:ind w:firstLine="708"/>
        <w:jc w:val="both"/>
        <w:rPr>
          <w:sz w:val="28"/>
          <w:szCs w:val="28"/>
        </w:rPr>
      </w:pPr>
      <w:r w:rsidRPr="008155DF">
        <w:rPr>
          <w:sz w:val="28"/>
          <w:szCs w:val="28"/>
        </w:rPr>
        <w:t>С учетом положений Федерального закона</w:t>
      </w:r>
      <w:r w:rsidR="002866A3">
        <w:rPr>
          <w:sz w:val="28"/>
          <w:szCs w:val="28"/>
        </w:rPr>
        <w:t xml:space="preserve"> </w:t>
      </w:r>
      <w:r w:rsidR="002866A3" w:rsidRPr="002866A3">
        <w:rPr>
          <w:sz w:val="28"/>
          <w:szCs w:val="28"/>
        </w:rPr>
        <w:t>"Об общих принципах организации публичной власти в субъектах Российской Федерации"</w:t>
      </w:r>
      <w:r w:rsidRPr="008155DF">
        <w:rPr>
          <w:sz w:val="28"/>
          <w:szCs w:val="28"/>
        </w:rPr>
        <w:t xml:space="preserve">, Устава Приморского края, а также сложившейся многолетней практики по рассмотрению Законодательным Собранием ежегодного отчета о результатах деятельности Правительства Приморского края, </w:t>
      </w:r>
      <w:r w:rsidR="009A64C5">
        <w:rPr>
          <w:sz w:val="28"/>
          <w:szCs w:val="28"/>
        </w:rPr>
        <w:t>статьей 69</w:t>
      </w:r>
      <w:r w:rsidR="009A64C5">
        <w:rPr>
          <w:sz w:val="28"/>
          <w:szCs w:val="28"/>
          <w:vertAlign w:val="superscript"/>
        </w:rPr>
        <w:t>1</w:t>
      </w:r>
      <w:r w:rsidR="009A64C5">
        <w:rPr>
          <w:sz w:val="28"/>
          <w:szCs w:val="28"/>
        </w:rPr>
        <w:t xml:space="preserve"> Регламента Законодательного Собрания установлено, что </w:t>
      </w:r>
      <w:r w:rsidR="009A64C5" w:rsidRPr="008155DF">
        <w:rPr>
          <w:sz w:val="28"/>
          <w:szCs w:val="28"/>
        </w:rPr>
        <w:t>порядок заслушивания на заседании Законодательного Собрания ежегодного отчета о результатах деятельности Правительства Приморского края устанавливается советом Законодательного Собрания.</w:t>
      </w:r>
    </w:p>
    <w:p w:rsidR="009A64C5" w:rsidRDefault="00B11E62" w:rsidP="008155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положений Федерального закона "</w:t>
      </w:r>
      <w:r w:rsidRPr="00B11E62">
        <w:rPr>
          <w:sz w:val="28"/>
          <w:szCs w:val="28"/>
        </w:rPr>
        <w:t xml:space="preserve">Об общих принципах организации публичной власти в субъектах Российской Федерации" </w:t>
      </w:r>
      <w:r>
        <w:rPr>
          <w:sz w:val="28"/>
          <w:szCs w:val="28"/>
        </w:rPr>
        <w:t xml:space="preserve">в целях совершенствования законодательства в сфере противодействия коррупции, контроля за соблюдением депутатами Законодательного Собрания ограничений и запретов, а также исполнения </w:t>
      </w:r>
      <w:r w:rsidR="0030509A">
        <w:rPr>
          <w:sz w:val="28"/>
          <w:szCs w:val="28"/>
        </w:rPr>
        <w:t xml:space="preserve">установленных </w:t>
      </w:r>
      <w:r>
        <w:rPr>
          <w:sz w:val="28"/>
          <w:szCs w:val="28"/>
        </w:rPr>
        <w:t xml:space="preserve">обязанностей,  внесены изменения в Положение о комиссии </w:t>
      </w:r>
      <w:r w:rsidRPr="00B11E62">
        <w:rPr>
          <w:sz w:val="28"/>
          <w:szCs w:val="28"/>
        </w:rPr>
        <w:t>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="0030509A">
        <w:rPr>
          <w:sz w:val="28"/>
          <w:szCs w:val="28"/>
        </w:rPr>
        <w:t xml:space="preserve"> </w:t>
      </w:r>
      <w:r>
        <w:rPr>
          <w:sz w:val="28"/>
          <w:szCs w:val="28"/>
        </w:rPr>
        <w:t>(постановление Законодательного Собрания Приморского края от 27.05.2022 № 339 "</w:t>
      </w:r>
      <w:r w:rsidRPr="00B11E62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>
        <w:rPr>
          <w:sz w:val="28"/>
          <w:szCs w:val="28"/>
        </w:rPr>
        <w:t>)</w:t>
      </w:r>
      <w:r w:rsidR="005D1019">
        <w:rPr>
          <w:sz w:val="28"/>
          <w:szCs w:val="28"/>
        </w:rPr>
        <w:t>, которы</w:t>
      </w:r>
      <w:r w:rsidR="0030509A">
        <w:rPr>
          <w:sz w:val="28"/>
          <w:szCs w:val="28"/>
        </w:rPr>
        <w:t>ми</w:t>
      </w:r>
      <w:r w:rsidR="005D1019">
        <w:rPr>
          <w:sz w:val="28"/>
          <w:szCs w:val="28"/>
        </w:rPr>
        <w:t xml:space="preserve"> существенно расшир</w:t>
      </w:r>
      <w:r w:rsidR="0030509A">
        <w:rPr>
          <w:sz w:val="28"/>
          <w:szCs w:val="28"/>
        </w:rPr>
        <w:t>ены</w:t>
      </w:r>
      <w:r w:rsidR="005D1019">
        <w:rPr>
          <w:sz w:val="28"/>
          <w:szCs w:val="28"/>
        </w:rPr>
        <w:t xml:space="preserve"> полномочия комиссии</w:t>
      </w:r>
      <w:r>
        <w:rPr>
          <w:sz w:val="28"/>
          <w:szCs w:val="28"/>
        </w:rPr>
        <w:t xml:space="preserve">. </w:t>
      </w:r>
    </w:p>
    <w:p w:rsidR="00E012E9" w:rsidRDefault="005D1019" w:rsidP="005D10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Комиссия </w:t>
      </w:r>
      <w:r w:rsidR="00E012E9">
        <w:rPr>
          <w:sz w:val="28"/>
          <w:szCs w:val="28"/>
        </w:rPr>
        <w:t xml:space="preserve">наделена следующими полномочиями: </w:t>
      </w:r>
    </w:p>
    <w:p w:rsidR="00E012E9" w:rsidRPr="00E012E9" w:rsidRDefault="00E012E9" w:rsidP="00E012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E012E9">
        <w:rPr>
          <w:sz w:val="28"/>
          <w:szCs w:val="28"/>
        </w:rPr>
        <w:t>рассмотрение уведомления депутата Законодательного Собрания о случаях обращения к нему лиц в целях склонения его к совершению коррупционных правонарушений;</w:t>
      </w:r>
    </w:p>
    <w:p w:rsidR="00E012E9" w:rsidRDefault="00E012E9" w:rsidP="00E012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012E9">
        <w:rPr>
          <w:sz w:val="28"/>
          <w:szCs w:val="28"/>
        </w:rPr>
        <w:t>)учет уведомлений депутатов Законодательного Собрания о намерении участвовать на безвозмездной основе в управлении некоммерческими организациями;</w:t>
      </w:r>
    </w:p>
    <w:p w:rsidR="00E012E9" w:rsidRPr="00E012E9" w:rsidRDefault="00E012E9" w:rsidP="00E012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3)о</w:t>
      </w:r>
      <w:r w:rsidRPr="00E012E9">
        <w:rPr>
          <w:sz w:val="28"/>
          <w:szCs w:val="28"/>
        </w:rPr>
        <w:t>публикование в сборнике "Ведомости Законодательного Собрания Приморского края" и размещение на официальном сайте Законодательного Собрания информации о представлении депутатом Законодательного Собрания заведомо недостоверных или неполных сведений о доходах, об имуществе и обязательствах имущественного характера, сведений о расходах, выявленных комиссией;</w:t>
      </w:r>
    </w:p>
    <w:p w:rsidR="00E012E9" w:rsidRDefault="00E012E9" w:rsidP="00E012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4)о</w:t>
      </w:r>
      <w:r w:rsidRPr="00E012E9">
        <w:rPr>
          <w:sz w:val="28"/>
          <w:szCs w:val="28"/>
        </w:rPr>
        <w:t>публикование в сборнике "Ведомости Законодательного Собрания Приморского края" и размещение на официальном сайте Законодательного Собрания информации о применении к депутату Законодательного Собрания меры ответственности в виде предупреждения;</w:t>
      </w:r>
    </w:p>
    <w:p w:rsidR="00E012E9" w:rsidRDefault="00E012E9" w:rsidP="00E012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5)п</w:t>
      </w:r>
      <w:r w:rsidRPr="00E012E9">
        <w:rPr>
          <w:sz w:val="28"/>
          <w:szCs w:val="28"/>
        </w:rPr>
        <w:t>ринятие решения о наличии основания для досрочного прекращения полномочий депутата Законодательного Собрания в случае выявления обстоятельств, предусмотренных Федеральн</w:t>
      </w:r>
      <w:r>
        <w:rPr>
          <w:sz w:val="28"/>
          <w:szCs w:val="28"/>
        </w:rPr>
        <w:t>ым</w:t>
      </w:r>
      <w:r w:rsidRPr="00E012E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012E9">
        <w:rPr>
          <w:sz w:val="28"/>
          <w:szCs w:val="28"/>
        </w:rPr>
        <w:t xml:space="preserve"> "Об общих принципах организации публичной власти субъектов Российской Федерации"</w:t>
      </w:r>
      <w:r w:rsidR="00D674C9">
        <w:rPr>
          <w:sz w:val="28"/>
          <w:szCs w:val="28"/>
        </w:rPr>
        <w:t>,</w:t>
      </w:r>
      <w:r w:rsidRPr="00E012E9">
        <w:rPr>
          <w:sz w:val="28"/>
          <w:szCs w:val="28"/>
        </w:rPr>
        <w:t xml:space="preserve"> и информирование об этом Председателя Законодательного Собрания;</w:t>
      </w:r>
    </w:p>
    <w:p w:rsidR="00E56896" w:rsidRDefault="00E012E9" w:rsidP="005D10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6)п</w:t>
      </w:r>
      <w:r w:rsidRPr="00E012E9">
        <w:rPr>
          <w:sz w:val="28"/>
          <w:szCs w:val="28"/>
        </w:rPr>
        <w:t>ринятие решения о применении к депутату Законодательного Собрания меры ответственности в виде предупреждения в случае выявления в ходе проверки факта нарушения депутатом Законодательного Собрания ограничений, запретов и неисполнения обязанностей, предусмотренных Федеральн</w:t>
      </w:r>
      <w:r>
        <w:rPr>
          <w:sz w:val="28"/>
          <w:szCs w:val="28"/>
        </w:rPr>
        <w:t>ым</w:t>
      </w:r>
      <w:r w:rsidRPr="00E012E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012E9">
        <w:rPr>
          <w:sz w:val="28"/>
          <w:szCs w:val="28"/>
        </w:rPr>
        <w:t xml:space="preserve"> "Об общих принципах организации публичной власти субъектов Российской Федерации", а также факта представления им заведомо недостоверных или неполных сведений о доходах, об имуществе и обязательствах имущественного характера, сведений о расходах</w:t>
      </w:r>
      <w:r w:rsidR="00E56896">
        <w:rPr>
          <w:sz w:val="28"/>
          <w:szCs w:val="28"/>
        </w:rPr>
        <w:t>;</w:t>
      </w:r>
      <w:r w:rsidRPr="00E012E9">
        <w:rPr>
          <w:sz w:val="28"/>
          <w:szCs w:val="28"/>
        </w:rPr>
        <w:t xml:space="preserve"> </w:t>
      </w:r>
    </w:p>
    <w:p w:rsidR="00E012E9" w:rsidRDefault="00E012E9" w:rsidP="005D10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7)пр</w:t>
      </w:r>
      <w:r w:rsidRPr="00E012E9">
        <w:rPr>
          <w:sz w:val="28"/>
          <w:szCs w:val="28"/>
        </w:rPr>
        <w:t>инятие решения о наличии основания для применения к депутату Законодательного Собрания меры ответственности</w:t>
      </w:r>
      <w:r w:rsidR="00E56896">
        <w:rPr>
          <w:sz w:val="28"/>
          <w:szCs w:val="28"/>
        </w:rPr>
        <w:t xml:space="preserve"> </w:t>
      </w:r>
      <w:r w:rsidR="00E56896" w:rsidRPr="00E56896">
        <w:rPr>
          <w:sz w:val="28"/>
          <w:szCs w:val="28"/>
        </w:rPr>
        <w:t>в виде освобождения от занимаемой должности в Законодательном Собрании без прекращения депутатских полномочий с лишением права занимать должности в Законодательном Собрании с момента принятия решения о применении меры ответственности до прекращения срока его полномочий, а также запрета занимать должности в Законодательном Собрании до прекращения срока его полномочий</w:t>
      </w:r>
      <w:r w:rsidR="00E56896">
        <w:rPr>
          <w:sz w:val="28"/>
          <w:szCs w:val="28"/>
        </w:rPr>
        <w:t xml:space="preserve">, </w:t>
      </w:r>
      <w:r w:rsidRPr="00E012E9">
        <w:rPr>
          <w:sz w:val="28"/>
          <w:szCs w:val="28"/>
        </w:rPr>
        <w:t>в случае выявления в ходе проверки факта нарушения депутатом Законодательного Собрания ограничений, запретов и неисполнения обязанностей, предусмотренных Федеральн</w:t>
      </w:r>
      <w:r w:rsidR="00E56896">
        <w:rPr>
          <w:sz w:val="28"/>
          <w:szCs w:val="28"/>
        </w:rPr>
        <w:t>ым</w:t>
      </w:r>
      <w:r w:rsidRPr="00E012E9">
        <w:rPr>
          <w:sz w:val="28"/>
          <w:szCs w:val="28"/>
        </w:rPr>
        <w:t xml:space="preserve"> закон</w:t>
      </w:r>
      <w:r w:rsidR="00E56896">
        <w:rPr>
          <w:sz w:val="28"/>
          <w:szCs w:val="28"/>
        </w:rPr>
        <w:t>ом</w:t>
      </w:r>
      <w:r w:rsidRPr="00E012E9">
        <w:rPr>
          <w:sz w:val="28"/>
          <w:szCs w:val="28"/>
        </w:rPr>
        <w:t xml:space="preserve"> "Об общих принципах организации публичной власти субъектов Российской Федерации"</w:t>
      </w:r>
      <w:r w:rsidR="00D674C9">
        <w:rPr>
          <w:sz w:val="28"/>
          <w:szCs w:val="28"/>
        </w:rPr>
        <w:t>,</w:t>
      </w:r>
      <w:r w:rsidR="00D674C9" w:rsidRPr="00D674C9">
        <w:t xml:space="preserve"> </w:t>
      </w:r>
      <w:r w:rsidR="00D674C9" w:rsidRPr="00D674C9">
        <w:rPr>
          <w:sz w:val="28"/>
          <w:szCs w:val="28"/>
        </w:rPr>
        <w:t>а также факта представления им заведомо недостоверных или неполных сведений о доходах, об имуществе и обязательствах имущественного характера, сведений о расходах</w:t>
      </w:r>
      <w:r w:rsidR="00E56896">
        <w:rPr>
          <w:sz w:val="28"/>
          <w:szCs w:val="28"/>
        </w:rPr>
        <w:t>.</w:t>
      </w:r>
      <w:r w:rsidRPr="00E012E9">
        <w:rPr>
          <w:sz w:val="28"/>
          <w:szCs w:val="28"/>
        </w:rPr>
        <w:t xml:space="preserve"> </w:t>
      </w:r>
    </w:p>
    <w:p w:rsidR="00E012E9" w:rsidRDefault="00867D29" w:rsidP="005D10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Расширение перечня полномочий комиссии потребовало внесение изменений и в порядок организации работы комиссии.</w:t>
      </w:r>
    </w:p>
    <w:p w:rsidR="005D1019" w:rsidRPr="005D1019" w:rsidRDefault="00867D29" w:rsidP="005D10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Изменен кворум для принятия решений </w:t>
      </w:r>
      <w:r w:rsidR="005D1019" w:rsidRPr="005D1019">
        <w:rPr>
          <w:sz w:val="28"/>
          <w:szCs w:val="28"/>
        </w:rPr>
        <w:t xml:space="preserve">комиссии по результатам проверки в отношении депутата Законодательного Собрания, </w:t>
      </w:r>
      <w:r>
        <w:rPr>
          <w:sz w:val="28"/>
          <w:szCs w:val="28"/>
        </w:rPr>
        <w:t xml:space="preserve">решения </w:t>
      </w:r>
      <w:r w:rsidR="005D1019" w:rsidRPr="005D1019">
        <w:rPr>
          <w:sz w:val="28"/>
          <w:szCs w:val="28"/>
        </w:rPr>
        <w:t xml:space="preserve">принимаются комиссией большинством голосов от числа членов комиссии </w:t>
      </w:r>
      <w:r>
        <w:rPr>
          <w:sz w:val="28"/>
          <w:szCs w:val="28"/>
        </w:rPr>
        <w:t xml:space="preserve">(ранее </w:t>
      </w:r>
      <w:r w:rsidR="005D1019" w:rsidRPr="005D1019">
        <w:rPr>
          <w:sz w:val="28"/>
          <w:szCs w:val="28"/>
        </w:rPr>
        <w:t>решения принима</w:t>
      </w:r>
      <w:r>
        <w:rPr>
          <w:sz w:val="28"/>
          <w:szCs w:val="28"/>
        </w:rPr>
        <w:t>лись</w:t>
      </w:r>
      <w:r w:rsidR="005D1019" w:rsidRPr="005D1019">
        <w:rPr>
          <w:sz w:val="28"/>
          <w:szCs w:val="28"/>
        </w:rPr>
        <w:t xml:space="preserve"> большинством голосов от числа </w:t>
      </w:r>
      <w:r w:rsidR="007F5226">
        <w:rPr>
          <w:sz w:val="28"/>
          <w:szCs w:val="28"/>
        </w:rPr>
        <w:t xml:space="preserve">членов комиссии, </w:t>
      </w:r>
      <w:r w:rsidR="005D1019" w:rsidRPr="005D1019">
        <w:rPr>
          <w:sz w:val="28"/>
          <w:szCs w:val="28"/>
        </w:rPr>
        <w:t xml:space="preserve">присутствующих на заседании). </w:t>
      </w:r>
    </w:p>
    <w:p w:rsidR="005D1019" w:rsidRDefault="00867D29" w:rsidP="005D10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общему правилу з</w:t>
      </w:r>
      <w:r w:rsidR="005D1019" w:rsidRPr="005D1019">
        <w:rPr>
          <w:sz w:val="28"/>
          <w:szCs w:val="28"/>
        </w:rPr>
        <w:t>аседани</w:t>
      </w:r>
      <w:r>
        <w:rPr>
          <w:sz w:val="28"/>
          <w:szCs w:val="28"/>
        </w:rPr>
        <w:t>я</w:t>
      </w:r>
      <w:r w:rsidR="005D1019" w:rsidRPr="005D1019">
        <w:rPr>
          <w:sz w:val="28"/>
          <w:szCs w:val="28"/>
        </w:rPr>
        <w:t xml:space="preserve"> комиссии проводится открыто</w:t>
      </w:r>
      <w:r w:rsidR="007F5226">
        <w:rPr>
          <w:sz w:val="28"/>
          <w:szCs w:val="28"/>
        </w:rPr>
        <w:t>.</w:t>
      </w:r>
      <w:r w:rsidR="005D1019" w:rsidRPr="005D1019">
        <w:rPr>
          <w:sz w:val="28"/>
          <w:szCs w:val="28"/>
        </w:rPr>
        <w:t xml:space="preserve"> </w:t>
      </w:r>
      <w:r w:rsidR="007F5226">
        <w:rPr>
          <w:sz w:val="28"/>
          <w:szCs w:val="28"/>
        </w:rPr>
        <w:t>П</w:t>
      </w:r>
      <w:r w:rsidR="005D1019" w:rsidRPr="005D1019">
        <w:rPr>
          <w:sz w:val="28"/>
          <w:szCs w:val="28"/>
        </w:rPr>
        <w:t>о мотивированному решению комиссии заседание может быть закрытым. Закрытое заседание проводится в целях сохранения государственной, коммерческой, служебной и иной охраняемой законом тайны, обеспечения неприкосновенности частной жизни, неразглашения вопросов, содержащих конфиденциальную информацию. Решение о проведении закрытого заседания принимается большинством голосов от числа присутствующих на заседании членов комиссии.</w:t>
      </w:r>
    </w:p>
    <w:p w:rsidR="005D1019" w:rsidRPr="005D1019" w:rsidRDefault="00867D29" w:rsidP="005D10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 порядок </w:t>
      </w:r>
      <w:r w:rsidR="005D1019" w:rsidRPr="005D1019">
        <w:rPr>
          <w:sz w:val="28"/>
          <w:szCs w:val="28"/>
        </w:rPr>
        <w:t>участия представителей средств массовой информации в заседании комиссии.</w:t>
      </w:r>
    </w:p>
    <w:p w:rsidR="005D1019" w:rsidRDefault="00867D29" w:rsidP="005D10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D1019">
        <w:rPr>
          <w:sz w:val="28"/>
          <w:szCs w:val="28"/>
        </w:rPr>
        <w:t>редставители средств массовой информации</w:t>
      </w:r>
      <w:r>
        <w:rPr>
          <w:sz w:val="28"/>
          <w:szCs w:val="28"/>
        </w:rPr>
        <w:t xml:space="preserve"> вправе присутствовать </w:t>
      </w:r>
      <w:r w:rsidR="007F5226">
        <w:rPr>
          <w:sz w:val="28"/>
          <w:szCs w:val="28"/>
        </w:rPr>
        <w:t xml:space="preserve">только </w:t>
      </w:r>
      <w:r w:rsidRPr="005D1019">
        <w:rPr>
          <w:sz w:val="28"/>
          <w:szCs w:val="28"/>
        </w:rPr>
        <w:t>на открытом заседании комиссии</w:t>
      </w:r>
      <w:r w:rsidR="007F5226">
        <w:rPr>
          <w:sz w:val="28"/>
          <w:szCs w:val="28"/>
        </w:rPr>
        <w:t xml:space="preserve"> при</w:t>
      </w:r>
      <w:r w:rsidR="00117427">
        <w:rPr>
          <w:sz w:val="28"/>
          <w:szCs w:val="28"/>
        </w:rPr>
        <w:t xml:space="preserve"> рассм</w:t>
      </w:r>
      <w:r w:rsidR="007F5226">
        <w:rPr>
          <w:sz w:val="28"/>
          <w:szCs w:val="28"/>
        </w:rPr>
        <w:t>отрении</w:t>
      </w:r>
      <w:r w:rsidR="00117427">
        <w:rPr>
          <w:sz w:val="28"/>
          <w:szCs w:val="28"/>
        </w:rPr>
        <w:t xml:space="preserve"> результат</w:t>
      </w:r>
      <w:r w:rsidR="007F5226">
        <w:rPr>
          <w:sz w:val="28"/>
          <w:szCs w:val="28"/>
        </w:rPr>
        <w:t>ов</w:t>
      </w:r>
      <w:r w:rsidR="00117427">
        <w:rPr>
          <w:sz w:val="28"/>
          <w:szCs w:val="28"/>
        </w:rPr>
        <w:t xml:space="preserve"> проверки </w:t>
      </w:r>
      <w:r w:rsidR="00117427" w:rsidRPr="005D1019">
        <w:rPr>
          <w:sz w:val="28"/>
          <w:szCs w:val="28"/>
        </w:rPr>
        <w:t>в отношении депутата Законодательного Собрания</w:t>
      </w:r>
      <w:r w:rsidR="00117427">
        <w:rPr>
          <w:sz w:val="28"/>
          <w:szCs w:val="28"/>
        </w:rPr>
        <w:t xml:space="preserve">, кроме того они должны быть </w:t>
      </w:r>
      <w:r w:rsidR="00117427" w:rsidRPr="005D1019">
        <w:rPr>
          <w:sz w:val="28"/>
          <w:szCs w:val="28"/>
        </w:rPr>
        <w:t>аккредитованы в соответствии с Положением об аккредитации представителей массовой информации при Законодательном Собрании Приморского края.</w:t>
      </w:r>
      <w:r w:rsidR="00777BFF">
        <w:rPr>
          <w:sz w:val="28"/>
          <w:szCs w:val="28"/>
        </w:rPr>
        <w:t xml:space="preserve"> </w:t>
      </w:r>
      <w:r w:rsidR="005D1019" w:rsidRPr="005D1019">
        <w:rPr>
          <w:sz w:val="28"/>
          <w:szCs w:val="28"/>
        </w:rPr>
        <w:t xml:space="preserve">Представители средств массовой информации присутствуют на заседании комиссии при предъявлении редакционного удостоверения, предварительно уведомив председателя комиссии не менее чем за один день до дня заседания комиссии. Они не вправе вмешиваться в работу комиссии, обязаны соблюдать порядок в зале заседания, подчиняться распоряжениям председательствующего на заседании комиссии. </w:t>
      </w:r>
    </w:p>
    <w:p w:rsidR="00535619" w:rsidRDefault="00777BFF" w:rsidP="00614F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Законодательного Собрания Приморского края </w:t>
      </w:r>
      <w:r w:rsidR="001B02BF">
        <w:rPr>
          <w:sz w:val="28"/>
          <w:szCs w:val="28"/>
        </w:rPr>
        <w:br/>
      </w:r>
      <w:r>
        <w:rPr>
          <w:sz w:val="28"/>
          <w:szCs w:val="28"/>
        </w:rPr>
        <w:t xml:space="preserve">от 22.06.2022 № 388 </w:t>
      </w:r>
      <w:r w:rsidR="00614F94">
        <w:rPr>
          <w:sz w:val="28"/>
          <w:szCs w:val="28"/>
        </w:rPr>
        <w:t xml:space="preserve">"О внесении изменений в </w:t>
      </w:r>
      <w:r w:rsidR="00614F94" w:rsidRPr="00614F94">
        <w:rPr>
          <w:sz w:val="28"/>
          <w:szCs w:val="28"/>
        </w:rPr>
        <w:t>постановление Законодательного Собрания Приморского края от 29.04.2008 № 951 "О Положении о комитетах Законодательного Собрания Приморского края"</w:t>
      </w:r>
      <w:r w:rsidR="00614F94">
        <w:rPr>
          <w:sz w:val="28"/>
          <w:szCs w:val="28"/>
        </w:rPr>
        <w:t xml:space="preserve"> </w:t>
      </w:r>
      <w:r w:rsidR="00254130">
        <w:rPr>
          <w:sz w:val="28"/>
          <w:szCs w:val="28"/>
        </w:rPr>
        <w:t xml:space="preserve">Положение о комитетах Законодательного Собрания Приморского края дополнено нормами, предусматривающими </w:t>
      </w:r>
      <w:r w:rsidR="00535619">
        <w:rPr>
          <w:sz w:val="28"/>
          <w:szCs w:val="28"/>
        </w:rPr>
        <w:t xml:space="preserve">досрочное освобождение от занимаемой должности председателя комитета и заместителя председателя комитета в случае </w:t>
      </w:r>
      <w:r w:rsidR="00254130">
        <w:rPr>
          <w:sz w:val="28"/>
          <w:szCs w:val="28"/>
        </w:rPr>
        <w:t xml:space="preserve"> </w:t>
      </w:r>
      <w:r w:rsidR="00535619">
        <w:rPr>
          <w:sz w:val="28"/>
          <w:szCs w:val="28"/>
        </w:rPr>
        <w:t>несоблюдения ими ограничений, запретов и неисполнения обязанностей</w:t>
      </w:r>
      <w:r w:rsidR="00535619" w:rsidRPr="008155DF">
        <w:rPr>
          <w:sz w:val="28"/>
          <w:szCs w:val="28"/>
        </w:rPr>
        <w:t xml:space="preserve">, </w:t>
      </w:r>
      <w:r w:rsidR="00535619">
        <w:rPr>
          <w:sz w:val="28"/>
          <w:szCs w:val="28"/>
        </w:rPr>
        <w:t xml:space="preserve">установленных федеральным законодательством. Решение об освобождении от занимаемой должности председателя комитета или заместителя председателя комитета принимается </w:t>
      </w:r>
      <w:r w:rsidR="00535619" w:rsidRPr="00535619">
        <w:rPr>
          <w:sz w:val="28"/>
          <w:szCs w:val="28"/>
        </w:rPr>
        <w:t>на заседании Законодательного Собрания большинством голосов от установленного числа депутатов Законодательного Собрания</w:t>
      </w:r>
      <w:r w:rsidR="00535619">
        <w:rPr>
          <w:sz w:val="28"/>
          <w:szCs w:val="28"/>
        </w:rPr>
        <w:t xml:space="preserve"> и оформляется постановлением Законодательного Собрания. </w:t>
      </w:r>
    </w:p>
    <w:p w:rsidR="008E085B" w:rsidRDefault="008E085B" w:rsidP="00614F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Законодательная</w:t>
      </w:r>
      <w:r w:rsidRPr="008E085B">
        <w:rPr>
          <w:sz w:val="28"/>
          <w:szCs w:val="28"/>
        </w:rPr>
        <w:t xml:space="preserve"> деятельность комитета осуществлялась на основе тесного сотрудничества с правовым управлением аппарата Законодательного Собрания, полномочным представителем Губернатора Приморского края в Законодательном Собрании, прокуратурой Приморского края</w:t>
      </w:r>
      <w:r>
        <w:rPr>
          <w:sz w:val="28"/>
          <w:szCs w:val="28"/>
        </w:rPr>
        <w:t>.</w:t>
      </w:r>
      <w:r w:rsidRPr="008E085B">
        <w:rPr>
          <w:sz w:val="28"/>
          <w:szCs w:val="28"/>
        </w:rPr>
        <w:t xml:space="preserve"> </w:t>
      </w:r>
    </w:p>
    <w:p w:rsidR="0051438B" w:rsidRDefault="0051438B" w:rsidP="00614F94">
      <w:pPr>
        <w:ind w:firstLine="708"/>
        <w:jc w:val="both"/>
        <w:rPr>
          <w:sz w:val="28"/>
          <w:szCs w:val="28"/>
        </w:rPr>
      </w:pPr>
    </w:p>
    <w:p w:rsidR="0051438B" w:rsidRDefault="0051438B" w:rsidP="00614F94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C47E32" w:rsidRPr="00C47E32" w:rsidRDefault="00C47E32" w:rsidP="00C47E32">
      <w:pPr>
        <w:tabs>
          <w:tab w:val="left" w:pos="720"/>
        </w:tabs>
        <w:jc w:val="center"/>
        <w:rPr>
          <w:b/>
          <w:i/>
          <w:sz w:val="28"/>
          <w:szCs w:val="28"/>
        </w:rPr>
      </w:pPr>
      <w:r w:rsidRPr="00C47E32">
        <w:rPr>
          <w:b/>
          <w:i/>
          <w:sz w:val="28"/>
          <w:szCs w:val="28"/>
        </w:rPr>
        <w:lastRenderedPageBreak/>
        <w:t>Контрольная и аналитическая деятельность</w:t>
      </w:r>
    </w:p>
    <w:p w:rsidR="00C47E32" w:rsidRPr="00A73B85" w:rsidRDefault="00C47E32" w:rsidP="00C47E32">
      <w:pPr>
        <w:tabs>
          <w:tab w:val="left" w:pos="720"/>
        </w:tabs>
        <w:jc w:val="center"/>
        <w:rPr>
          <w:b/>
          <w:i/>
        </w:rPr>
      </w:pPr>
    </w:p>
    <w:p w:rsidR="00C47E32" w:rsidRPr="00C47E32" w:rsidRDefault="00C47E32" w:rsidP="00C47E32">
      <w:pPr>
        <w:ind w:firstLine="708"/>
        <w:jc w:val="both"/>
        <w:rPr>
          <w:sz w:val="28"/>
          <w:szCs w:val="28"/>
        </w:rPr>
      </w:pPr>
      <w:r w:rsidRPr="00C47E32">
        <w:rPr>
          <w:sz w:val="28"/>
          <w:szCs w:val="28"/>
        </w:rPr>
        <w:t>В 202</w:t>
      </w:r>
      <w:r>
        <w:rPr>
          <w:sz w:val="28"/>
          <w:szCs w:val="28"/>
        </w:rPr>
        <w:t>2</w:t>
      </w:r>
      <w:r w:rsidRPr="00C47E32">
        <w:rPr>
          <w:sz w:val="28"/>
          <w:szCs w:val="28"/>
        </w:rPr>
        <w:t xml:space="preserve"> году состоялось </w:t>
      </w:r>
      <w:r w:rsidR="00DA46BF">
        <w:rPr>
          <w:sz w:val="28"/>
          <w:szCs w:val="28"/>
        </w:rPr>
        <w:t>17</w:t>
      </w:r>
      <w:r w:rsidRPr="00C47E32">
        <w:rPr>
          <w:sz w:val="28"/>
          <w:szCs w:val="28"/>
        </w:rPr>
        <w:t xml:space="preserve"> заседани</w:t>
      </w:r>
      <w:r w:rsidR="00DA46BF">
        <w:rPr>
          <w:sz w:val="28"/>
          <w:szCs w:val="28"/>
        </w:rPr>
        <w:t>й</w:t>
      </w:r>
      <w:r w:rsidRPr="00C47E32">
        <w:rPr>
          <w:sz w:val="28"/>
          <w:szCs w:val="28"/>
        </w:rPr>
        <w:t xml:space="preserve"> Законодательного Собрания, в том числе </w:t>
      </w:r>
      <w:r w:rsidR="00C911EF">
        <w:rPr>
          <w:sz w:val="28"/>
          <w:szCs w:val="28"/>
        </w:rPr>
        <w:t>6</w:t>
      </w:r>
      <w:r w:rsidRPr="00C47E32">
        <w:rPr>
          <w:sz w:val="28"/>
          <w:szCs w:val="28"/>
        </w:rPr>
        <w:t xml:space="preserve"> внеочередных заседани</w:t>
      </w:r>
      <w:r w:rsidR="00C911EF">
        <w:rPr>
          <w:sz w:val="28"/>
          <w:szCs w:val="28"/>
        </w:rPr>
        <w:t>й</w:t>
      </w:r>
      <w:r w:rsidRPr="00C47E32">
        <w:rPr>
          <w:sz w:val="28"/>
          <w:szCs w:val="28"/>
        </w:rPr>
        <w:t>. Средний процент посещаемости депутатами заседаний Законодательного Собрания составил</w:t>
      </w:r>
      <w:r w:rsidR="001B02BF">
        <w:rPr>
          <w:sz w:val="28"/>
          <w:szCs w:val="28"/>
        </w:rPr>
        <w:t xml:space="preserve"> 89</w:t>
      </w:r>
      <w:r w:rsidRPr="00C47E32">
        <w:rPr>
          <w:sz w:val="28"/>
          <w:szCs w:val="28"/>
        </w:rPr>
        <w:t>,</w:t>
      </w:r>
      <w:r w:rsidR="001B02BF">
        <w:rPr>
          <w:sz w:val="28"/>
          <w:szCs w:val="28"/>
        </w:rPr>
        <w:t>9</w:t>
      </w:r>
      <w:r w:rsidRPr="00C47E32">
        <w:rPr>
          <w:sz w:val="28"/>
          <w:szCs w:val="28"/>
        </w:rPr>
        <w:t>% (</w:t>
      </w:r>
      <w:r w:rsidRPr="00C47E32">
        <w:rPr>
          <w:i/>
          <w:sz w:val="28"/>
          <w:szCs w:val="28"/>
        </w:rPr>
        <w:t>см. приложение</w:t>
      </w:r>
      <w:r w:rsidRPr="00C47E32">
        <w:rPr>
          <w:sz w:val="28"/>
          <w:szCs w:val="28"/>
        </w:rPr>
        <w:t xml:space="preserve">). </w:t>
      </w:r>
    </w:p>
    <w:p w:rsidR="00C47E32" w:rsidRPr="00C47E32" w:rsidRDefault="00C47E32" w:rsidP="00C47E32">
      <w:pPr>
        <w:ind w:firstLine="708"/>
        <w:jc w:val="both"/>
        <w:rPr>
          <w:sz w:val="28"/>
          <w:szCs w:val="28"/>
        </w:rPr>
      </w:pPr>
      <w:r w:rsidRPr="00C47E32">
        <w:rPr>
          <w:sz w:val="28"/>
          <w:szCs w:val="28"/>
        </w:rPr>
        <w:t>Комитетом в соответствии со статьей 1</w:t>
      </w:r>
      <w:r w:rsidR="00A7647E">
        <w:rPr>
          <w:sz w:val="28"/>
          <w:szCs w:val="28"/>
        </w:rPr>
        <w:t>2</w:t>
      </w:r>
      <w:r w:rsidRPr="00C47E32">
        <w:rPr>
          <w:sz w:val="28"/>
          <w:szCs w:val="28"/>
        </w:rPr>
        <w:t xml:space="preserve"> Закона Приморского края "О статусе депутата Законодательного Собрания Приморского края" осуществлялся учет участия депутатов Законодательного Собрания в заседаниях Законодательного Собрания. </w:t>
      </w:r>
    </w:p>
    <w:p w:rsidR="00C47E32" w:rsidRPr="00C47E32" w:rsidRDefault="00C47E32" w:rsidP="00C47E32">
      <w:pPr>
        <w:ind w:firstLine="708"/>
        <w:jc w:val="both"/>
        <w:rPr>
          <w:sz w:val="28"/>
          <w:szCs w:val="28"/>
        </w:rPr>
      </w:pPr>
      <w:r w:rsidRPr="00C47E32">
        <w:rPr>
          <w:sz w:val="28"/>
          <w:szCs w:val="28"/>
        </w:rPr>
        <w:t>Комитетом осуществлялся учет основных нарушений положений Регламента Законодательного Собрания</w:t>
      </w:r>
      <w:r w:rsidR="00A7647E">
        <w:rPr>
          <w:sz w:val="28"/>
          <w:szCs w:val="28"/>
        </w:rPr>
        <w:t>, Закона Приморского края "О статусе депутата Законодательного Собрания Приморского края"</w:t>
      </w:r>
      <w:r w:rsidRPr="00C47E32">
        <w:rPr>
          <w:sz w:val="28"/>
          <w:szCs w:val="28"/>
        </w:rPr>
        <w:t xml:space="preserve"> и Закона Приморского края "О законодательной деятельности в Приморском крае". По итогам заседаний отмеченные нарушения обобщались и анализировались. </w:t>
      </w:r>
    </w:p>
    <w:p w:rsidR="00C47E32" w:rsidRPr="00C47E32" w:rsidRDefault="00C47E32" w:rsidP="00C47E32">
      <w:pPr>
        <w:ind w:firstLine="708"/>
        <w:jc w:val="both"/>
        <w:rPr>
          <w:sz w:val="28"/>
          <w:szCs w:val="28"/>
        </w:rPr>
      </w:pPr>
      <w:r w:rsidRPr="00C47E32">
        <w:rPr>
          <w:sz w:val="28"/>
          <w:szCs w:val="28"/>
        </w:rPr>
        <w:t>Информация о нарушениях Регламента Законодательного Собрания</w:t>
      </w:r>
      <w:r w:rsidR="001C69F5">
        <w:rPr>
          <w:sz w:val="28"/>
          <w:szCs w:val="28"/>
        </w:rPr>
        <w:t>, Закона Приморского края "О статусе депутата Законодательного Собрания Приморского края"</w:t>
      </w:r>
      <w:r w:rsidRPr="00C47E32">
        <w:rPr>
          <w:sz w:val="28"/>
          <w:szCs w:val="28"/>
        </w:rPr>
        <w:t xml:space="preserve"> и Закона Приморского края "О законодательной деятельности в Приморском крае" на заседаниях Законодательного Собрания представлена в таблице:</w:t>
      </w:r>
    </w:p>
    <w:p w:rsidR="00C47E32" w:rsidRDefault="00C47E32" w:rsidP="00C47E32">
      <w:pPr>
        <w:ind w:firstLine="708"/>
        <w:jc w:val="both"/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7366"/>
        <w:gridCol w:w="1985"/>
      </w:tblGrid>
      <w:tr w:rsidR="00377A30" w:rsidTr="0063344B">
        <w:trPr>
          <w:trHeight w:val="407"/>
        </w:trPr>
        <w:tc>
          <w:tcPr>
            <w:tcW w:w="7366" w:type="dxa"/>
          </w:tcPr>
          <w:p w:rsidR="00377A30" w:rsidRPr="00334DE1" w:rsidRDefault="00377A30" w:rsidP="003E36A8">
            <w:pPr>
              <w:jc w:val="center"/>
            </w:pPr>
            <w:r>
              <w:t>Содержание нарушения</w:t>
            </w:r>
          </w:p>
        </w:tc>
        <w:tc>
          <w:tcPr>
            <w:tcW w:w="1985" w:type="dxa"/>
          </w:tcPr>
          <w:p w:rsidR="00377A30" w:rsidRPr="00334DE1" w:rsidRDefault="00377A30" w:rsidP="00377A30">
            <w:pPr>
              <w:jc w:val="center"/>
            </w:pPr>
            <w:r w:rsidRPr="00334DE1">
              <w:t>Количество нарушений</w:t>
            </w:r>
          </w:p>
        </w:tc>
      </w:tr>
      <w:tr w:rsidR="00377A30" w:rsidTr="0063344B">
        <w:tc>
          <w:tcPr>
            <w:tcW w:w="7366" w:type="dxa"/>
          </w:tcPr>
          <w:p w:rsidR="00377A30" w:rsidRPr="00334DE1" w:rsidRDefault="00377A30" w:rsidP="003E36A8">
            <w:pPr>
              <w:jc w:val="both"/>
            </w:pPr>
            <w:r>
              <w:t>Выступление депутата Законодательного Собрания не по существу рассматриваемого вопроса (часть 3 статьи 16 Регламента Законодательного Собрания)</w:t>
            </w:r>
          </w:p>
        </w:tc>
        <w:tc>
          <w:tcPr>
            <w:tcW w:w="1985" w:type="dxa"/>
          </w:tcPr>
          <w:p w:rsidR="00377A30" w:rsidRPr="005D6E56" w:rsidRDefault="00377A30" w:rsidP="003E36A8">
            <w:pPr>
              <w:jc w:val="center"/>
            </w:pPr>
            <w:r>
              <w:t>5</w:t>
            </w:r>
          </w:p>
        </w:tc>
      </w:tr>
      <w:tr w:rsidR="00377A30" w:rsidTr="0063344B">
        <w:tc>
          <w:tcPr>
            <w:tcW w:w="7366" w:type="dxa"/>
          </w:tcPr>
          <w:p w:rsidR="00377A30" w:rsidRPr="00334DE1" w:rsidRDefault="00377A30" w:rsidP="003E36A8">
            <w:pPr>
              <w:jc w:val="both"/>
            </w:pPr>
            <w:r w:rsidRPr="001E64B1">
              <w:t xml:space="preserve">Выступление депутата </w:t>
            </w:r>
            <w:r>
              <w:t xml:space="preserve">Законодательного Собрания </w:t>
            </w:r>
            <w:r w:rsidRPr="001E64B1">
              <w:t>после голосования по обсуждаемому вопросу</w:t>
            </w:r>
            <w:r>
              <w:t xml:space="preserve"> (часть 1 статьи 15 Регламента Законодательного Собрания) </w:t>
            </w:r>
          </w:p>
        </w:tc>
        <w:tc>
          <w:tcPr>
            <w:tcW w:w="1985" w:type="dxa"/>
          </w:tcPr>
          <w:p w:rsidR="00377A30" w:rsidRPr="00377A30" w:rsidRDefault="00377A30" w:rsidP="00377A30">
            <w:pPr>
              <w:jc w:val="center"/>
            </w:pPr>
            <w:r>
              <w:t>5</w:t>
            </w:r>
          </w:p>
        </w:tc>
      </w:tr>
      <w:tr w:rsidR="00377A30" w:rsidTr="0063344B">
        <w:tc>
          <w:tcPr>
            <w:tcW w:w="7366" w:type="dxa"/>
          </w:tcPr>
          <w:p w:rsidR="00377A30" w:rsidRPr="001E64B1" w:rsidRDefault="00377A30" w:rsidP="003E36A8">
            <w:pPr>
              <w:jc w:val="both"/>
            </w:pPr>
            <w:r>
              <w:t xml:space="preserve">Выступление депутата Законодательного Собрания </w:t>
            </w:r>
            <w:r w:rsidRPr="001E64B1">
              <w:t>без разрешения председательствующего</w:t>
            </w:r>
            <w:r>
              <w:t xml:space="preserve"> (часть 2 статьи 15 Регламента Законодательного Собрания)</w:t>
            </w:r>
          </w:p>
        </w:tc>
        <w:tc>
          <w:tcPr>
            <w:tcW w:w="1985" w:type="dxa"/>
          </w:tcPr>
          <w:p w:rsidR="00377A30" w:rsidRPr="00377A30" w:rsidRDefault="00377A30" w:rsidP="003E36A8">
            <w:pPr>
              <w:jc w:val="center"/>
            </w:pPr>
            <w:r>
              <w:t>3</w:t>
            </w:r>
          </w:p>
        </w:tc>
      </w:tr>
      <w:tr w:rsidR="00377A30" w:rsidTr="0063344B">
        <w:tc>
          <w:tcPr>
            <w:tcW w:w="7366" w:type="dxa"/>
          </w:tcPr>
          <w:p w:rsidR="00377A30" w:rsidRDefault="00377A30" w:rsidP="003E36A8">
            <w:pPr>
              <w:jc w:val="both"/>
            </w:pPr>
            <w:r>
              <w:t>Нарушение при проведение процедуры голосования (часть 9 статьи 25 Регламента Законодательного Собрания)</w:t>
            </w:r>
          </w:p>
        </w:tc>
        <w:tc>
          <w:tcPr>
            <w:tcW w:w="1985" w:type="dxa"/>
          </w:tcPr>
          <w:p w:rsidR="00377A30" w:rsidRPr="00377A30" w:rsidRDefault="00377A30" w:rsidP="003E36A8">
            <w:pPr>
              <w:jc w:val="center"/>
            </w:pPr>
            <w:r>
              <w:t>1</w:t>
            </w:r>
          </w:p>
        </w:tc>
      </w:tr>
      <w:tr w:rsidR="00377A30" w:rsidTr="0063344B">
        <w:tc>
          <w:tcPr>
            <w:tcW w:w="7366" w:type="dxa"/>
          </w:tcPr>
          <w:p w:rsidR="00377A30" w:rsidRDefault="00377A30" w:rsidP="008E4C27">
            <w:pPr>
              <w:jc w:val="both"/>
            </w:pPr>
            <w:r>
              <w:t>П</w:t>
            </w:r>
            <w:r w:rsidRPr="00377A30">
              <w:t>римене</w:t>
            </w:r>
            <w:r>
              <w:t>ние к депутату Законодательного Собрания м</w:t>
            </w:r>
            <w:r w:rsidRPr="00377A30">
              <w:t>ер</w:t>
            </w:r>
            <w:r>
              <w:t>ы</w:t>
            </w:r>
            <w:r w:rsidRPr="00377A30">
              <w:t xml:space="preserve"> ответственности - лишение права выступления в ходе текущего заседания </w:t>
            </w:r>
            <w:r>
              <w:t>по предложению комитета Законодательного Собрания по регламенту, депутатской этике и организации работы Законодательного Собрания (</w:t>
            </w:r>
            <w:r w:rsidR="008E4C27" w:rsidRPr="008E4C27">
              <w:t>часть 8 статьи 9 Закона Приморского края "О статусе депутата Законодательного Собрания Приморского края"</w:t>
            </w:r>
            <w:r w:rsidR="008E4C27">
              <w:t>)</w:t>
            </w:r>
          </w:p>
        </w:tc>
        <w:tc>
          <w:tcPr>
            <w:tcW w:w="1985" w:type="dxa"/>
          </w:tcPr>
          <w:p w:rsidR="00377A30" w:rsidRDefault="008E4C27" w:rsidP="003E36A8">
            <w:pPr>
              <w:jc w:val="center"/>
            </w:pPr>
            <w:r>
              <w:t>3</w:t>
            </w:r>
          </w:p>
        </w:tc>
      </w:tr>
    </w:tbl>
    <w:p w:rsidR="00C47E32" w:rsidRDefault="00C47E32" w:rsidP="00C47E32">
      <w:pPr>
        <w:jc w:val="both"/>
      </w:pPr>
    </w:p>
    <w:p w:rsidR="00C47E32" w:rsidRDefault="00C47E32" w:rsidP="00C47E32">
      <w:pPr>
        <w:ind w:firstLine="708"/>
        <w:jc w:val="both"/>
        <w:rPr>
          <w:sz w:val="28"/>
          <w:szCs w:val="28"/>
        </w:rPr>
      </w:pPr>
      <w:r w:rsidRPr="004605A8">
        <w:rPr>
          <w:sz w:val="28"/>
          <w:szCs w:val="28"/>
        </w:rPr>
        <w:t>Безусловно, одним из основных показателей эффективности депутатской деятельности является участие депутатов в работе комитета. Информация об участии в заседаниях комитета Законодательного Собрания по регламенту, депутатской этике и организации работы Законодательного Собрания представлены в таблице:</w:t>
      </w:r>
    </w:p>
    <w:p w:rsidR="00F74E73" w:rsidRDefault="00F74E73" w:rsidP="00C47E32">
      <w:pPr>
        <w:ind w:firstLine="708"/>
        <w:jc w:val="both"/>
        <w:rPr>
          <w:sz w:val="28"/>
          <w:szCs w:val="28"/>
        </w:rPr>
      </w:pPr>
    </w:p>
    <w:tbl>
      <w:tblPr>
        <w:tblW w:w="9101" w:type="dxa"/>
        <w:tblInd w:w="250" w:type="dxa"/>
        <w:tblLook w:val="0000" w:firstRow="0" w:lastRow="0" w:firstColumn="0" w:lastColumn="0" w:noHBand="0" w:noVBand="0"/>
      </w:tblPr>
      <w:tblGrid>
        <w:gridCol w:w="2858"/>
        <w:gridCol w:w="1536"/>
        <w:gridCol w:w="1418"/>
        <w:gridCol w:w="1559"/>
        <w:gridCol w:w="1730"/>
      </w:tblGrid>
      <w:tr w:rsidR="00C47E32" w:rsidRPr="00684D63" w:rsidTr="00257A45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E32" w:rsidRPr="00684D63" w:rsidRDefault="00C47E32" w:rsidP="003E36A8">
            <w:pPr>
              <w:pBdr>
                <w:between w:val="single" w:sz="4" w:space="1" w:color="auto"/>
                <w:bar w:val="single" w:sz="4" w:color="auto"/>
              </w:pBdr>
              <w:jc w:val="center"/>
            </w:pPr>
            <w:r w:rsidRPr="00684D63">
              <w:lastRenderedPageBreak/>
              <w:t xml:space="preserve">ФИО 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32" w:rsidRPr="00684D63" w:rsidRDefault="00C47E32" w:rsidP="004605A8">
            <w:pPr>
              <w:pBdr>
                <w:between w:val="single" w:sz="4" w:space="1" w:color="auto"/>
                <w:bar w:val="single" w:sz="4" w:color="auto"/>
              </w:pBdr>
              <w:jc w:val="center"/>
            </w:pPr>
            <w:r w:rsidRPr="00684D63">
              <w:t>Всего заседаний</w:t>
            </w:r>
            <w:r>
              <w:t xml:space="preserve"> к</w:t>
            </w:r>
            <w:r w:rsidRPr="00684D63">
              <w:t>омитета</w:t>
            </w:r>
            <w:r>
              <w:t xml:space="preserve"> в 20</w:t>
            </w:r>
            <w:r w:rsidRPr="005B3A2C">
              <w:t>2</w:t>
            </w:r>
            <w:r w:rsidR="004605A8">
              <w:t>2</w:t>
            </w:r>
            <w:r>
              <w:t xml:space="preserve">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32" w:rsidRPr="00684D63" w:rsidRDefault="00C47E32" w:rsidP="003E36A8">
            <w:pPr>
              <w:pBdr>
                <w:between w:val="single" w:sz="4" w:space="1" w:color="auto"/>
                <w:bar w:val="single" w:sz="4" w:color="auto"/>
              </w:pBdr>
              <w:jc w:val="center"/>
            </w:pPr>
            <w:r w:rsidRPr="00684D63">
              <w:t xml:space="preserve">Принял участие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47E32" w:rsidRPr="00684D63" w:rsidRDefault="00C47E32" w:rsidP="003E36A8">
            <w:pPr>
              <w:pBdr>
                <w:between w:val="single" w:sz="4" w:space="1" w:color="auto"/>
                <w:bar w:val="single" w:sz="4" w:color="auto"/>
              </w:pBdr>
              <w:jc w:val="center"/>
            </w:pPr>
            <w:r w:rsidRPr="00684D63">
              <w:t xml:space="preserve">Не принимал участия 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47E32" w:rsidRPr="00684D63" w:rsidRDefault="00C47E32" w:rsidP="003E36A8">
            <w:pPr>
              <w:pBdr>
                <w:between w:val="single" w:sz="4" w:space="1" w:color="auto"/>
                <w:bar w:val="single" w:sz="4" w:color="auto"/>
              </w:pBdr>
              <w:jc w:val="center"/>
            </w:pPr>
            <w:r w:rsidRPr="00684D63">
              <w:t>% посещаемости</w:t>
            </w:r>
          </w:p>
        </w:tc>
      </w:tr>
      <w:tr w:rsidR="00C47E32" w:rsidRPr="00684D63" w:rsidTr="00257A45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E32" w:rsidRPr="00684D63" w:rsidRDefault="004605A8" w:rsidP="004605A8">
            <w:r>
              <w:t>Романов В.Г.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32" w:rsidRPr="005B3A2C" w:rsidRDefault="004605A8" w:rsidP="003E36A8">
            <w:pPr>
              <w:jc w:val="center"/>
              <w:rPr>
                <w:lang w:val="en-US"/>
              </w:rPr>
            </w:pPr>
            <w: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32" w:rsidRPr="00733556" w:rsidRDefault="00C47E32" w:rsidP="003E36A8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47E32" w:rsidRPr="00733556" w:rsidRDefault="00C47E32" w:rsidP="003E36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47E32" w:rsidRPr="00733556" w:rsidRDefault="00C47E32" w:rsidP="003E36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C47E32" w:rsidRPr="00684D63" w:rsidTr="00257A45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E32" w:rsidRPr="00684D63" w:rsidRDefault="004605A8" w:rsidP="003E36A8">
            <w:r>
              <w:t>Алеко А.Н.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32" w:rsidRPr="005B3A2C" w:rsidRDefault="004605A8" w:rsidP="003E36A8">
            <w:pPr>
              <w:jc w:val="center"/>
              <w:rPr>
                <w:lang w:val="en-US"/>
              </w:rPr>
            </w:pPr>
            <w:r w:rsidRPr="004605A8">
              <w:rPr>
                <w:lang w:val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32" w:rsidRPr="00733556" w:rsidRDefault="00C47E32" w:rsidP="003E36A8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47E32" w:rsidRPr="00733556" w:rsidRDefault="00C47E32" w:rsidP="003E36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47E32" w:rsidRPr="00793641" w:rsidRDefault="00C47E32" w:rsidP="003E36A8">
            <w:pPr>
              <w:jc w:val="center"/>
            </w:pPr>
            <w:r w:rsidRPr="00733556">
              <w:t>100</w:t>
            </w:r>
          </w:p>
        </w:tc>
      </w:tr>
      <w:tr w:rsidR="00C47E32" w:rsidRPr="00684D63" w:rsidTr="00257A45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E32" w:rsidRPr="00684D63" w:rsidRDefault="004605A8" w:rsidP="003E36A8">
            <w:r>
              <w:t>Бехтер А.М.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32" w:rsidRPr="005B3A2C" w:rsidRDefault="004605A8" w:rsidP="003E36A8">
            <w:pPr>
              <w:jc w:val="center"/>
              <w:rPr>
                <w:lang w:val="en-US"/>
              </w:rPr>
            </w:pPr>
            <w:r w:rsidRPr="004605A8">
              <w:rPr>
                <w:lang w:val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32" w:rsidRPr="00733556" w:rsidRDefault="00C47E32" w:rsidP="003E36A8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47E32" w:rsidRPr="00733556" w:rsidRDefault="00C47E32" w:rsidP="003E36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47E32" w:rsidRPr="00684D63" w:rsidRDefault="00C47E32" w:rsidP="003E36A8">
            <w:pPr>
              <w:jc w:val="center"/>
            </w:pPr>
            <w:r w:rsidRPr="00733556">
              <w:t>100</w:t>
            </w:r>
          </w:p>
        </w:tc>
      </w:tr>
      <w:tr w:rsidR="00C47E32" w:rsidRPr="00684D63" w:rsidTr="00257A45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E32" w:rsidRDefault="004605A8" w:rsidP="003E36A8">
            <w:r>
              <w:t>Долгачев А.Н.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32" w:rsidRPr="005B3A2C" w:rsidRDefault="004605A8" w:rsidP="003E36A8">
            <w:pPr>
              <w:jc w:val="center"/>
              <w:rPr>
                <w:lang w:val="en-US"/>
              </w:rPr>
            </w:pPr>
            <w:r w:rsidRPr="004605A8">
              <w:rPr>
                <w:lang w:val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32" w:rsidRPr="00733556" w:rsidRDefault="00C47E32" w:rsidP="003E36A8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47E32" w:rsidRPr="00733556" w:rsidRDefault="00C47E32" w:rsidP="003E36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47E32" w:rsidRPr="00793641" w:rsidRDefault="00C47E32" w:rsidP="003E36A8">
            <w:pPr>
              <w:jc w:val="center"/>
            </w:pPr>
            <w:r w:rsidRPr="00733556">
              <w:t>100</w:t>
            </w:r>
          </w:p>
        </w:tc>
      </w:tr>
      <w:tr w:rsidR="00C47E32" w:rsidRPr="00684D63" w:rsidTr="00257A45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E32" w:rsidRDefault="004605A8" w:rsidP="003E36A8">
            <w:r>
              <w:t>Сорокин А.В.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32" w:rsidRPr="005B3A2C" w:rsidRDefault="004605A8" w:rsidP="003E36A8">
            <w:pPr>
              <w:jc w:val="center"/>
              <w:rPr>
                <w:lang w:val="en-US"/>
              </w:rPr>
            </w:pPr>
            <w:r w:rsidRPr="004605A8">
              <w:rPr>
                <w:lang w:val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7E32" w:rsidRPr="00733556" w:rsidRDefault="00C47E32" w:rsidP="003E36A8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47E32" w:rsidRPr="00733556" w:rsidRDefault="00C47E32" w:rsidP="003E36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47E32" w:rsidRPr="00793641" w:rsidRDefault="00C47E32" w:rsidP="003E36A8">
            <w:pPr>
              <w:jc w:val="center"/>
            </w:pPr>
            <w:r w:rsidRPr="00733556">
              <w:t>100</w:t>
            </w:r>
          </w:p>
        </w:tc>
      </w:tr>
    </w:tbl>
    <w:p w:rsidR="00C6473F" w:rsidRDefault="00C6473F" w:rsidP="00614F94">
      <w:pPr>
        <w:ind w:firstLine="708"/>
        <w:jc w:val="both"/>
        <w:rPr>
          <w:sz w:val="28"/>
          <w:szCs w:val="28"/>
        </w:rPr>
      </w:pPr>
    </w:p>
    <w:p w:rsidR="00C47E32" w:rsidRDefault="00C6473F" w:rsidP="00614F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Статистическая информация о деятельности комитета Законодательного Собрания по регламенту, депутатской этике и организации работы прилагается. </w:t>
      </w:r>
    </w:p>
    <w:p w:rsidR="000169C0" w:rsidRDefault="000169C0" w:rsidP="00614F94">
      <w:pPr>
        <w:ind w:firstLine="708"/>
        <w:jc w:val="both"/>
        <w:rPr>
          <w:sz w:val="28"/>
          <w:szCs w:val="28"/>
        </w:rPr>
      </w:pPr>
      <w:r w:rsidRPr="008E4C27">
        <w:rPr>
          <w:sz w:val="28"/>
          <w:szCs w:val="28"/>
        </w:rPr>
        <w:t>В 2023 году комитету предстоит продолжить работу по внесению изменений в Закон Приморского края "О статусе депутата Законодательного Собрания Приморского края" и постановления Законодательного Собрания, направленных на повышение ответственности депутатов Законодательного Собрания за ненадлежащее выполнение депутатских обязанностей.</w:t>
      </w:r>
      <w:r w:rsidRPr="000169C0">
        <w:rPr>
          <w:sz w:val="28"/>
          <w:szCs w:val="28"/>
        </w:rPr>
        <w:t xml:space="preserve">    </w:t>
      </w:r>
    </w:p>
    <w:sectPr w:rsidR="000169C0" w:rsidSect="004C2404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A3F" w:rsidRDefault="00605A3F" w:rsidP="002632CE">
      <w:r>
        <w:separator/>
      </w:r>
    </w:p>
  </w:endnote>
  <w:endnote w:type="continuationSeparator" w:id="0">
    <w:p w:rsidR="00605A3F" w:rsidRDefault="00605A3F" w:rsidP="00263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A3F" w:rsidRDefault="00605A3F" w:rsidP="002632CE">
      <w:r>
        <w:separator/>
      </w:r>
    </w:p>
  </w:footnote>
  <w:footnote w:type="continuationSeparator" w:id="0">
    <w:p w:rsidR="00605A3F" w:rsidRDefault="00605A3F" w:rsidP="00263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33348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632CE" w:rsidRPr="002632CE" w:rsidRDefault="002632CE">
        <w:pPr>
          <w:pStyle w:val="a6"/>
          <w:jc w:val="center"/>
          <w:rPr>
            <w:sz w:val="28"/>
            <w:szCs w:val="28"/>
          </w:rPr>
        </w:pPr>
        <w:r w:rsidRPr="002632CE">
          <w:rPr>
            <w:sz w:val="28"/>
            <w:szCs w:val="28"/>
          </w:rPr>
          <w:fldChar w:fldCharType="begin"/>
        </w:r>
        <w:r w:rsidRPr="002632CE">
          <w:rPr>
            <w:sz w:val="28"/>
            <w:szCs w:val="28"/>
          </w:rPr>
          <w:instrText>PAGE   \* MERGEFORMAT</w:instrText>
        </w:r>
        <w:r w:rsidRPr="002632CE">
          <w:rPr>
            <w:sz w:val="28"/>
            <w:szCs w:val="28"/>
          </w:rPr>
          <w:fldChar w:fldCharType="separate"/>
        </w:r>
        <w:r w:rsidR="0051438B">
          <w:rPr>
            <w:noProof/>
            <w:sz w:val="28"/>
            <w:szCs w:val="28"/>
          </w:rPr>
          <w:t>4</w:t>
        </w:r>
        <w:r w:rsidRPr="002632CE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4B6"/>
    <w:rsid w:val="00002F82"/>
    <w:rsid w:val="00011ED6"/>
    <w:rsid w:val="000169C0"/>
    <w:rsid w:val="00022A7C"/>
    <w:rsid w:val="00022C19"/>
    <w:rsid w:val="00082402"/>
    <w:rsid w:val="0008670B"/>
    <w:rsid w:val="000C495F"/>
    <w:rsid w:val="00117427"/>
    <w:rsid w:val="00136DB2"/>
    <w:rsid w:val="00177CE5"/>
    <w:rsid w:val="001B02BF"/>
    <w:rsid w:val="001B4F90"/>
    <w:rsid w:val="001C69F5"/>
    <w:rsid w:val="001D44B6"/>
    <w:rsid w:val="00214C32"/>
    <w:rsid w:val="002526A9"/>
    <w:rsid w:val="00254130"/>
    <w:rsid w:val="00257A45"/>
    <w:rsid w:val="002632CE"/>
    <w:rsid w:val="00276327"/>
    <w:rsid w:val="002866A3"/>
    <w:rsid w:val="002A7C8D"/>
    <w:rsid w:val="002A7EC2"/>
    <w:rsid w:val="002B25D7"/>
    <w:rsid w:val="002F165A"/>
    <w:rsid w:val="0030509A"/>
    <w:rsid w:val="0037480A"/>
    <w:rsid w:val="00377A30"/>
    <w:rsid w:val="003F3D0A"/>
    <w:rsid w:val="00440FDD"/>
    <w:rsid w:val="004605A8"/>
    <w:rsid w:val="004A2BB5"/>
    <w:rsid w:val="004B6255"/>
    <w:rsid w:val="004C2404"/>
    <w:rsid w:val="004E420F"/>
    <w:rsid w:val="0051438B"/>
    <w:rsid w:val="00535619"/>
    <w:rsid w:val="0054567C"/>
    <w:rsid w:val="0055760C"/>
    <w:rsid w:val="005718D5"/>
    <w:rsid w:val="005C4A00"/>
    <w:rsid w:val="005D1019"/>
    <w:rsid w:val="005D22E9"/>
    <w:rsid w:val="00605A3F"/>
    <w:rsid w:val="00614F94"/>
    <w:rsid w:val="0063344B"/>
    <w:rsid w:val="006451F5"/>
    <w:rsid w:val="006964F7"/>
    <w:rsid w:val="00777BFF"/>
    <w:rsid w:val="007B1606"/>
    <w:rsid w:val="007F3D36"/>
    <w:rsid w:val="007F5226"/>
    <w:rsid w:val="00810B70"/>
    <w:rsid w:val="008155DF"/>
    <w:rsid w:val="00820884"/>
    <w:rsid w:val="00825233"/>
    <w:rsid w:val="00856175"/>
    <w:rsid w:val="00867D29"/>
    <w:rsid w:val="00885138"/>
    <w:rsid w:val="00885584"/>
    <w:rsid w:val="008B1C98"/>
    <w:rsid w:val="008E085B"/>
    <w:rsid w:val="008E4C27"/>
    <w:rsid w:val="009242BE"/>
    <w:rsid w:val="009661F8"/>
    <w:rsid w:val="009A64C5"/>
    <w:rsid w:val="009D4011"/>
    <w:rsid w:val="00A46F53"/>
    <w:rsid w:val="00A5534D"/>
    <w:rsid w:val="00A7647E"/>
    <w:rsid w:val="00AA1ED0"/>
    <w:rsid w:val="00AA5128"/>
    <w:rsid w:val="00AB3DB4"/>
    <w:rsid w:val="00B11E62"/>
    <w:rsid w:val="00BA5D53"/>
    <w:rsid w:val="00BA7071"/>
    <w:rsid w:val="00C24D6C"/>
    <w:rsid w:val="00C47E32"/>
    <w:rsid w:val="00C6473F"/>
    <w:rsid w:val="00C72943"/>
    <w:rsid w:val="00C911EF"/>
    <w:rsid w:val="00CB0FFB"/>
    <w:rsid w:val="00CF278C"/>
    <w:rsid w:val="00D674C9"/>
    <w:rsid w:val="00D82FF5"/>
    <w:rsid w:val="00DA46BF"/>
    <w:rsid w:val="00DB3FD9"/>
    <w:rsid w:val="00DD2AA0"/>
    <w:rsid w:val="00E012E9"/>
    <w:rsid w:val="00E56896"/>
    <w:rsid w:val="00E83084"/>
    <w:rsid w:val="00EE2EDC"/>
    <w:rsid w:val="00F149DE"/>
    <w:rsid w:val="00F175FA"/>
    <w:rsid w:val="00F42074"/>
    <w:rsid w:val="00F74E73"/>
    <w:rsid w:val="00F81628"/>
    <w:rsid w:val="00F86848"/>
    <w:rsid w:val="00FA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13C25"/>
  <w15:chartTrackingRefBased/>
  <w15:docId w15:val="{7AC34EF9-A48C-4FC8-8C2B-F7A91AB67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D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08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24D6C"/>
    <w:pPr>
      <w:keepNext/>
      <w:spacing w:before="240" w:after="240"/>
      <w:jc w:val="center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24D6C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table" w:styleId="a3">
    <w:name w:val="Table Grid"/>
    <w:basedOn w:val="a1"/>
    <w:rsid w:val="00C24D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C24D6C"/>
    <w:pPr>
      <w:spacing w:after="120"/>
      <w:ind w:left="283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C24D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088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6">
    <w:name w:val="header"/>
    <w:basedOn w:val="a"/>
    <w:link w:val="a7"/>
    <w:uiPriority w:val="99"/>
    <w:unhideWhenUsed/>
    <w:rsid w:val="002632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632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632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632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50BD9-B0F4-4CFB-99E6-DA2729921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11</Pages>
  <Words>4099</Words>
  <Characters>23368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Аввакумова Галина Федоровна</dc:creator>
  <cp:keywords/>
  <dc:description/>
  <cp:lastModifiedBy>Аввакумова Галина Федоровна</cp:lastModifiedBy>
  <cp:revision>67</cp:revision>
  <dcterms:created xsi:type="dcterms:W3CDTF">2022-12-22T01:13:00Z</dcterms:created>
  <dcterms:modified xsi:type="dcterms:W3CDTF">2023-01-18T06:34:00Z</dcterms:modified>
</cp:coreProperties>
</file>