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3647798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7D5DC8" w:rsidP="007D5DC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</w:t>
            </w:r>
            <w:r w:rsidR="00A751FA">
              <w:rPr>
                <w:sz w:val="24"/>
              </w:rPr>
              <w:t>.</w:t>
            </w:r>
            <w:r>
              <w:rPr>
                <w:sz w:val="24"/>
              </w:rPr>
              <w:t>01</w:t>
            </w:r>
            <w:r w:rsidR="00A751FA">
              <w:rPr>
                <w:sz w:val="24"/>
              </w:rPr>
              <w:t>.202</w:t>
            </w:r>
            <w:r>
              <w:rPr>
                <w:sz w:val="24"/>
              </w:rPr>
              <w:t>3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AD174D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C059E3" w:rsidP="007D5DC8">
            <w:pPr>
              <w:ind w:left="-105"/>
              <w:jc w:val="both"/>
            </w:pPr>
            <w:r>
              <w:rPr>
                <w:szCs w:val="28"/>
              </w:rPr>
              <w:t>О</w:t>
            </w:r>
            <w:r w:rsidR="006826DE" w:rsidRPr="009C52DD">
              <w:rPr>
                <w:szCs w:val="28"/>
              </w:rPr>
              <w:t xml:space="preserve"> результатах мониторинга </w:t>
            </w:r>
            <w:proofErr w:type="spellStart"/>
            <w:r w:rsidR="006826DE" w:rsidRPr="009C52DD">
              <w:rPr>
                <w:szCs w:val="28"/>
              </w:rPr>
              <w:t>правоприменения</w:t>
            </w:r>
            <w:proofErr w:type="spellEnd"/>
            <w:r w:rsidR="006826DE" w:rsidRPr="009C52DD">
              <w:rPr>
                <w:szCs w:val="28"/>
              </w:rPr>
              <w:t xml:space="preserve"> </w:t>
            </w:r>
            <w:r w:rsidR="00AD174D" w:rsidRPr="00AD174D">
              <w:rPr>
                <w:szCs w:val="28"/>
              </w:rPr>
              <w:t>Закон</w:t>
            </w:r>
            <w:r w:rsidR="00AD174D">
              <w:rPr>
                <w:szCs w:val="28"/>
              </w:rPr>
              <w:t>а</w:t>
            </w:r>
            <w:r w:rsidR="00AD174D" w:rsidRPr="00AD174D">
              <w:rPr>
                <w:szCs w:val="28"/>
              </w:rPr>
              <w:t xml:space="preserve"> Приморского края</w:t>
            </w:r>
            <w:r w:rsidR="007D5DC8">
              <w:t xml:space="preserve"> </w:t>
            </w:r>
            <w:r w:rsidR="007D5DC8" w:rsidRPr="007D5DC8">
              <w:rPr>
                <w:szCs w:val="28"/>
              </w:rPr>
              <w:t xml:space="preserve">от 24 декабря </w:t>
            </w:r>
            <w:r w:rsidR="007D5DC8">
              <w:rPr>
                <w:szCs w:val="28"/>
              </w:rPr>
              <w:br/>
            </w:r>
            <w:r w:rsidR="007D5DC8" w:rsidRPr="007D5DC8">
              <w:rPr>
                <w:szCs w:val="28"/>
              </w:rPr>
              <w:t>2018 года № 432-КЗ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</w:t>
            </w:r>
            <w:r w:rsidR="00AD174D" w:rsidRPr="00AD174D">
              <w:rPr>
                <w:szCs w:val="28"/>
              </w:rPr>
              <w:t xml:space="preserve"> </w:t>
            </w:r>
          </w:p>
        </w:tc>
      </w:tr>
    </w:tbl>
    <w:p w:rsidR="00743256" w:rsidRDefault="00743256" w:rsidP="00221A5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92ED5" w:rsidRDefault="0022529C" w:rsidP="007D5DC8">
      <w:pPr>
        <w:ind w:firstLine="709"/>
        <w:jc w:val="both"/>
        <w:rPr>
          <w:szCs w:val="28"/>
        </w:rPr>
      </w:pPr>
      <w:r w:rsidRPr="004A028E">
        <w:rPr>
          <w:szCs w:val="28"/>
        </w:rPr>
        <w:t xml:space="preserve">Рассмотрев </w:t>
      </w:r>
      <w:r w:rsidR="009550A4">
        <w:rPr>
          <w:szCs w:val="28"/>
        </w:rPr>
        <w:t xml:space="preserve">и заслушав </w:t>
      </w:r>
      <w:r w:rsidRPr="004A028E">
        <w:rPr>
          <w:szCs w:val="28"/>
        </w:rPr>
        <w:t>информацию правового управления аппарата Законодательного Собрания Приморского края "</w:t>
      </w:r>
      <w:r w:rsidR="008F36BF" w:rsidRPr="008F36BF">
        <w:rPr>
          <w:szCs w:val="28"/>
        </w:rPr>
        <w:t xml:space="preserve">О результатах мониторинга </w:t>
      </w:r>
      <w:proofErr w:type="spellStart"/>
      <w:r w:rsidR="008F36BF" w:rsidRPr="008F36BF">
        <w:rPr>
          <w:szCs w:val="28"/>
        </w:rPr>
        <w:t>правоприменения</w:t>
      </w:r>
      <w:proofErr w:type="spellEnd"/>
      <w:r w:rsidR="008F36BF" w:rsidRPr="008F36BF">
        <w:rPr>
          <w:szCs w:val="28"/>
        </w:rPr>
        <w:t xml:space="preserve"> Закона Приморского края</w:t>
      </w:r>
      <w:r w:rsidR="007D5DC8" w:rsidRPr="007D5DC8">
        <w:t xml:space="preserve"> </w:t>
      </w:r>
      <w:r w:rsidR="007D5DC8" w:rsidRPr="007D5DC8">
        <w:rPr>
          <w:szCs w:val="28"/>
        </w:rPr>
        <w:t>от 24 декабря 2018 года № 432-КЗ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</w:t>
      </w:r>
      <w:r w:rsidR="00B2175D">
        <w:rPr>
          <w:szCs w:val="28"/>
        </w:rPr>
        <w:t xml:space="preserve">, </w:t>
      </w:r>
      <w:r w:rsidR="009550A4">
        <w:rPr>
          <w:szCs w:val="28"/>
        </w:rPr>
        <w:t>а также отметив, что:</w:t>
      </w:r>
    </w:p>
    <w:p w:rsidR="007D5DC8" w:rsidRPr="007D5DC8" w:rsidRDefault="00B2175D" w:rsidP="007D5DC8">
      <w:pPr>
        <w:ind w:firstLine="709"/>
        <w:jc w:val="both"/>
        <w:rPr>
          <w:szCs w:val="28"/>
        </w:rPr>
      </w:pPr>
      <w:r w:rsidRPr="00B2175D">
        <w:rPr>
          <w:szCs w:val="28"/>
        </w:rPr>
        <w:t xml:space="preserve">Закон Приморского края </w:t>
      </w:r>
      <w:r w:rsidR="007D5DC8" w:rsidRPr="007D5DC8">
        <w:rPr>
          <w:szCs w:val="28"/>
        </w:rPr>
        <w:t xml:space="preserve">от 24 декабря 2018 года № 432-КЗ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 </w:t>
      </w:r>
      <w:r w:rsidR="006E61C6">
        <w:rPr>
          <w:szCs w:val="28"/>
        </w:rPr>
        <w:t xml:space="preserve">(далее Закон Приморского края) </w:t>
      </w:r>
      <w:r w:rsidR="007D5DC8" w:rsidRPr="007D5DC8">
        <w:rPr>
          <w:szCs w:val="28"/>
        </w:rPr>
        <w:t xml:space="preserve">принят в рамках полномочий субъекта Российской Федерации, не противоречит нормативным правовым актам, имеющим большую юридическую силу, права и свободы граждан не нарушает, </w:t>
      </w:r>
      <w:proofErr w:type="spellStart"/>
      <w:r w:rsidR="007D5DC8" w:rsidRPr="007D5DC8">
        <w:rPr>
          <w:szCs w:val="28"/>
        </w:rPr>
        <w:t>коррупциогенных</w:t>
      </w:r>
      <w:proofErr w:type="spellEnd"/>
      <w:r w:rsidR="007D5DC8" w:rsidRPr="007D5DC8">
        <w:rPr>
          <w:szCs w:val="28"/>
        </w:rPr>
        <w:t xml:space="preserve"> факторов не содержит, в </w:t>
      </w:r>
      <w:r w:rsidR="007D5DC8">
        <w:rPr>
          <w:szCs w:val="28"/>
        </w:rPr>
        <w:t>судебном порядке не обжаловался;</w:t>
      </w:r>
    </w:p>
    <w:p w:rsidR="007D5DC8" w:rsidRDefault="007D5DC8" w:rsidP="007D5DC8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7D5DC8">
        <w:rPr>
          <w:szCs w:val="28"/>
        </w:rPr>
        <w:t xml:space="preserve"> Законодательное Собрание Приморского края обращений по вопросу реализации Закона </w:t>
      </w:r>
      <w:r>
        <w:rPr>
          <w:szCs w:val="28"/>
        </w:rPr>
        <w:t xml:space="preserve">Приморского края </w:t>
      </w:r>
      <w:r w:rsidRPr="007D5DC8">
        <w:rPr>
          <w:szCs w:val="28"/>
        </w:rPr>
        <w:t>о проблемах правоприменительного характера и предложе</w:t>
      </w:r>
      <w:r>
        <w:rPr>
          <w:szCs w:val="28"/>
        </w:rPr>
        <w:t>ниях по их решению не поступало;</w:t>
      </w:r>
    </w:p>
    <w:p w:rsidR="007D5DC8" w:rsidRPr="007D5DC8" w:rsidRDefault="007D5DC8" w:rsidP="007D5DC8">
      <w:pPr>
        <w:ind w:firstLine="709"/>
        <w:jc w:val="both"/>
        <w:rPr>
          <w:szCs w:val="28"/>
        </w:rPr>
      </w:pPr>
      <w:r w:rsidRPr="007D5DC8">
        <w:rPr>
          <w:szCs w:val="28"/>
        </w:rPr>
        <w:t>органами прокуратуры нарушения Закона</w:t>
      </w:r>
      <w:r w:rsidR="001149D1">
        <w:rPr>
          <w:szCs w:val="28"/>
        </w:rPr>
        <w:t xml:space="preserve"> Приморского края</w:t>
      </w:r>
      <w:r w:rsidRPr="007D5DC8">
        <w:rPr>
          <w:szCs w:val="28"/>
        </w:rPr>
        <w:t xml:space="preserve"> в сфере соблюдения законодательства при предоставлении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края, не выявлялись, меры прокурорск</w:t>
      </w:r>
      <w:r w:rsidR="001149D1">
        <w:rPr>
          <w:szCs w:val="28"/>
        </w:rPr>
        <w:t>ого реагирования не принимались;</w:t>
      </w:r>
    </w:p>
    <w:p w:rsidR="007D5DC8" w:rsidRDefault="001149D1" w:rsidP="007D5DC8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="007D5DC8" w:rsidRPr="007D5DC8">
        <w:rPr>
          <w:szCs w:val="28"/>
        </w:rPr>
        <w:t xml:space="preserve"> адрес Уполномоченного по правам человека в Приморском крае, в адрес Уполномоченного по правам ребенка в Приморском крае обращений граждан по вопросам реализации Закона </w:t>
      </w:r>
      <w:r>
        <w:rPr>
          <w:szCs w:val="28"/>
        </w:rPr>
        <w:t>Приморского края не поступало, комитет</w:t>
      </w: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691BC5">
        <w:rPr>
          <w:bCs/>
          <w:szCs w:val="28"/>
        </w:rPr>
        <w:lastRenderedPageBreak/>
        <w:t>РЕШИЛ:</w:t>
      </w: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B2175D" w:rsidRPr="00B2175D" w:rsidRDefault="00B2175D" w:rsidP="001149D1">
      <w:pPr>
        <w:ind w:left="-108" w:firstLine="816"/>
        <w:jc w:val="both"/>
        <w:rPr>
          <w:szCs w:val="28"/>
        </w:rPr>
      </w:pPr>
      <w:r w:rsidRPr="00B2175D">
        <w:rPr>
          <w:szCs w:val="28"/>
        </w:rPr>
        <w:t xml:space="preserve">1.Принять к сведению </w:t>
      </w:r>
      <w:r w:rsidR="006E61C6">
        <w:rPr>
          <w:szCs w:val="28"/>
        </w:rPr>
        <w:t xml:space="preserve">информацию о </w:t>
      </w:r>
      <w:r w:rsidRPr="00B2175D">
        <w:rPr>
          <w:szCs w:val="28"/>
        </w:rPr>
        <w:t>результат</w:t>
      </w:r>
      <w:r w:rsidR="006E61C6">
        <w:rPr>
          <w:szCs w:val="28"/>
        </w:rPr>
        <w:t xml:space="preserve">ах </w:t>
      </w:r>
      <w:r w:rsidRPr="00B2175D">
        <w:rPr>
          <w:szCs w:val="28"/>
        </w:rPr>
        <w:t xml:space="preserve">мониторинга </w:t>
      </w:r>
      <w:proofErr w:type="spellStart"/>
      <w:r w:rsidR="006E61C6">
        <w:rPr>
          <w:szCs w:val="28"/>
        </w:rPr>
        <w:t>правоприменения</w:t>
      </w:r>
      <w:proofErr w:type="spellEnd"/>
      <w:r w:rsidR="006E61C6">
        <w:rPr>
          <w:szCs w:val="28"/>
        </w:rPr>
        <w:t xml:space="preserve"> </w:t>
      </w:r>
      <w:r w:rsidRPr="00B2175D">
        <w:rPr>
          <w:szCs w:val="28"/>
        </w:rPr>
        <w:t xml:space="preserve">Закона Приморского края от </w:t>
      </w:r>
      <w:r w:rsidR="001149D1" w:rsidRPr="001149D1">
        <w:rPr>
          <w:szCs w:val="28"/>
        </w:rPr>
        <w:t>24 декабря 2018 года № 432-КЗ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</w:t>
      </w:r>
      <w:r w:rsidR="001149D1">
        <w:rPr>
          <w:szCs w:val="28"/>
        </w:rPr>
        <w:t>.</w:t>
      </w:r>
    </w:p>
    <w:p w:rsidR="00B2175D" w:rsidRPr="00B2175D" w:rsidRDefault="00B2175D" w:rsidP="00B2175D">
      <w:pPr>
        <w:ind w:left="-108" w:firstLine="816"/>
        <w:jc w:val="both"/>
        <w:rPr>
          <w:szCs w:val="28"/>
        </w:rPr>
      </w:pPr>
    </w:p>
    <w:p w:rsidR="00A04A0B" w:rsidRDefault="00B2175D" w:rsidP="00CA111C">
      <w:pPr>
        <w:ind w:left="-108" w:firstLine="816"/>
        <w:jc w:val="both"/>
        <w:rPr>
          <w:szCs w:val="28"/>
        </w:rPr>
      </w:pPr>
      <w:r w:rsidRPr="00B2175D">
        <w:rPr>
          <w:szCs w:val="28"/>
        </w:rPr>
        <w:t>2.</w:t>
      </w:r>
      <w:r w:rsidR="00CA111C" w:rsidRPr="00CA111C">
        <w:rPr>
          <w:szCs w:val="28"/>
        </w:rPr>
        <w:t>Рекомендовать министерству труда и социа</w:t>
      </w:r>
      <w:r w:rsidR="00CA111C">
        <w:rPr>
          <w:szCs w:val="28"/>
        </w:rPr>
        <w:t>льной политики Приморского края п</w:t>
      </w:r>
      <w:r w:rsidR="00A04A0B">
        <w:rPr>
          <w:szCs w:val="28"/>
        </w:rPr>
        <w:t>родолжить работу по</w:t>
      </w:r>
      <w:r w:rsidR="00CA111C" w:rsidRPr="00CA111C">
        <w:rPr>
          <w:szCs w:val="28"/>
        </w:rPr>
        <w:t xml:space="preserve"> </w:t>
      </w:r>
      <w:r w:rsidR="00A04A0B">
        <w:rPr>
          <w:szCs w:val="28"/>
        </w:rPr>
        <w:t xml:space="preserve">предоставлению компенсаций </w:t>
      </w:r>
      <w:r w:rsidR="00A04A0B" w:rsidRPr="00A04A0B">
        <w:rPr>
          <w:szCs w:val="28"/>
        </w:rPr>
        <w:t>расходов по договору найма (поднайма) жилого помещения</w:t>
      </w:r>
      <w:r w:rsidR="00A04A0B">
        <w:rPr>
          <w:szCs w:val="28"/>
        </w:rPr>
        <w:t xml:space="preserve"> отдельным категориям</w:t>
      </w:r>
      <w:r w:rsidR="00A04A0B" w:rsidRPr="00A04A0B">
        <w:rPr>
          <w:szCs w:val="28"/>
        </w:rPr>
        <w:t xml:space="preserve"> </w:t>
      </w:r>
      <w:r w:rsidR="00A04A0B">
        <w:rPr>
          <w:szCs w:val="28"/>
        </w:rPr>
        <w:t>граждан, предусмотренных указанным Законом Приморского края.</w:t>
      </w:r>
    </w:p>
    <w:p w:rsidR="00CA111C" w:rsidRDefault="00CA111C" w:rsidP="00B2175D">
      <w:pPr>
        <w:ind w:left="-108" w:firstLine="816"/>
        <w:jc w:val="both"/>
        <w:rPr>
          <w:szCs w:val="28"/>
        </w:rPr>
      </w:pPr>
    </w:p>
    <w:p w:rsidR="001149D1" w:rsidRDefault="00CA111C" w:rsidP="00B2175D">
      <w:pPr>
        <w:ind w:left="-108" w:firstLine="816"/>
        <w:jc w:val="both"/>
        <w:rPr>
          <w:szCs w:val="28"/>
        </w:rPr>
      </w:pPr>
      <w:r>
        <w:rPr>
          <w:szCs w:val="28"/>
        </w:rPr>
        <w:t>3.</w:t>
      </w:r>
      <w:r w:rsidR="001149D1" w:rsidRPr="001149D1">
        <w:rPr>
          <w:szCs w:val="28"/>
        </w:rPr>
        <w:t xml:space="preserve">Рекомендовать </w:t>
      </w:r>
      <w:r w:rsidR="001149D1">
        <w:rPr>
          <w:szCs w:val="28"/>
        </w:rPr>
        <w:t>м</w:t>
      </w:r>
      <w:r w:rsidR="001149D1" w:rsidRPr="001149D1">
        <w:rPr>
          <w:szCs w:val="28"/>
        </w:rPr>
        <w:t xml:space="preserve">инистерству здравоохранения Приморского края </w:t>
      </w:r>
      <w:r w:rsidR="00B920B4">
        <w:rPr>
          <w:szCs w:val="28"/>
        </w:rPr>
        <w:t>усилить р</w:t>
      </w:r>
      <w:r w:rsidR="001149D1">
        <w:rPr>
          <w:szCs w:val="28"/>
        </w:rPr>
        <w:t>азъясн</w:t>
      </w:r>
      <w:r w:rsidR="00B920B4">
        <w:rPr>
          <w:szCs w:val="28"/>
        </w:rPr>
        <w:t>ительную работу среди</w:t>
      </w:r>
      <w:r w:rsidR="001149D1">
        <w:rPr>
          <w:szCs w:val="28"/>
        </w:rPr>
        <w:t xml:space="preserve"> населени</w:t>
      </w:r>
      <w:r w:rsidR="00B920B4">
        <w:rPr>
          <w:szCs w:val="28"/>
        </w:rPr>
        <w:t>я</w:t>
      </w:r>
      <w:r w:rsidR="001149D1">
        <w:rPr>
          <w:szCs w:val="28"/>
        </w:rPr>
        <w:t xml:space="preserve"> Приморского края</w:t>
      </w:r>
      <w:r w:rsidR="00B920B4">
        <w:rPr>
          <w:szCs w:val="28"/>
        </w:rPr>
        <w:t xml:space="preserve"> по предоставлению</w:t>
      </w:r>
      <w:r w:rsidR="001149D1" w:rsidRPr="001149D1">
        <w:rPr>
          <w:szCs w:val="28"/>
        </w:rPr>
        <w:t xml:space="preserve"> мер</w:t>
      </w:r>
      <w:r w:rsidR="00B920B4">
        <w:rPr>
          <w:szCs w:val="28"/>
        </w:rPr>
        <w:t>ы</w:t>
      </w:r>
      <w:r w:rsidR="001149D1" w:rsidRPr="001149D1">
        <w:rPr>
          <w:szCs w:val="28"/>
        </w:rPr>
        <w:t xml:space="preserve"> социа</w:t>
      </w:r>
      <w:r w:rsidR="00B920B4">
        <w:rPr>
          <w:szCs w:val="28"/>
        </w:rPr>
        <w:t>льной поддержки, предусмотренной</w:t>
      </w:r>
      <w:bookmarkStart w:id="0" w:name="_GoBack"/>
      <w:bookmarkEnd w:id="0"/>
      <w:r w:rsidR="001149D1" w:rsidRPr="001149D1">
        <w:rPr>
          <w:szCs w:val="28"/>
        </w:rPr>
        <w:t xml:space="preserve"> Законом </w:t>
      </w:r>
      <w:r w:rsidR="001149D1">
        <w:rPr>
          <w:szCs w:val="28"/>
        </w:rPr>
        <w:t>Приморского края.</w:t>
      </w:r>
    </w:p>
    <w:p w:rsidR="001149D1" w:rsidRDefault="001149D1" w:rsidP="00B2175D">
      <w:pPr>
        <w:ind w:left="-108" w:firstLine="816"/>
        <w:jc w:val="both"/>
        <w:rPr>
          <w:szCs w:val="28"/>
        </w:rPr>
      </w:pPr>
    </w:p>
    <w:p w:rsidR="00B2175D" w:rsidRPr="00B2175D" w:rsidRDefault="00CA111C" w:rsidP="00B2175D">
      <w:pPr>
        <w:ind w:left="-108" w:firstLine="816"/>
        <w:jc w:val="both"/>
        <w:rPr>
          <w:szCs w:val="28"/>
        </w:rPr>
      </w:pPr>
      <w:r>
        <w:rPr>
          <w:szCs w:val="28"/>
        </w:rPr>
        <w:t>4</w:t>
      </w:r>
      <w:r w:rsidR="00B2175D" w:rsidRPr="00B2175D">
        <w:rPr>
          <w:szCs w:val="28"/>
        </w:rPr>
        <w:t>.Направить данное решение в</w:t>
      </w:r>
      <w:r>
        <w:rPr>
          <w:szCs w:val="28"/>
        </w:rPr>
        <w:t xml:space="preserve"> министерство</w:t>
      </w:r>
      <w:r w:rsidRPr="00CA111C">
        <w:rPr>
          <w:szCs w:val="28"/>
        </w:rPr>
        <w:t xml:space="preserve"> труда и социальной политики Приморского края</w:t>
      </w:r>
      <w:r>
        <w:rPr>
          <w:szCs w:val="28"/>
        </w:rPr>
        <w:t>, в</w:t>
      </w:r>
      <w:r w:rsidR="00B2175D" w:rsidRPr="00B2175D">
        <w:rPr>
          <w:szCs w:val="28"/>
        </w:rPr>
        <w:t xml:space="preserve"> министерство </w:t>
      </w:r>
      <w:r w:rsidR="001149D1">
        <w:rPr>
          <w:szCs w:val="28"/>
        </w:rPr>
        <w:t xml:space="preserve">здравоохранения </w:t>
      </w:r>
      <w:r w:rsidR="00B2175D" w:rsidRPr="00B2175D">
        <w:rPr>
          <w:szCs w:val="28"/>
        </w:rPr>
        <w:t>Приморского края, в правовое управление аппарата Законодательного Собрания Приморского края.</w:t>
      </w:r>
    </w:p>
    <w:p w:rsidR="002B474A" w:rsidRPr="00B2175D" w:rsidRDefault="002B474A" w:rsidP="002B474A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2B474A" w:rsidRDefault="002B474A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B2175D" w:rsidRPr="00B2175D" w:rsidRDefault="00B2175D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57541" w:rsidRPr="00B2175D" w:rsidRDefault="00546EDC" w:rsidP="00334538">
      <w:pPr>
        <w:pStyle w:val="a8"/>
        <w:spacing w:after="0"/>
        <w:rPr>
          <w:szCs w:val="28"/>
        </w:rPr>
      </w:pPr>
      <w:r w:rsidRPr="00B2175D">
        <w:rPr>
          <w:szCs w:val="28"/>
        </w:rPr>
        <w:t>Председатель комитета</w:t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Pr="00B2175D">
        <w:rPr>
          <w:szCs w:val="28"/>
        </w:rPr>
        <w:tab/>
      </w:r>
      <w:r w:rsidR="00780361" w:rsidRPr="00B2175D">
        <w:rPr>
          <w:szCs w:val="28"/>
        </w:rPr>
        <w:t xml:space="preserve">  </w:t>
      </w:r>
      <w:r w:rsidR="00A46CBB" w:rsidRPr="00B2175D">
        <w:rPr>
          <w:szCs w:val="28"/>
        </w:rPr>
        <w:t xml:space="preserve">      </w:t>
      </w:r>
      <w:r w:rsidR="00780361" w:rsidRPr="00B2175D">
        <w:rPr>
          <w:szCs w:val="28"/>
        </w:rPr>
        <w:t xml:space="preserve"> </w:t>
      </w:r>
      <w:r w:rsidR="00A46CBB" w:rsidRPr="00B2175D">
        <w:rPr>
          <w:szCs w:val="28"/>
        </w:rPr>
        <w:t xml:space="preserve">И.С. </w:t>
      </w:r>
      <w:proofErr w:type="spellStart"/>
      <w:r w:rsidR="00A46CBB" w:rsidRPr="00B2175D">
        <w:rPr>
          <w:szCs w:val="28"/>
        </w:rPr>
        <w:t>Чемерис</w:t>
      </w:r>
      <w:proofErr w:type="spellEnd"/>
    </w:p>
    <w:sectPr w:rsidR="00357541" w:rsidRPr="00B2175D" w:rsidSect="00FC6A8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0F1" w:rsidRDefault="008C70F1">
      <w:r>
        <w:separator/>
      </w:r>
    </w:p>
  </w:endnote>
  <w:endnote w:type="continuationSeparator" w:id="0">
    <w:p w:rsidR="008C70F1" w:rsidRDefault="008C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0F1" w:rsidRDefault="008C70F1">
      <w:r>
        <w:separator/>
      </w:r>
    </w:p>
  </w:footnote>
  <w:footnote w:type="continuationSeparator" w:id="0">
    <w:p w:rsidR="008C70F1" w:rsidRDefault="008C7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0B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2F36B5"/>
    <w:multiLevelType w:val="singleLevel"/>
    <w:tmpl w:val="F9861F5E"/>
    <w:lvl w:ilvl="0">
      <w:start w:val="2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E5D02B0"/>
    <w:multiLevelType w:val="singleLevel"/>
    <w:tmpl w:val="A3580DFC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9825110"/>
    <w:multiLevelType w:val="singleLevel"/>
    <w:tmpl w:val="31DAFC7E"/>
    <w:lvl w:ilvl="0">
      <w:start w:val="4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44C1F"/>
    <w:rsid w:val="0005368B"/>
    <w:rsid w:val="00053C61"/>
    <w:rsid w:val="00054EC5"/>
    <w:rsid w:val="000729F8"/>
    <w:rsid w:val="00074E91"/>
    <w:rsid w:val="00080DED"/>
    <w:rsid w:val="00084D18"/>
    <w:rsid w:val="00091620"/>
    <w:rsid w:val="000A093A"/>
    <w:rsid w:val="000A40AE"/>
    <w:rsid w:val="000B5D81"/>
    <w:rsid w:val="000C2A26"/>
    <w:rsid w:val="000D6810"/>
    <w:rsid w:val="001008FF"/>
    <w:rsid w:val="00107BE5"/>
    <w:rsid w:val="0011057A"/>
    <w:rsid w:val="001149D1"/>
    <w:rsid w:val="001162D0"/>
    <w:rsid w:val="001332F2"/>
    <w:rsid w:val="001403E9"/>
    <w:rsid w:val="0014202E"/>
    <w:rsid w:val="00151D66"/>
    <w:rsid w:val="001535BB"/>
    <w:rsid w:val="00160F97"/>
    <w:rsid w:val="001665E6"/>
    <w:rsid w:val="0019304C"/>
    <w:rsid w:val="0019318B"/>
    <w:rsid w:val="001B3A35"/>
    <w:rsid w:val="001B6ECD"/>
    <w:rsid w:val="001C1A92"/>
    <w:rsid w:val="001C5162"/>
    <w:rsid w:val="001F4491"/>
    <w:rsid w:val="001F499C"/>
    <w:rsid w:val="0020003C"/>
    <w:rsid w:val="0021733C"/>
    <w:rsid w:val="00221A51"/>
    <w:rsid w:val="0022529C"/>
    <w:rsid w:val="002348B5"/>
    <w:rsid w:val="00250B28"/>
    <w:rsid w:val="0027241B"/>
    <w:rsid w:val="002943ED"/>
    <w:rsid w:val="002B3B9D"/>
    <w:rsid w:val="002B474A"/>
    <w:rsid w:val="002C3A06"/>
    <w:rsid w:val="002D0DDB"/>
    <w:rsid w:val="002D18AD"/>
    <w:rsid w:val="002D4013"/>
    <w:rsid w:val="002D7B31"/>
    <w:rsid w:val="002F6342"/>
    <w:rsid w:val="00301C0A"/>
    <w:rsid w:val="0030494A"/>
    <w:rsid w:val="00334538"/>
    <w:rsid w:val="003349AD"/>
    <w:rsid w:val="00353010"/>
    <w:rsid w:val="00356C66"/>
    <w:rsid w:val="00357541"/>
    <w:rsid w:val="003625E7"/>
    <w:rsid w:val="00363373"/>
    <w:rsid w:val="003639FE"/>
    <w:rsid w:val="00383131"/>
    <w:rsid w:val="003A3DBE"/>
    <w:rsid w:val="003B315E"/>
    <w:rsid w:val="003B4C86"/>
    <w:rsid w:val="003C32A0"/>
    <w:rsid w:val="003D077C"/>
    <w:rsid w:val="003D4A28"/>
    <w:rsid w:val="003D6E71"/>
    <w:rsid w:val="003F2358"/>
    <w:rsid w:val="003F3512"/>
    <w:rsid w:val="004060BD"/>
    <w:rsid w:val="004377F5"/>
    <w:rsid w:val="00440F42"/>
    <w:rsid w:val="00444969"/>
    <w:rsid w:val="00461E2B"/>
    <w:rsid w:val="004A028E"/>
    <w:rsid w:val="004A12F1"/>
    <w:rsid w:val="004A3CDB"/>
    <w:rsid w:val="004A721F"/>
    <w:rsid w:val="004B3ECA"/>
    <w:rsid w:val="004C37E1"/>
    <w:rsid w:val="004D6B25"/>
    <w:rsid w:val="004E3242"/>
    <w:rsid w:val="004F4BA1"/>
    <w:rsid w:val="00501504"/>
    <w:rsid w:val="005342B1"/>
    <w:rsid w:val="0053533D"/>
    <w:rsid w:val="0053631B"/>
    <w:rsid w:val="0054138B"/>
    <w:rsid w:val="00546EDC"/>
    <w:rsid w:val="00561494"/>
    <w:rsid w:val="005646DD"/>
    <w:rsid w:val="005678D5"/>
    <w:rsid w:val="00580593"/>
    <w:rsid w:val="0059039E"/>
    <w:rsid w:val="005A699A"/>
    <w:rsid w:val="005A7AAD"/>
    <w:rsid w:val="005B6426"/>
    <w:rsid w:val="005C0F2B"/>
    <w:rsid w:val="005D3BCA"/>
    <w:rsid w:val="005D711F"/>
    <w:rsid w:val="005E0CCE"/>
    <w:rsid w:val="005E6B79"/>
    <w:rsid w:val="005E6E9E"/>
    <w:rsid w:val="00615C61"/>
    <w:rsid w:val="00622B3B"/>
    <w:rsid w:val="00625869"/>
    <w:rsid w:val="00630398"/>
    <w:rsid w:val="006442CF"/>
    <w:rsid w:val="006613C6"/>
    <w:rsid w:val="00674BBC"/>
    <w:rsid w:val="006826DE"/>
    <w:rsid w:val="00692D49"/>
    <w:rsid w:val="00694111"/>
    <w:rsid w:val="006944B8"/>
    <w:rsid w:val="006A6150"/>
    <w:rsid w:val="006C3241"/>
    <w:rsid w:val="006D11F0"/>
    <w:rsid w:val="006E61C6"/>
    <w:rsid w:val="00700FF0"/>
    <w:rsid w:val="00703B79"/>
    <w:rsid w:val="007128C1"/>
    <w:rsid w:val="007258FB"/>
    <w:rsid w:val="00727355"/>
    <w:rsid w:val="00731F0D"/>
    <w:rsid w:val="00734677"/>
    <w:rsid w:val="00743256"/>
    <w:rsid w:val="00746348"/>
    <w:rsid w:val="00747B5A"/>
    <w:rsid w:val="00750115"/>
    <w:rsid w:val="00751091"/>
    <w:rsid w:val="00751114"/>
    <w:rsid w:val="0076749D"/>
    <w:rsid w:val="00767EA2"/>
    <w:rsid w:val="0077731F"/>
    <w:rsid w:val="00780361"/>
    <w:rsid w:val="0078353F"/>
    <w:rsid w:val="007A5E60"/>
    <w:rsid w:val="007B21FA"/>
    <w:rsid w:val="007C17F9"/>
    <w:rsid w:val="007D5DC8"/>
    <w:rsid w:val="007D5F88"/>
    <w:rsid w:val="007D674C"/>
    <w:rsid w:val="007E2FAF"/>
    <w:rsid w:val="007F0598"/>
    <w:rsid w:val="007F347D"/>
    <w:rsid w:val="007F77A5"/>
    <w:rsid w:val="0083233A"/>
    <w:rsid w:val="00836026"/>
    <w:rsid w:val="008602F8"/>
    <w:rsid w:val="00872359"/>
    <w:rsid w:val="0087792E"/>
    <w:rsid w:val="00893798"/>
    <w:rsid w:val="0089437E"/>
    <w:rsid w:val="008C70F1"/>
    <w:rsid w:val="008F36BF"/>
    <w:rsid w:val="0090366B"/>
    <w:rsid w:val="0090411C"/>
    <w:rsid w:val="00925024"/>
    <w:rsid w:val="00925AF8"/>
    <w:rsid w:val="00926FAD"/>
    <w:rsid w:val="00930764"/>
    <w:rsid w:val="00931CEE"/>
    <w:rsid w:val="00937846"/>
    <w:rsid w:val="009550A4"/>
    <w:rsid w:val="00964379"/>
    <w:rsid w:val="00964D06"/>
    <w:rsid w:val="00984DF5"/>
    <w:rsid w:val="0099314B"/>
    <w:rsid w:val="009A5197"/>
    <w:rsid w:val="009C722E"/>
    <w:rsid w:val="009D4F33"/>
    <w:rsid w:val="009E0C7C"/>
    <w:rsid w:val="009E23F0"/>
    <w:rsid w:val="009E5CD9"/>
    <w:rsid w:val="009F0165"/>
    <w:rsid w:val="009F5475"/>
    <w:rsid w:val="009F626B"/>
    <w:rsid w:val="00A04A0B"/>
    <w:rsid w:val="00A109AC"/>
    <w:rsid w:val="00A25EC3"/>
    <w:rsid w:val="00A41859"/>
    <w:rsid w:val="00A4493F"/>
    <w:rsid w:val="00A46CBB"/>
    <w:rsid w:val="00A53DD3"/>
    <w:rsid w:val="00A62172"/>
    <w:rsid w:val="00A652F2"/>
    <w:rsid w:val="00A660F1"/>
    <w:rsid w:val="00A67609"/>
    <w:rsid w:val="00A710C4"/>
    <w:rsid w:val="00A751FA"/>
    <w:rsid w:val="00A94588"/>
    <w:rsid w:val="00A97609"/>
    <w:rsid w:val="00AA21B7"/>
    <w:rsid w:val="00AC4D6F"/>
    <w:rsid w:val="00AD174D"/>
    <w:rsid w:val="00AD1F78"/>
    <w:rsid w:val="00AE2F52"/>
    <w:rsid w:val="00AF1E4F"/>
    <w:rsid w:val="00AF68B2"/>
    <w:rsid w:val="00B03134"/>
    <w:rsid w:val="00B06D48"/>
    <w:rsid w:val="00B15755"/>
    <w:rsid w:val="00B202DE"/>
    <w:rsid w:val="00B2175D"/>
    <w:rsid w:val="00B33B86"/>
    <w:rsid w:val="00B5095D"/>
    <w:rsid w:val="00B601B8"/>
    <w:rsid w:val="00B668A9"/>
    <w:rsid w:val="00B75452"/>
    <w:rsid w:val="00B801A8"/>
    <w:rsid w:val="00B803DE"/>
    <w:rsid w:val="00B860C1"/>
    <w:rsid w:val="00B920B4"/>
    <w:rsid w:val="00BA0CBA"/>
    <w:rsid w:val="00BA1978"/>
    <w:rsid w:val="00BC5646"/>
    <w:rsid w:val="00BD766B"/>
    <w:rsid w:val="00BE16C2"/>
    <w:rsid w:val="00BE608E"/>
    <w:rsid w:val="00BF3F62"/>
    <w:rsid w:val="00C05985"/>
    <w:rsid w:val="00C059E3"/>
    <w:rsid w:val="00C11647"/>
    <w:rsid w:val="00C1439B"/>
    <w:rsid w:val="00C24DF2"/>
    <w:rsid w:val="00C305F8"/>
    <w:rsid w:val="00C739F3"/>
    <w:rsid w:val="00C9335B"/>
    <w:rsid w:val="00C958B6"/>
    <w:rsid w:val="00C96996"/>
    <w:rsid w:val="00CA0FCC"/>
    <w:rsid w:val="00CA111C"/>
    <w:rsid w:val="00CB4B18"/>
    <w:rsid w:val="00CE00C6"/>
    <w:rsid w:val="00CE727C"/>
    <w:rsid w:val="00CF38F4"/>
    <w:rsid w:val="00D00DBA"/>
    <w:rsid w:val="00D07FC0"/>
    <w:rsid w:val="00D13319"/>
    <w:rsid w:val="00D17A7A"/>
    <w:rsid w:val="00D34DE1"/>
    <w:rsid w:val="00D35CF0"/>
    <w:rsid w:val="00D36215"/>
    <w:rsid w:val="00D40553"/>
    <w:rsid w:val="00D42BB5"/>
    <w:rsid w:val="00D542AE"/>
    <w:rsid w:val="00D5451C"/>
    <w:rsid w:val="00D54D77"/>
    <w:rsid w:val="00D554CB"/>
    <w:rsid w:val="00D64A75"/>
    <w:rsid w:val="00D75138"/>
    <w:rsid w:val="00D80078"/>
    <w:rsid w:val="00D81D68"/>
    <w:rsid w:val="00D84346"/>
    <w:rsid w:val="00D86D39"/>
    <w:rsid w:val="00D95176"/>
    <w:rsid w:val="00D976BE"/>
    <w:rsid w:val="00DA2A4B"/>
    <w:rsid w:val="00DB65AC"/>
    <w:rsid w:val="00DC1398"/>
    <w:rsid w:val="00DD4A57"/>
    <w:rsid w:val="00DE5401"/>
    <w:rsid w:val="00DF0D89"/>
    <w:rsid w:val="00DF257E"/>
    <w:rsid w:val="00E06645"/>
    <w:rsid w:val="00E13C68"/>
    <w:rsid w:val="00E17A25"/>
    <w:rsid w:val="00E326C2"/>
    <w:rsid w:val="00E50F36"/>
    <w:rsid w:val="00E74792"/>
    <w:rsid w:val="00E77161"/>
    <w:rsid w:val="00E85955"/>
    <w:rsid w:val="00EA24BE"/>
    <w:rsid w:val="00EC6DA7"/>
    <w:rsid w:val="00ED0338"/>
    <w:rsid w:val="00ED4294"/>
    <w:rsid w:val="00EF7505"/>
    <w:rsid w:val="00F01DD8"/>
    <w:rsid w:val="00F22499"/>
    <w:rsid w:val="00F27BB9"/>
    <w:rsid w:val="00F34152"/>
    <w:rsid w:val="00F50AA3"/>
    <w:rsid w:val="00F52C1F"/>
    <w:rsid w:val="00F63916"/>
    <w:rsid w:val="00F65753"/>
    <w:rsid w:val="00F731BF"/>
    <w:rsid w:val="00F77DE6"/>
    <w:rsid w:val="00F92ED5"/>
    <w:rsid w:val="00FC6A81"/>
    <w:rsid w:val="00FD14AA"/>
    <w:rsid w:val="00FD2D02"/>
    <w:rsid w:val="00FD5E88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29F76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9">
    <w:name w:val="Font Style29"/>
    <w:basedOn w:val="a0"/>
    <w:uiPriority w:val="99"/>
    <w:rsid w:val="004A028E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4A028E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a0"/>
    <w:uiPriority w:val="99"/>
    <w:rsid w:val="00A652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basedOn w:val="a0"/>
    <w:uiPriority w:val="99"/>
    <w:rsid w:val="00A652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"/>
    <w:uiPriority w:val="99"/>
    <w:rsid w:val="00767EA2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paragraph" w:styleId="21">
    <w:name w:val="Body Text 2"/>
    <w:basedOn w:val="a"/>
    <w:link w:val="22"/>
    <w:semiHidden/>
    <w:unhideWhenUsed/>
    <w:rsid w:val="0033453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334538"/>
    <w:rPr>
      <w:sz w:val="28"/>
    </w:rPr>
  </w:style>
  <w:style w:type="paragraph" w:customStyle="1" w:styleId="Style1">
    <w:name w:val="Style1"/>
    <w:basedOn w:val="a"/>
    <w:uiPriority w:val="99"/>
    <w:rsid w:val="005B6426"/>
    <w:pPr>
      <w:widowControl w:val="0"/>
      <w:autoSpaceDE w:val="0"/>
      <w:autoSpaceDN w:val="0"/>
      <w:adjustRightInd w:val="0"/>
      <w:spacing w:line="348" w:lineRule="exact"/>
      <w:ind w:firstLine="696"/>
      <w:jc w:val="both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5B6426"/>
    <w:pPr>
      <w:widowControl w:val="0"/>
      <w:autoSpaceDE w:val="0"/>
      <w:autoSpaceDN w:val="0"/>
      <w:adjustRightInd w:val="0"/>
      <w:spacing w:line="324" w:lineRule="exact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5B642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77286-3187-4C93-A8BC-EAF1A8FD0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62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Беззубченко Елена Николаевна</dc:creator>
  <cp:lastModifiedBy>Шмелева Валентина Александровна</cp:lastModifiedBy>
  <cp:revision>7</cp:revision>
  <cp:lastPrinted>2022-12-27T01:54:00Z</cp:lastPrinted>
  <dcterms:created xsi:type="dcterms:W3CDTF">2022-12-25T23:39:00Z</dcterms:created>
  <dcterms:modified xsi:type="dcterms:W3CDTF">2022-12-27T02:03:00Z</dcterms:modified>
</cp:coreProperties>
</file>