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65D07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65D07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</w:t>
      </w:r>
      <w:r w:rsidR="00393C31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93C31" w:rsidRPr="00393C31" w:rsidRDefault="00393C31" w:rsidP="00393C3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93C31">
        <w:rPr>
          <w:rFonts w:ascii="Times New Roman" w:eastAsia="Times New Roman" w:hAnsi="Times New Roman"/>
          <w:color w:val="000000"/>
          <w:sz w:val="28"/>
          <w:szCs w:val="28"/>
        </w:rPr>
        <w:t>Реконструкция и капитальный ремонт региональных и муниципальных музеев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0578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10578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93C31" w:rsidRPr="00393C31" w:rsidTr="0010578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3C31" w:rsidRPr="00393C31" w:rsidRDefault="00A713DC" w:rsidP="00393C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93C31"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5 450 952,38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3C31" w:rsidRPr="00393C31" w:rsidTr="0010578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5 837 380,95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3C31" w:rsidRPr="00393C31" w:rsidTr="0010578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3 643 452,38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93C31" w:rsidRPr="00393C31" w:rsidTr="0010578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14 931 785,71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3C31" w:rsidRPr="00393C31" w:rsidRDefault="00393C31" w:rsidP="00393C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93C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10578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0578B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65D07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7089"/>
    <o:shapelayout v:ext="edit">
      <o:idmap v:ext="edit" data="1"/>
    </o:shapelayout>
  </w:shapeDefaults>
  <w:decimalSymbol w:val=","/>
  <w:listSeparator w:val=";"/>
  <w15:docId w15:val="{AB18E7AD-F8E8-4EEA-BE8D-7DD8E251C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2022-12-19T23:38:00Z</cp:lastPrinted>
  <dcterms:created xsi:type="dcterms:W3CDTF">2019-11-03T08:59:00Z</dcterms:created>
  <dcterms:modified xsi:type="dcterms:W3CDTF">2022-12-19T23:38:00Z</dcterms:modified>
</cp:coreProperties>
</file>