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41FC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1FC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C644FB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644FB" w:rsidRPr="00C644FB" w:rsidRDefault="00C644FB" w:rsidP="00C644F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644FB">
        <w:rPr>
          <w:rFonts w:ascii="Times New Roman" w:eastAsia="Times New Roman" w:hAnsi="Times New Roman"/>
          <w:color w:val="000000"/>
          <w:sz w:val="28"/>
          <w:szCs w:val="28"/>
        </w:rPr>
        <w:t>Комплектование книжных фондов и обеспечение информационно-техническим оборудованием библиотек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644FB" w:rsidRPr="00C644FB" w:rsidTr="00C644F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168 005,00</w:t>
            </w:r>
          </w:p>
        </w:tc>
      </w:tr>
      <w:tr w:rsidR="00C644FB" w:rsidRPr="00C644FB" w:rsidTr="00C644F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5 712 170,00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5 712 170,00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644FB" w:rsidRPr="00C644FB" w:rsidRDefault="00C644FB" w:rsidP="00C644F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44F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5 712 170,00</w:t>
            </w:r>
          </w:p>
        </w:tc>
      </w:tr>
    </w:tbl>
    <w:p w:rsidR="00A713DC" w:rsidRDefault="00A713DC"/>
    <w:sectPr w:rsidR="00A713DC" w:rsidSect="00703D6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41FC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3D64"/>
    <w:rsid w:val="007040CE"/>
    <w:rsid w:val="007E1D2C"/>
    <w:rsid w:val="0080458C"/>
    <w:rsid w:val="00817959"/>
    <w:rsid w:val="00833673"/>
    <w:rsid w:val="00834695"/>
    <w:rsid w:val="00841FC0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45"/>
    <o:shapelayout v:ext="edit">
      <o:idmap v:ext="edit" data="1"/>
    </o:shapelayout>
  </w:shapeDefaults>
  <w:decimalSymbol w:val=","/>
  <w:listSeparator w:val=";"/>
  <w15:docId w15:val="{22AB5C3C-1F90-425E-8AAB-B811B9FF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73</cp:revision>
  <cp:lastPrinted>2022-12-19T23:20:00Z</cp:lastPrinted>
  <dcterms:created xsi:type="dcterms:W3CDTF">2019-11-03T08:59:00Z</dcterms:created>
  <dcterms:modified xsi:type="dcterms:W3CDTF">2022-12-19T23:21:00Z</dcterms:modified>
</cp:coreProperties>
</file>