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B854CF">
            <w:pPr>
              <w:pStyle w:val="1"/>
              <w:jc w:val="center"/>
            </w:pP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73AB3" w:rsidRPr="00373AB3" w:rsidRDefault="00373AB3" w:rsidP="00373AB3">
      <w:pPr>
        <w:jc w:val="center"/>
        <w:rPr>
          <w:b/>
          <w:szCs w:val="28"/>
        </w:rPr>
      </w:pPr>
      <w:r w:rsidRPr="00373AB3">
        <w:rPr>
          <w:b/>
          <w:szCs w:val="28"/>
        </w:rPr>
        <w:t>О ВНЕСЕНИИ ИЗМЕНЕНИЙ В СТАТЬЮ 1 ЗАКОНА</w:t>
      </w:r>
    </w:p>
    <w:p w:rsidR="00FE07BF" w:rsidRPr="00FE07BF" w:rsidRDefault="00373AB3" w:rsidP="00373AB3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ПРИМОРСКОГО КРАЯ "О НАГРАДАХ ПРИМОРСКОГО КРАЯ</w:t>
      </w:r>
      <w:r w:rsidR="00F3033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3678B63" wp14:editId="765B20DD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3AB3" w:rsidRDefault="0058799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587997" w:rsidRDefault="00373AB3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  <w:r w:rsidR="00587997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:rsidR="00373AB3" w:rsidRDefault="00587997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</w:t>
                      </w:r>
                    </w:p>
                    <w:p w:rsidR="00587997" w:rsidRDefault="00373AB3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Губернатором </w:t>
                      </w:r>
                      <w:r w:rsidR="00587997">
                        <w:rPr>
                          <w:sz w:val="20"/>
                        </w:rPr>
                        <w:t>Приморского края</w:t>
                      </w:r>
                    </w:p>
                    <w:p w:rsidR="005A27D7" w:rsidRDefault="005A27D7" w:rsidP="00F650AE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szCs w:val="28"/>
        </w:rPr>
        <w:t>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Внести в статью 1 Закона Примор</w:t>
      </w:r>
      <w:r>
        <w:rPr>
          <w:szCs w:val="28"/>
        </w:rPr>
        <w:t xml:space="preserve">ского края от 4 июня 2014 года </w:t>
      </w:r>
      <w:r>
        <w:rPr>
          <w:szCs w:val="28"/>
        </w:rPr>
        <w:br/>
        <w:t>№ 436-КЗ 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часть 8 изложить в следующей редакции: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>
        <w:rPr>
          <w:szCs w:val="28"/>
        </w:rPr>
        <w:t>"8.</w:t>
      </w:r>
      <w:r w:rsidRPr="00373AB3">
        <w:rPr>
          <w:szCs w:val="28"/>
        </w:rPr>
        <w:t xml:space="preserve">К награде Приморского края награжденному лицу выплачивается единовременное денежное поощрение.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В случае награж</w:t>
      </w:r>
      <w:r>
        <w:rPr>
          <w:szCs w:val="28"/>
        </w:rPr>
        <w:t>дения медалью Приморского края "</w:t>
      </w:r>
      <w:r w:rsidRPr="00373AB3">
        <w:rPr>
          <w:szCs w:val="28"/>
        </w:rPr>
        <w:t>Участнику специ</w:t>
      </w:r>
      <w:r>
        <w:rPr>
          <w:szCs w:val="28"/>
        </w:rPr>
        <w:t>альной военной операции. Отряд "Тигр"</w:t>
      </w:r>
      <w:r w:rsidRPr="00373AB3">
        <w:rPr>
          <w:szCs w:val="28"/>
        </w:rPr>
        <w:t xml:space="preserve"> посмертно единовременное денежное поощрение выплачивается супруге (супругу) награжденного лица. При отсутствии супруги (супруга) единовременное денежное поощрение выплачивается одному из родителей (усыновителей) по их выбору либо в равных долях в случае обращения за выплатой обоих родителей</w:t>
      </w:r>
      <w:r w:rsidR="00861D37">
        <w:rPr>
          <w:szCs w:val="28"/>
        </w:rPr>
        <w:t xml:space="preserve"> </w:t>
      </w:r>
      <w:r w:rsidR="00861D37" w:rsidRPr="00861D37">
        <w:rPr>
          <w:szCs w:val="28"/>
        </w:rPr>
        <w:t>(усыновителей)</w:t>
      </w:r>
      <w:r w:rsidRPr="00373AB3">
        <w:rPr>
          <w:szCs w:val="28"/>
        </w:rPr>
        <w:t>. При отсутствии родителей (усыновителей) единовременное денежное поощрение выплачивается одному из детей (усыновленных) награжденного лица по их выбору либо в равных долях в случае обращения за выплатой двух и более детей (</w:t>
      </w:r>
      <w:r w:rsidR="00861D37" w:rsidRPr="00861D37">
        <w:rPr>
          <w:szCs w:val="28"/>
        </w:rPr>
        <w:t>усыновленных</w:t>
      </w:r>
      <w:r w:rsidRPr="00373AB3">
        <w:rPr>
          <w:szCs w:val="28"/>
        </w:rPr>
        <w:t xml:space="preserve">).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Единовременное денежное поощрение указанным в настоящей части лицам выплачивается, если они являются гражданами Российской Федерации.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Порядок и условия выплаты единовременного денежного поощрения устанавливаются Правительством Приморского края</w:t>
      </w:r>
      <w:proofErr w:type="gramStart"/>
      <w:r>
        <w:rPr>
          <w:szCs w:val="28"/>
        </w:rPr>
        <w:t>."</w:t>
      </w:r>
      <w:r w:rsidRPr="00373AB3">
        <w:rPr>
          <w:szCs w:val="28"/>
        </w:rPr>
        <w:t xml:space="preserve">. </w:t>
      </w:r>
      <w:proofErr w:type="gramEnd"/>
    </w:p>
    <w:p w:rsidR="00373AB3" w:rsidRPr="00373AB3" w:rsidRDefault="00373AB3" w:rsidP="00373AB3">
      <w:pPr>
        <w:ind w:firstLine="720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2.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373AB3" w:rsidRDefault="00373AB3" w:rsidP="00373AB3">
      <w:pPr>
        <w:ind w:firstLine="720"/>
        <w:jc w:val="both"/>
        <w:rPr>
          <w:szCs w:val="28"/>
        </w:rPr>
      </w:pPr>
    </w:p>
    <w:p w:rsidR="009A74E6" w:rsidRPr="00373AB3" w:rsidRDefault="009A74E6" w:rsidP="00373AB3">
      <w:pPr>
        <w:ind w:firstLine="720"/>
        <w:jc w:val="both"/>
        <w:rPr>
          <w:szCs w:val="28"/>
        </w:rPr>
      </w:pPr>
      <w:bookmarkStart w:id="0" w:name="_GoBack"/>
      <w:bookmarkEnd w:id="0"/>
    </w:p>
    <w:p w:rsidR="00373AB3" w:rsidRPr="00373AB3" w:rsidRDefault="00373AB3" w:rsidP="00373AB3">
      <w:pPr>
        <w:ind w:firstLine="720"/>
        <w:jc w:val="both"/>
        <w:rPr>
          <w:szCs w:val="28"/>
        </w:rPr>
      </w:pPr>
    </w:p>
    <w:p w:rsidR="00761643" w:rsidRDefault="00373AB3" w:rsidP="00076CA1">
      <w:pPr>
        <w:jc w:val="both"/>
      </w:pPr>
      <w:r w:rsidRPr="00373AB3">
        <w:rPr>
          <w:szCs w:val="28"/>
        </w:rPr>
        <w:t xml:space="preserve">Губернатор края                                                   </w:t>
      </w:r>
      <w:r>
        <w:rPr>
          <w:szCs w:val="28"/>
        </w:rPr>
        <w:t xml:space="preserve">              </w:t>
      </w:r>
      <w:r w:rsidR="00076CA1">
        <w:rPr>
          <w:szCs w:val="28"/>
        </w:rPr>
        <w:t xml:space="preserve">          </w:t>
      </w:r>
      <w:r>
        <w:rPr>
          <w:szCs w:val="28"/>
        </w:rPr>
        <w:t xml:space="preserve">   </w:t>
      </w:r>
      <w:r w:rsidRPr="00373AB3">
        <w:rPr>
          <w:szCs w:val="28"/>
        </w:rPr>
        <w:t>О.Н. Кожемяко</w:t>
      </w:r>
    </w:p>
    <w:p w:rsidR="00761643" w:rsidRDefault="00761643" w:rsidP="00394525">
      <w:pPr>
        <w:ind w:firstLine="720"/>
      </w:pPr>
    </w:p>
    <w:p w:rsidR="00394525" w:rsidRDefault="00394525" w:rsidP="00394525">
      <w:pPr>
        <w:jc w:val="both"/>
      </w:pPr>
    </w:p>
    <w:sectPr w:rsidR="00394525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A9" w:rsidRDefault="007D27A9">
      <w:r>
        <w:separator/>
      </w:r>
    </w:p>
  </w:endnote>
  <w:endnote w:type="continuationSeparator" w:id="0">
    <w:p w:rsidR="007D27A9" w:rsidRDefault="007D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A9" w:rsidRDefault="007D27A9">
      <w:r>
        <w:separator/>
      </w:r>
    </w:p>
  </w:footnote>
  <w:footnote w:type="continuationSeparator" w:id="0">
    <w:p w:rsidR="007D27A9" w:rsidRDefault="007D2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AB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6CA1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6A0A"/>
    <w:rsid w:val="00202CBB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95C"/>
    <w:rsid w:val="00351EFB"/>
    <w:rsid w:val="00352935"/>
    <w:rsid w:val="00364414"/>
    <w:rsid w:val="00373AB3"/>
    <w:rsid w:val="00380453"/>
    <w:rsid w:val="00386EFD"/>
    <w:rsid w:val="00387FA8"/>
    <w:rsid w:val="00394525"/>
    <w:rsid w:val="003A0E4E"/>
    <w:rsid w:val="003B0D42"/>
    <w:rsid w:val="003B6989"/>
    <w:rsid w:val="003C57B7"/>
    <w:rsid w:val="003D7807"/>
    <w:rsid w:val="003F2B7C"/>
    <w:rsid w:val="00400672"/>
    <w:rsid w:val="00405E7E"/>
    <w:rsid w:val="00412CC2"/>
    <w:rsid w:val="00423D77"/>
    <w:rsid w:val="00427260"/>
    <w:rsid w:val="00456C1F"/>
    <w:rsid w:val="004631BF"/>
    <w:rsid w:val="0046389C"/>
    <w:rsid w:val="004671A6"/>
    <w:rsid w:val="00472A3E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76B6"/>
    <w:rsid w:val="005869DD"/>
    <w:rsid w:val="00587997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6641A"/>
    <w:rsid w:val="0067223E"/>
    <w:rsid w:val="0067511E"/>
    <w:rsid w:val="006920D7"/>
    <w:rsid w:val="006A0B22"/>
    <w:rsid w:val="006A77E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61643"/>
    <w:rsid w:val="00792A11"/>
    <w:rsid w:val="007D23B4"/>
    <w:rsid w:val="007D27A9"/>
    <w:rsid w:val="007E08C2"/>
    <w:rsid w:val="007F00E9"/>
    <w:rsid w:val="007F5C9C"/>
    <w:rsid w:val="008126A9"/>
    <w:rsid w:val="00814113"/>
    <w:rsid w:val="00815813"/>
    <w:rsid w:val="00821874"/>
    <w:rsid w:val="008429D5"/>
    <w:rsid w:val="00844EC5"/>
    <w:rsid w:val="00844F01"/>
    <w:rsid w:val="0084766A"/>
    <w:rsid w:val="00857978"/>
    <w:rsid w:val="00860564"/>
    <w:rsid w:val="00861D37"/>
    <w:rsid w:val="008632A8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A74E6"/>
    <w:rsid w:val="009B32A1"/>
    <w:rsid w:val="009D50D7"/>
    <w:rsid w:val="00A30F61"/>
    <w:rsid w:val="00A36A6F"/>
    <w:rsid w:val="00A6286E"/>
    <w:rsid w:val="00A72CE4"/>
    <w:rsid w:val="00A838D8"/>
    <w:rsid w:val="00A85A41"/>
    <w:rsid w:val="00A96466"/>
    <w:rsid w:val="00AE097E"/>
    <w:rsid w:val="00AE42E4"/>
    <w:rsid w:val="00AF20E2"/>
    <w:rsid w:val="00B11147"/>
    <w:rsid w:val="00B210D2"/>
    <w:rsid w:val="00B22715"/>
    <w:rsid w:val="00B311E3"/>
    <w:rsid w:val="00B75DA8"/>
    <w:rsid w:val="00B854CF"/>
    <w:rsid w:val="00B85666"/>
    <w:rsid w:val="00B9105F"/>
    <w:rsid w:val="00BA5853"/>
    <w:rsid w:val="00BE482A"/>
    <w:rsid w:val="00C06A54"/>
    <w:rsid w:val="00C1375F"/>
    <w:rsid w:val="00C14106"/>
    <w:rsid w:val="00C14138"/>
    <w:rsid w:val="00C239DF"/>
    <w:rsid w:val="00C26126"/>
    <w:rsid w:val="00C46959"/>
    <w:rsid w:val="00C62757"/>
    <w:rsid w:val="00CA496B"/>
    <w:rsid w:val="00CB24F0"/>
    <w:rsid w:val="00CC1301"/>
    <w:rsid w:val="00CC16E8"/>
    <w:rsid w:val="00CD03DF"/>
    <w:rsid w:val="00CF1AFD"/>
    <w:rsid w:val="00D028D7"/>
    <w:rsid w:val="00D14B0E"/>
    <w:rsid w:val="00D25940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54551"/>
    <w:rsid w:val="00F650AE"/>
    <w:rsid w:val="00F6543E"/>
    <w:rsid w:val="00F65F56"/>
    <w:rsid w:val="00F76493"/>
    <w:rsid w:val="00F957DE"/>
    <w:rsid w:val="00FA23DB"/>
    <w:rsid w:val="00FD1F21"/>
    <w:rsid w:val="00FE07B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Аверьянова Юлия Валерьевна</cp:lastModifiedBy>
  <cp:revision>5</cp:revision>
  <cp:lastPrinted>2022-12-14T01:07:00Z</cp:lastPrinted>
  <dcterms:created xsi:type="dcterms:W3CDTF">2022-12-14T00:57:00Z</dcterms:created>
  <dcterms:modified xsi:type="dcterms:W3CDTF">2022-12-14T01:08:00Z</dcterms:modified>
</cp:coreProperties>
</file>