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61" w:rsidRPr="00E46E48" w:rsidRDefault="00012561" w:rsidP="0001256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2437566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012561" w:rsidTr="00C5534B">
        <w:trPr>
          <w:cantSplit/>
          <w:trHeight w:val="1141"/>
        </w:trPr>
        <w:tc>
          <w:tcPr>
            <w:tcW w:w="5000" w:type="pct"/>
            <w:gridSpan w:val="5"/>
          </w:tcPr>
          <w:p w:rsidR="00012561" w:rsidRPr="00E77161" w:rsidRDefault="00012561" w:rsidP="00C5534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012561" w:rsidRPr="00383131" w:rsidRDefault="00012561" w:rsidP="00C5534B">
            <w:pPr>
              <w:rPr>
                <w:sz w:val="20"/>
              </w:rPr>
            </w:pPr>
          </w:p>
          <w:p w:rsidR="00012561" w:rsidRPr="00A6112C" w:rsidRDefault="00012561" w:rsidP="00C5534B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12561" w:rsidRDefault="00012561" w:rsidP="00C553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12561" w:rsidRDefault="00012561" w:rsidP="00C5534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012561" w:rsidRPr="00E77161" w:rsidRDefault="00012561" w:rsidP="00C5534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012561" w:rsidRPr="009F0165" w:rsidRDefault="00012561" w:rsidP="00C5534B">
            <w:pPr>
              <w:rPr>
                <w:sz w:val="20"/>
              </w:rPr>
            </w:pPr>
          </w:p>
        </w:tc>
      </w:tr>
      <w:tr w:rsidR="00012561" w:rsidRPr="0081219E" w:rsidTr="00C5534B">
        <w:trPr>
          <w:cantSplit/>
        </w:trPr>
        <w:tc>
          <w:tcPr>
            <w:tcW w:w="1694" w:type="pct"/>
          </w:tcPr>
          <w:p w:rsidR="00012561" w:rsidRPr="0081219E" w:rsidRDefault="00012561" w:rsidP="00C5534B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B679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B679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012561" w:rsidRPr="00FF0684" w:rsidRDefault="00012561" w:rsidP="00C5534B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012561" w:rsidRPr="005D2E4E" w:rsidRDefault="00012561" w:rsidP="00C5534B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012561" w:rsidRPr="005D2E4E" w:rsidRDefault="00012561" w:rsidP="00C5534B">
            <w:pPr>
              <w:ind w:hanging="107"/>
              <w:rPr>
                <w:sz w:val="24"/>
                <w:szCs w:val="24"/>
              </w:rPr>
            </w:pPr>
          </w:p>
        </w:tc>
      </w:tr>
      <w:tr w:rsidR="00012561" w:rsidTr="00C5534B">
        <w:trPr>
          <w:cantSplit/>
        </w:trPr>
        <w:tc>
          <w:tcPr>
            <w:tcW w:w="5000" w:type="pct"/>
            <w:gridSpan w:val="5"/>
          </w:tcPr>
          <w:p w:rsidR="00012561" w:rsidRPr="003D4A28" w:rsidRDefault="00012561" w:rsidP="00C5534B">
            <w:pPr>
              <w:jc w:val="center"/>
              <w:rPr>
                <w:sz w:val="24"/>
                <w:szCs w:val="24"/>
              </w:rPr>
            </w:pPr>
          </w:p>
        </w:tc>
      </w:tr>
      <w:tr w:rsidR="00012561" w:rsidTr="00C5534B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012561" w:rsidRPr="009460B5" w:rsidRDefault="00012561" w:rsidP="00CB69B8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CB69B8">
              <w:rPr>
                <w:szCs w:val="28"/>
              </w:rPr>
              <w:t>Закон</w:t>
            </w:r>
            <w:r>
              <w:rPr>
                <w:szCs w:val="28"/>
              </w:rPr>
              <w:t xml:space="preserve"> Приморского края </w:t>
            </w:r>
            <w:r w:rsidR="00CB69B8">
              <w:rPr>
                <w:szCs w:val="28"/>
              </w:rPr>
              <w:br/>
            </w:r>
            <w:r>
              <w:rPr>
                <w:szCs w:val="28"/>
              </w:rPr>
              <w:t>"О государственных должностях Приморского края" (первое чтение)</w:t>
            </w:r>
          </w:p>
        </w:tc>
      </w:tr>
    </w:tbl>
    <w:p w:rsidR="00012561" w:rsidRDefault="00012561" w:rsidP="00012561">
      <w:pPr>
        <w:jc w:val="both"/>
      </w:pPr>
    </w:p>
    <w:p w:rsidR="00012561" w:rsidRPr="00EC2B41" w:rsidRDefault="00012561" w:rsidP="00012561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B646E5">
        <w:rPr>
          <w:rFonts w:ascii="Times New Roman" w:hAnsi="Times New Roman"/>
          <w:b w:val="0"/>
          <w:sz w:val="28"/>
          <w:szCs w:val="28"/>
        </w:rPr>
        <w:t>"</w:t>
      </w:r>
      <w:r w:rsidRPr="00012561">
        <w:rPr>
          <w:rFonts w:ascii="Times New Roman" w:hAnsi="Times New Roman"/>
          <w:b w:val="0"/>
          <w:sz w:val="28"/>
          <w:szCs w:val="28"/>
        </w:rPr>
        <w:t xml:space="preserve">О внесении изменений в </w:t>
      </w:r>
      <w:r w:rsidR="00CB69B8">
        <w:rPr>
          <w:rFonts w:ascii="Times New Roman" w:hAnsi="Times New Roman"/>
          <w:b w:val="0"/>
          <w:sz w:val="28"/>
          <w:szCs w:val="28"/>
        </w:rPr>
        <w:t>Закон</w:t>
      </w:r>
      <w:r w:rsidRPr="00012561">
        <w:rPr>
          <w:rFonts w:ascii="Times New Roman" w:hAnsi="Times New Roman"/>
          <w:b w:val="0"/>
          <w:sz w:val="28"/>
          <w:szCs w:val="28"/>
        </w:rPr>
        <w:t xml:space="preserve"> Приморского края "О государственных должностях Приморского края</w:t>
      </w:r>
      <w:r w:rsidRPr="00B646E5">
        <w:rPr>
          <w:rFonts w:ascii="Times New Roman" w:hAnsi="Times New Roman"/>
          <w:b w:val="0"/>
          <w:sz w:val="28"/>
          <w:szCs w:val="28"/>
        </w:rPr>
        <w:t>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012561" w:rsidRDefault="00012561" w:rsidP="00012561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9746A3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9746A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Избирательной комиссией Приморского края</w:t>
      </w:r>
      <w:r>
        <w:rPr>
          <w:rFonts w:ascii="Times New Roman" w:hAnsi="Times New Roman"/>
          <w:b w:val="0"/>
          <w:sz w:val="28"/>
          <w:szCs w:val="28"/>
        </w:rPr>
        <w:br/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инициативы (от </w:t>
      </w:r>
      <w:r w:rsidR="00CB69B8">
        <w:rPr>
          <w:rFonts w:ascii="Times New Roman" w:hAnsi="Times New Roman"/>
          <w:b w:val="0"/>
          <w:sz w:val="28"/>
          <w:szCs w:val="28"/>
        </w:rPr>
        <w:t>12</w:t>
      </w:r>
      <w:r w:rsidRPr="009746A3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12</w:t>
      </w:r>
      <w:r w:rsidRPr="009746A3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>2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3</w:t>
      </w:r>
      <w:r w:rsidR="00CB69B8">
        <w:rPr>
          <w:rFonts w:ascii="Times New Roman" w:hAnsi="Times New Roman"/>
          <w:b w:val="0"/>
          <w:sz w:val="28"/>
          <w:szCs w:val="28"/>
        </w:rPr>
        <w:t>37</w:t>
      </w:r>
      <w:r w:rsidRPr="009746A3">
        <w:rPr>
          <w:rFonts w:ascii="Times New Roman" w:hAnsi="Times New Roman"/>
          <w:b w:val="0"/>
          <w:sz w:val="28"/>
          <w:szCs w:val="28"/>
        </w:rPr>
        <w:t>-ПР),</w:t>
      </w:r>
    </w:p>
    <w:p w:rsidR="00CB69B8" w:rsidRPr="00CB69B8" w:rsidRDefault="00CB69B8" w:rsidP="00CB69B8">
      <w:pPr>
        <w:ind w:firstLine="709"/>
        <w:jc w:val="both"/>
      </w:pPr>
      <w:r>
        <w:t xml:space="preserve">предлагающий дополнить </w:t>
      </w:r>
      <w:r w:rsidRPr="00E12FBA">
        <w:rPr>
          <w:bCs/>
          <w:szCs w:val="28"/>
        </w:rPr>
        <w:t>За</w:t>
      </w:r>
      <w:r>
        <w:rPr>
          <w:bCs/>
          <w:szCs w:val="28"/>
        </w:rPr>
        <w:t>кон Приморского края от 13 июня</w:t>
      </w:r>
      <w:r>
        <w:rPr>
          <w:bCs/>
          <w:szCs w:val="28"/>
        </w:rPr>
        <w:br/>
      </w:r>
      <w:r w:rsidRPr="00E12FBA">
        <w:rPr>
          <w:bCs/>
          <w:szCs w:val="28"/>
        </w:rPr>
        <w:t xml:space="preserve">2007 года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8</w:t>
      </w:r>
      <w:r>
        <w:rPr>
          <w:bCs/>
          <w:szCs w:val="28"/>
        </w:rPr>
        <w:t xml:space="preserve">7-КЗ </w:t>
      </w:r>
      <w:r w:rsidRPr="00E12FBA">
        <w:rPr>
          <w:bCs/>
          <w:szCs w:val="28"/>
        </w:rPr>
        <w:t xml:space="preserve">"О </w:t>
      </w:r>
      <w:r>
        <w:rPr>
          <w:bCs/>
          <w:szCs w:val="28"/>
        </w:rPr>
        <w:t>государственных должностях Приморского края"</w:t>
      </w:r>
      <w:r>
        <w:rPr>
          <w:bCs/>
          <w:szCs w:val="28"/>
        </w:rPr>
        <w:t xml:space="preserve"> </w:t>
      </w:r>
      <w:r w:rsidRPr="00CB69B8">
        <w:t xml:space="preserve">нормами, закрепляющими гарантии лицам, замещающим государственные должности Приморского края, в случае их призыва на военную службу по мобилизации или заключения им контракта в соответствии с пунктом 7 статьи 38 Федерального закона </w:t>
      </w:r>
      <w:r>
        <w:t>"</w:t>
      </w:r>
      <w:r w:rsidRPr="00CB69B8">
        <w:t>О воинской обязанности и военной службе</w:t>
      </w:r>
      <w:r>
        <w:t>"</w:t>
      </w:r>
      <w:r w:rsidRPr="00CB69B8">
        <w:t xml:space="preserve"> либо контракта о добровольном содействии в выполнении задач, возложенных на Вооруженные Силы Российской Федерации,</w:t>
      </w:r>
      <w:r>
        <w:t xml:space="preserve"> </w:t>
      </w:r>
    </w:p>
    <w:p w:rsidR="00012561" w:rsidRPr="00012561" w:rsidRDefault="00CB69B8" w:rsidP="00012561">
      <w:pPr>
        <w:pStyle w:val="a5"/>
        <w:spacing w:before="0" w:after="0"/>
        <w:ind w:firstLine="709"/>
        <w:jc w:val="both"/>
        <w:rPr>
          <w:b w:val="0"/>
          <w:szCs w:val="28"/>
        </w:rPr>
      </w:pP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также </w:t>
      </w:r>
      <w:r w:rsidR="00012561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подготовленный </w:t>
      </w:r>
      <w:r w:rsidR="00012561" w:rsidRPr="00012561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</w:t>
      </w:r>
      <w:r w:rsidR="00012561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целю корректировки законопроекта </w:t>
      </w:r>
      <w:r w:rsidR="00CF6159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соответствии </w:t>
      </w:r>
      <w:r w:rsidR="00012561" w:rsidRPr="00012561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с Федеральным законом № 87-ФЗ </w:t>
      </w:r>
      <w:r w:rsidR="00012561">
        <w:rPr>
          <w:rFonts w:ascii="Times New Roman" w:eastAsia="SimSun" w:hAnsi="Times New Roman"/>
          <w:b w:val="0"/>
          <w:sz w:val="28"/>
          <w:szCs w:val="28"/>
          <w:lang w:eastAsia="zh-CN"/>
        </w:rPr>
        <w:t>"</w:t>
      </w:r>
      <w:r w:rsidR="00012561" w:rsidRPr="00012561">
        <w:rPr>
          <w:rFonts w:ascii="Times New Roman" w:eastAsia="SimSun" w:hAnsi="Times New Roman"/>
          <w:b w:val="0"/>
          <w:sz w:val="28"/>
          <w:szCs w:val="28"/>
          <w:lang w:eastAsia="zh-CN"/>
        </w:rPr>
        <w:t>О внес</w:t>
      </w:r>
      <w:bookmarkStart w:id="0" w:name="_GoBack"/>
      <w:bookmarkEnd w:id="0"/>
      <w:r w:rsidR="00012561" w:rsidRPr="00012561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ении изменений в Федеральный закон </w:t>
      </w:r>
      <w:r w:rsidR="00012561">
        <w:rPr>
          <w:rFonts w:ascii="Times New Roman" w:eastAsia="SimSun" w:hAnsi="Times New Roman"/>
          <w:b w:val="0"/>
          <w:sz w:val="28"/>
          <w:szCs w:val="28"/>
          <w:lang w:eastAsia="zh-CN"/>
        </w:rPr>
        <w:t>"</w:t>
      </w:r>
      <w:r w:rsidR="00012561" w:rsidRPr="00012561">
        <w:rPr>
          <w:rFonts w:ascii="Times New Roman" w:eastAsia="SimSun" w:hAnsi="Times New Roman"/>
          <w:b w:val="0"/>
          <w:sz w:val="28"/>
          <w:szCs w:val="28"/>
          <w:lang w:eastAsia="zh-CN"/>
        </w:rPr>
        <w:t>Об общих принципах организации местного самоуправления в Российской Федерации</w:t>
      </w:r>
      <w:r w:rsidR="00012561">
        <w:rPr>
          <w:rFonts w:ascii="Times New Roman" w:eastAsia="SimSun" w:hAnsi="Times New Roman"/>
          <w:b w:val="0"/>
          <w:sz w:val="28"/>
          <w:szCs w:val="28"/>
          <w:lang w:eastAsia="zh-CN"/>
        </w:rPr>
        <w:t>",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</w:t>
      </w:r>
      <w:r w:rsidR="00CF6159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</w:t>
      </w:r>
      <w:r w:rsidR="00012561" w:rsidRPr="00012561">
        <w:rPr>
          <w:rFonts w:ascii="Times New Roman" w:eastAsia="SimSun" w:hAnsi="Times New Roman"/>
          <w:b w:val="0"/>
          <w:sz w:val="28"/>
          <w:szCs w:val="28"/>
          <w:lang w:eastAsia="zh-CN"/>
        </w:rPr>
        <w:t>связи с образованием новых муниципальных образований на территории Приморского</w:t>
      </w:r>
      <w:r w:rsidR="00CF6159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края</w:t>
      </w:r>
      <w:r w:rsidR="00012561" w:rsidRPr="00012561"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  <w:r w:rsidR="00012561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таких как муниципальные округа</w:t>
      </w:r>
      <w:r w:rsidR="00012561" w:rsidRPr="00CF6159">
        <w:rPr>
          <w:rFonts w:ascii="Times New Roman" w:hAnsi="Times New Roman"/>
          <w:b w:val="0"/>
          <w:sz w:val="28"/>
          <w:szCs w:val="28"/>
        </w:rPr>
        <w:t>,</w:t>
      </w:r>
      <w:r w:rsidR="00012561" w:rsidRPr="00012561">
        <w:rPr>
          <w:rFonts w:ascii="Times New Roman" w:hAnsi="Times New Roman"/>
          <w:b w:val="0"/>
          <w:sz w:val="28"/>
          <w:szCs w:val="28"/>
        </w:rPr>
        <w:t xml:space="preserve"> комитет</w:t>
      </w:r>
    </w:p>
    <w:p w:rsidR="00012561" w:rsidRDefault="00012561" w:rsidP="00012561">
      <w:pPr>
        <w:tabs>
          <w:tab w:val="left" w:pos="0"/>
        </w:tabs>
        <w:autoSpaceDE w:val="0"/>
        <w:autoSpaceDN w:val="0"/>
        <w:adjustRightInd w:val="0"/>
        <w:jc w:val="both"/>
      </w:pPr>
    </w:p>
    <w:p w:rsidR="00012561" w:rsidRDefault="00012561" w:rsidP="00012561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012561" w:rsidRDefault="00012561" w:rsidP="00012561">
      <w:pPr>
        <w:tabs>
          <w:tab w:val="left" w:pos="0"/>
        </w:tabs>
        <w:autoSpaceDE w:val="0"/>
        <w:autoSpaceDN w:val="0"/>
        <w:adjustRightInd w:val="0"/>
        <w:jc w:val="both"/>
      </w:pPr>
    </w:p>
    <w:p w:rsidR="00012561" w:rsidRDefault="00012561" w:rsidP="00012561">
      <w:pPr>
        <w:widowControl w:val="0"/>
        <w:ind w:firstLine="709"/>
        <w:jc w:val="both"/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B646E5">
        <w:rPr>
          <w:szCs w:val="28"/>
        </w:rPr>
        <w:t>"</w:t>
      </w:r>
      <w:r w:rsidRPr="00012561">
        <w:rPr>
          <w:szCs w:val="28"/>
        </w:rPr>
        <w:t xml:space="preserve">О внесении изменений в </w:t>
      </w:r>
      <w:r w:rsidR="00CB69B8">
        <w:rPr>
          <w:szCs w:val="28"/>
        </w:rPr>
        <w:t>Закон</w:t>
      </w:r>
      <w:r w:rsidRPr="00012561">
        <w:rPr>
          <w:szCs w:val="28"/>
        </w:rPr>
        <w:t xml:space="preserve"> Приморского края "О государственных должностях Приморского края</w:t>
      </w:r>
      <w:r w:rsidRPr="00B646E5">
        <w:rPr>
          <w:szCs w:val="28"/>
        </w:rPr>
        <w:t>"</w:t>
      </w:r>
      <w:r w:rsidRPr="00744F67">
        <w:rPr>
          <w:szCs w:val="28"/>
        </w:rPr>
        <w:t xml:space="preserve"> </w:t>
      </w:r>
      <w:r w:rsidRPr="00744F67">
        <w:t xml:space="preserve">на очередном заседании Законодательного Собрания Приморского края в </w:t>
      </w:r>
      <w:r>
        <w:t xml:space="preserve">декабре </w:t>
      </w:r>
      <w:r w:rsidRPr="00744F67">
        <w:t>202</w:t>
      </w:r>
      <w:r>
        <w:t>2 года.</w:t>
      </w:r>
    </w:p>
    <w:p w:rsidR="00012561" w:rsidRPr="00744F67" w:rsidRDefault="00012561" w:rsidP="00012561">
      <w:pPr>
        <w:widowControl w:val="0"/>
        <w:ind w:firstLine="709"/>
        <w:jc w:val="both"/>
      </w:pPr>
    </w:p>
    <w:p w:rsidR="00012561" w:rsidRDefault="00012561" w:rsidP="00012561">
      <w:pPr>
        <w:widowControl w:val="0"/>
        <w:ind w:firstLine="709"/>
        <w:jc w:val="both"/>
      </w:pPr>
      <w:r>
        <w:lastRenderedPageBreak/>
        <w:t>2</w:t>
      </w:r>
      <w:r w:rsidRPr="00744F67">
        <w:t xml:space="preserve">.Рекомендовать Законодательному Собранию Приморского края </w:t>
      </w:r>
      <w:r w:rsidRPr="00B51AD0">
        <w:rPr>
          <w:i/>
        </w:rPr>
        <w:t>принять (отклонить)</w:t>
      </w:r>
      <w:r w:rsidRPr="00744F67">
        <w:t xml:space="preserve"> проект закона </w:t>
      </w:r>
      <w:r w:rsidRPr="00744F67">
        <w:rPr>
          <w:szCs w:val="28"/>
        </w:rPr>
        <w:t xml:space="preserve">Приморского края </w:t>
      </w:r>
      <w:r w:rsidRPr="00B646E5">
        <w:rPr>
          <w:szCs w:val="28"/>
        </w:rPr>
        <w:t>"</w:t>
      </w:r>
      <w:r w:rsidRPr="00012561">
        <w:rPr>
          <w:szCs w:val="28"/>
        </w:rPr>
        <w:t xml:space="preserve">О внесении изменений в </w:t>
      </w:r>
      <w:r w:rsidR="00CB69B8">
        <w:rPr>
          <w:szCs w:val="28"/>
        </w:rPr>
        <w:t>Закон</w:t>
      </w:r>
      <w:r w:rsidRPr="00012561">
        <w:rPr>
          <w:szCs w:val="28"/>
        </w:rPr>
        <w:t xml:space="preserve"> Приморского края "О государственных должностях Приморского края</w:t>
      </w:r>
      <w:r w:rsidRPr="00B646E5">
        <w:rPr>
          <w:szCs w:val="28"/>
        </w:rPr>
        <w:t>"</w:t>
      </w:r>
      <w:r w:rsidRPr="00744F67">
        <w:rPr>
          <w:szCs w:val="28"/>
        </w:rPr>
        <w:t xml:space="preserve"> </w:t>
      </w:r>
      <w:r>
        <w:t>в первом чтении.</w:t>
      </w:r>
    </w:p>
    <w:p w:rsidR="00012561" w:rsidRDefault="00012561" w:rsidP="00012561">
      <w:pPr>
        <w:widowControl w:val="0"/>
        <w:ind w:firstLine="709"/>
        <w:jc w:val="both"/>
      </w:pPr>
    </w:p>
    <w:p w:rsidR="00012561" w:rsidRDefault="00012561" w:rsidP="00012561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Ищенко Сергею Анатольевичу</w:t>
      </w:r>
      <w:r>
        <w:t>, заместителю председателя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012561" w:rsidRDefault="00012561" w:rsidP="00012561">
      <w:pPr>
        <w:ind w:firstLine="709"/>
        <w:jc w:val="both"/>
      </w:pPr>
    </w:p>
    <w:p w:rsidR="00012561" w:rsidRPr="00C80668" w:rsidRDefault="00012561" w:rsidP="00012561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- 5 минут, </w:t>
      </w:r>
      <w:r w:rsidRPr="00C80668">
        <w:t>из них для доклада - 3 минуты, для содоклада - 1 минута.</w:t>
      </w:r>
      <w:r>
        <w:t xml:space="preserve"> </w:t>
      </w:r>
    </w:p>
    <w:p w:rsidR="00012561" w:rsidRDefault="00012561" w:rsidP="00012561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12561" w:rsidRDefault="00012561" w:rsidP="00012561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12561" w:rsidRDefault="00012561" w:rsidP="00012561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12561" w:rsidRDefault="00012561" w:rsidP="00012561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012561" w:rsidRDefault="00012561" w:rsidP="00012561"/>
    <w:p w:rsidR="00012561" w:rsidRDefault="00012561" w:rsidP="00012561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83F0D">
      <w:r>
        <w:separator/>
      </w:r>
    </w:p>
  </w:endnote>
  <w:endnote w:type="continuationSeparator" w:id="0">
    <w:p w:rsidR="00000000" w:rsidRDefault="00C83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83F0D">
      <w:r>
        <w:separator/>
      </w:r>
    </w:p>
  </w:footnote>
  <w:footnote w:type="continuationSeparator" w:id="0">
    <w:p w:rsidR="00000000" w:rsidRDefault="00C83F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CF6159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83F0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CF6159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61"/>
    <w:rsid w:val="00012561"/>
    <w:rsid w:val="004B30DE"/>
    <w:rsid w:val="00987D16"/>
    <w:rsid w:val="00C83F0D"/>
    <w:rsid w:val="00CB69B8"/>
    <w:rsid w:val="00CF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61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56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1256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1256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561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561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12561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1256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2561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01256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012561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61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56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1256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1256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561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561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12561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1256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2561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01256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012561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2022-12-08T06:03:00Z</dcterms:created>
  <dcterms:modified xsi:type="dcterms:W3CDTF">2022-12-13T01:52:00Z</dcterms:modified>
</cp:coreProperties>
</file>