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316" w:rsidRPr="00157498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D5452">
        <w:rPr>
          <w:rFonts w:ascii="Times New Roman" w:hAnsi="Times New Roman" w:cs="Times New Roman"/>
          <w:sz w:val="28"/>
          <w:szCs w:val="28"/>
        </w:rPr>
        <w:t>11</w:t>
      </w:r>
    </w:p>
    <w:p w:rsidR="00D55316" w:rsidRPr="00157498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D55316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55316" w:rsidRDefault="00D55316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5419BE" w:rsidRDefault="005419BE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DD5452" w:rsidRDefault="00DD5452" w:rsidP="00DD54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субсидий бюджетам муниципальных образований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5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Приморского края, предоставляемых из краевого бюджета в целях </w:t>
      </w:r>
      <w:proofErr w:type="spellStart"/>
      <w:r w:rsidRPr="00DD5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софинансирования</w:t>
      </w:r>
      <w:proofErr w:type="spellEnd"/>
      <w:r w:rsidRPr="00DD5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значения на 2023 год и плановый период 2024 и 2025 годов</w:t>
      </w:r>
    </w:p>
    <w:p w:rsidR="00157498" w:rsidRPr="00157498" w:rsidRDefault="00157498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5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8709"/>
      </w:tblGrid>
      <w:tr w:rsidR="00115AF6" w:rsidRPr="00115AF6" w:rsidTr="00D55316">
        <w:trPr>
          <w:trHeight w:val="340"/>
        </w:trPr>
        <w:tc>
          <w:tcPr>
            <w:tcW w:w="796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709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субсидии</w:t>
            </w:r>
          </w:p>
        </w:tc>
      </w:tr>
    </w:tbl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2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4"/>
        <w:gridCol w:w="8708"/>
      </w:tblGrid>
      <w:tr w:rsidR="003A44E2" w:rsidRPr="003A44E2" w:rsidTr="003A44E2">
        <w:trPr>
          <w:cantSplit/>
          <w:trHeight w:val="340"/>
          <w:tblHeader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образования Приморского края"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F93D60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</w:t>
            </w:r>
            <w:r w:rsidR="003A44E2"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новых мест в общеобразовательных организациях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 муниципальных образований Приморского края, направленных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и благоустройство территорий муниципальных образовательных организаций, оказывающих услуги дошкольного образования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F93D60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</w:t>
            </w:r>
            <w:r w:rsidR="003A44E2"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</w:t>
            </w:r>
            <w:r w:rsidR="00F04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дошкольного образования, за сче</w:t>
            </w:r>
            <w:r w:rsidR="003A44E2"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сре</w:t>
            </w:r>
            <w:proofErr w:type="gramStart"/>
            <w:r w:rsidR="003A44E2"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бл</w:t>
            </w:r>
            <w:proofErr w:type="gramEnd"/>
            <w:r w:rsidR="003A44E2"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аготворительного пожертвования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 и приобретение зданий муниципальных общеобразовательных организаций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муниципальных общеобразовательных учреждений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культуры Приморского края"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Реновация учреждений отрасли культуры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театров юного зрителя и театров кукол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</w:t>
            </w:r>
            <w:proofErr w:type="spellStart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оснащение муниципальных музеев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муниципальных библиотек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Поддержка творческой деятельности и укрепление материально-технической базы муниципальных театров в населенных пунктах с численностью населения до </w:t>
            </w:r>
            <w:r w:rsidR="00F93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тысяч человек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(Строительство Центра культурного развития в г. Большой Камень)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сохранению объектов культурного наследия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</w:t>
            </w:r>
            <w:proofErr w:type="gramStart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инфраструктурных проектов за счет бюджетных кредитов из федерального бюджета (Комплексная застройка "ДНС Сити" (транспо</w:t>
            </w:r>
            <w:r w:rsidR="00F93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ртная инфраструктура)</w:t>
            </w:r>
            <w:proofErr w:type="gramEnd"/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инфраструктурных проектов за счет бюджетных кредитов из федерального бюджета (Музейный и театрально-образовательный комплекс </w:t>
            </w:r>
            <w:r w:rsidR="00F93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Владивосто</w:t>
            </w:r>
            <w:r w:rsidR="00F93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(транспортная инфраструктура)</w:t>
            </w:r>
            <w:proofErr w:type="gramEnd"/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F93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инфраструктурных проектов за счет бюджетных кредитов из федерального бюджета (Жилой поселок ЖСК "Остров" на п-</w:t>
            </w:r>
            <w:proofErr w:type="spellStart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</w:t>
            </w:r>
            <w:proofErr w:type="spellEnd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Саперном в </w:t>
            </w:r>
            <w:r w:rsidR="00F93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Владивостоке (транспортная инфраструктура)</w:t>
            </w:r>
            <w:proofErr w:type="gramEnd"/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многоквартирных домов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(или) строительство, реконструкция (модернизация), капитальный ремонт объектов водопроводно-канализационного хозяйства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созданию условий для управления многоквартирными домами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граждан твердым топливом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организации добровольной пожарной охраны, в рамках обеспечения органами местного самоуправления первичных мер пожарной безопасности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</w:t>
            </w:r>
            <w:proofErr w:type="spellStart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Ханка</w:t>
            </w:r>
            <w:proofErr w:type="spellEnd"/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"Охрана окружающей среды Приморского края"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использования и охраны водных объектов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F93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государственных программ субъектов Российской Федерации в области использования и охраны водных объектов (Строительство защитной дамбы </w:t>
            </w:r>
            <w:proofErr w:type="spellStart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</w:t>
            </w:r>
            <w:proofErr w:type="spellEnd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Горные Ключи польдер № 2)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(Инженерная защита от затопления микрорайона "Семь ветров" в районе ул. Раздольная в г. Уссурийске)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физической культуры и спорта Приморского края"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(Строительство физкультурно-оздоровительного комплекса в г. Находке)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оборудования для создания "умных" спортивных площадок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физкультурно-спортивной работы по месту жительства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туризма в Приморском крае"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территорий, прилегающих к местам туристского показа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(Благоустройство прилегающей территории вокруг озера Соленое в г. Находке в целях создания объекта туристической инфраструктуры)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"Информационное общество"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обеспечения услугами связи малочисленных и труднодоступных населенных пунктов Приморского края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транспортного комплекса Приморского края"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реконструкция автомобильных дорог общего пользования (за исключением автомобильных дорог федерального значения)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 за счет средств дорожного фонда Приморского края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 (реконструкция)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местного значения за счет дорожного фонда Приморского края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F93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Приморского края </w:t>
            </w:r>
            <w:r w:rsidR="00F93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Энергоэффективность</w:t>
            </w:r>
            <w:proofErr w:type="spellEnd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развитие газоснабжения и энергетики в Приморском крае"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развитие системы газоснабжения муниципальных образований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организации освещения территорий муниципальных образований в рамках благоустройства территорий муниципальных образований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</w:t>
            </w:r>
            <w:proofErr w:type="gramStart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энергосбережению и повышению энергетической эффективности систем коммунальной инфраструктуры Приморского края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межеванию, паспортизации и постановке на кадастровый учет земельного участка, мелиоративных систем и отдельно стоящих гидротехнических сооружений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проектов межевания земельных участков и на проведение кадастровых работ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транспортной инфраструктуры на сельских территориях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(на реализацию мероприятий по благоустройству сельских территорий)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организаций культурно-досугового типа)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дошкольных образовательных организаций)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общеобразовательных организаций)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физкультурно-спортивных организаций)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(строительство, реконструкция и капитальный ремонт централизованных и нецентрализованных систем водоснабжения, водоотведения, канализации, очистных сооружений, станций водоподготовки и водозаборных сооружений для функционирования объектов жилого и нежилого фонда (объектов социального назначения)</w:t>
            </w:r>
            <w:proofErr w:type="gramEnd"/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"Экономическое развитие и инновационная экономика Приморского края"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проектов </w:t>
            </w:r>
            <w:proofErr w:type="gramStart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инициативного</w:t>
            </w:r>
            <w:proofErr w:type="gramEnd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бюджетирования по направлению "Твой проект"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муниципальными образованиями комплексных кадастровых работ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F93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F93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федеральной целевой программы "Увековечение памяти погибших при защите Оте</w:t>
            </w:r>
            <w:r w:rsidR="00F04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чества на 2019-2025 годы" за сче</w:t>
            </w:r>
            <w:bookmarkStart w:id="0" w:name="_GoBack"/>
            <w:bookmarkEnd w:id="0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средств краевого бюджета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F93D60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F93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федеральной целевой программы "Увековечение памяти погибших при защите Отечества </w:t>
            </w:r>
            <w:r w:rsidR="00F93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2019</w:t>
            </w: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-2024 годы"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F93D60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F93D60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офинансирование</w:t>
            </w:r>
            <w:proofErr w:type="spellEnd"/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муниципальных программ по поддержке социально ориентированных некоммерческих организаций по итогам конкурсного отбора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F93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"Формирование современной городской среды муниципальных образований Приморского края"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F93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3A44E2" w:rsidRPr="003A44E2" w:rsidTr="003A44E2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F93D60" w:rsidP="003A44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3A44E2" w:rsidRPr="003A44E2" w:rsidRDefault="003A44E2" w:rsidP="003A44E2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благоустройству территорий муниципальных образований</w:t>
            </w:r>
          </w:p>
        </w:tc>
      </w:tr>
    </w:tbl>
    <w:p w:rsidR="00115AF6" w:rsidRDefault="00115AF6" w:rsidP="00115AF6">
      <w:pPr>
        <w:spacing w:after="0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ind w:left="57" w:right="57"/>
        <w:rPr>
          <w:rFonts w:ascii="Times New Roman" w:hAnsi="Times New Roman" w:cs="Times New Roman"/>
          <w:sz w:val="28"/>
          <w:szCs w:val="28"/>
        </w:rPr>
      </w:pPr>
    </w:p>
    <w:sectPr w:rsidR="00115AF6" w:rsidRPr="00115AF6" w:rsidSect="003A44E2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D52" w:rsidRDefault="00EC5D52" w:rsidP="00115AF6">
      <w:pPr>
        <w:spacing w:after="0" w:line="240" w:lineRule="auto"/>
      </w:pPr>
      <w:r>
        <w:separator/>
      </w:r>
    </w:p>
  </w:endnote>
  <w:endnote w:type="continuationSeparator" w:id="0">
    <w:p w:rsidR="00EC5D52" w:rsidRDefault="00EC5D52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D52" w:rsidRDefault="00EC5D52" w:rsidP="00115AF6">
      <w:pPr>
        <w:spacing w:after="0" w:line="240" w:lineRule="auto"/>
      </w:pPr>
      <w:r>
        <w:separator/>
      </w:r>
    </w:p>
  </w:footnote>
  <w:footnote w:type="continuationSeparator" w:id="0">
    <w:p w:rsidR="00EC5D52" w:rsidRDefault="00EC5D52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045FB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3071F"/>
    <w:rsid w:val="00115AF6"/>
    <w:rsid w:val="00157498"/>
    <w:rsid w:val="001B4A6E"/>
    <w:rsid w:val="002F20CF"/>
    <w:rsid w:val="0031102C"/>
    <w:rsid w:val="003A44E2"/>
    <w:rsid w:val="00415A4A"/>
    <w:rsid w:val="005419BE"/>
    <w:rsid w:val="005F5E68"/>
    <w:rsid w:val="00635ED3"/>
    <w:rsid w:val="0069279B"/>
    <w:rsid w:val="008D6C63"/>
    <w:rsid w:val="009C7C1C"/>
    <w:rsid w:val="00A122F1"/>
    <w:rsid w:val="00A55449"/>
    <w:rsid w:val="00D42C9A"/>
    <w:rsid w:val="00D55316"/>
    <w:rsid w:val="00DD5452"/>
    <w:rsid w:val="00E25B31"/>
    <w:rsid w:val="00E3375F"/>
    <w:rsid w:val="00E96669"/>
    <w:rsid w:val="00EC5D52"/>
    <w:rsid w:val="00F045FB"/>
    <w:rsid w:val="00F11305"/>
    <w:rsid w:val="00F9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2046</Words>
  <Characters>11666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Кушнир Елена Анатольевна</cp:lastModifiedBy>
  <cp:revision>13</cp:revision>
  <cp:lastPrinted>2020-12-16T03:36:00Z</cp:lastPrinted>
  <dcterms:created xsi:type="dcterms:W3CDTF">2020-12-16T03:18:00Z</dcterms:created>
  <dcterms:modified xsi:type="dcterms:W3CDTF">2022-11-02T01:19:00Z</dcterms:modified>
</cp:coreProperties>
</file>