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C76" w:rsidRDefault="00413C76" w:rsidP="00383131">
      <w:pPr>
        <w:spacing w:line="360" w:lineRule="auto"/>
        <w:jc w:val="center"/>
      </w:pPr>
      <w:r w:rsidRPr="009C254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27596340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413C76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413C76" w:rsidRPr="00CA50B7" w:rsidRDefault="00413C76">
            <w:pPr>
              <w:pStyle w:val="2"/>
              <w:spacing w:line="240" w:lineRule="auto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CA50B7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ЗАКОНОДАТЕЛЬНОЕ СОБРАНИЕ ПРИМОРСКОГО КРАЯ</w:t>
            </w:r>
          </w:p>
          <w:p w:rsidR="00413C76" w:rsidRPr="00383131" w:rsidRDefault="00413C76" w:rsidP="00383131">
            <w:pPr>
              <w:rPr>
                <w:sz w:val="20"/>
              </w:rPr>
            </w:pPr>
          </w:p>
          <w:p w:rsidR="00413C76" w:rsidRPr="00CA50B7" w:rsidRDefault="00413C76" w:rsidP="003F2358">
            <w:pPr>
              <w:pStyle w:val="8"/>
              <w:widowControl w:val="0"/>
              <w:spacing w:line="360" w:lineRule="auto"/>
              <w:rPr>
                <w:rFonts w:ascii="Times New Roman" w:hAnsi="Times New Roman"/>
                <w:b/>
                <w:i w:val="0"/>
                <w:iCs w:val="0"/>
                <w:szCs w:val="20"/>
              </w:rPr>
            </w:pPr>
            <w:r w:rsidRPr="00CA50B7">
              <w:rPr>
                <w:rFonts w:ascii="Times New Roman" w:hAnsi="Times New Roman"/>
                <w:b/>
                <w:i w:val="0"/>
                <w:iCs w:val="0"/>
                <w:szCs w:val="20"/>
              </w:rPr>
              <w:t>Комитет по экономической политике и собственности</w:t>
            </w:r>
          </w:p>
          <w:p w:rsidR="00413C76" w:rsidRPr="00CA50B7" w:rsidRDefault="00413C76">
            <w:pPr>
              <w:pStyle w:val="3"/>
              <w:ind w:firstLine="0"/>
              <w:jc w:val="center"/>
              <w:rPr>
                <w:rFonts w:ascii="Times New Roman" w:hAnsi="Times New Roman"/>
                <w:bCs w:val="0"/>
              </w:rPr>
            </w:pPr>
            <w:r w:rsidRPr="00CA50B7">
              <w:rPr>
                <w:rFonts w:ascii="Times New Roman" w:hAnsi="Times New Roman"/>
                <w:bCs w:val="0"/>
              </w:rPr>
              <w:t>РЕШЕНИЕ</w:t>
            </w:r>
          </w:p>
          <w:p w:rsidR="00413C76" w:rsidRPr="009F0165" w:rsidRDefault="00413C76" w:rsidP="009F0165">
            <w:pPr>
              <w:rPr>
                <w:sz w:val="20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413C76" w:rsidRPr="00080DED" w:rsidRDefault="00413C76" w:rsidP="006C408D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413C76" w:rsidRDefault="00413C76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413C76" w:rsidRPr="00D17A7A" w:rsidRDefault="00413C76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413C76" w:rsidRPr="00D17A7A" w:rsidRDefault="00413C76">
            <w:pPr>
              <w:ind w:hanging="107"/>
              <w:rPr>
                <w:sz w:val="24"/>
                <w:szCs w:val="24"/>
              </w:rPr>
            </w:pPr>
          </w:p>
        </w:tc>
      </w:tr>
      <w:tr w:rsidR="00413C76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413C76" w:rsidRPr="003D4A28" w:rsidRDefault="00413C76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413C76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413C76" w:rsidRDefault="00413C76" w:rsidP="00064EAA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987526">
              <w:rPr>
                <w:szCs w:val="28"/>
              </w:rPr>
              <w:t>О внесении изменени</w:t>
            </w:r>
            <w:r w:rsidR="009A6DBC">
              <w:rPr>
                <w:szCs w:val="28"/>
              </w:rPr>
              <w:t>я</w:t>
            </w:r>
            <w:r w:rsidR="00987526">
              <w:rPr>
                <w:szCs w:val="28"/>
              </w:rPr>
              <w:t xml:space="preserve"> в Закон Приморского края "О туризме и туристской деятельности на территории Приморского края</w:t>
            </w:r>
            <w:r>
              <w:rPr>
                <w:szCs w:val="28"/>
              </w:rPr>
              <w:t>"</w:t>
            </w:r>
            <w:r>
              <w:t xml:space="preserve"> (</w:t>
            </w:r>
            <w:r w:rsidR="00064EAA">
              <w:t>второе, третье чтения</w:t>
            </w:r>
            <w:r>
              <w:t>)</w:t>
            </w:r>
          </w:p>
        </w:tc>
      </w:tr>
    </w:tbl>
    <w:p w:rsidR="00413C76" w:rsidRDefault="00413C76" w:rsidP="0026074E">
      <w:pPr>
        <w:jc w:val="both"/>
      </w:pPr>
    </w:p>
    <w:p w:rsidR="00064EAA" w:rsidRDefault="00413C76" w:rsidP="00064EAA">
      <w:pPr>
        <w:jc w:val="both"/>
        <w:rPr>
          <w:szCs w:val="28"/>
        </w:rPr>
      </w:pPr>
      <w:r>
        <w:tab/>
      </w:r>
      <w:r w:rsidRPr="00C475CE">
        <w:rPr>
          <w:szCs w:val="28"/>
        </w:rPr>
        <w:t>Рассмотрев</w:t>
      </w:r>
      <w:r>
        <w:rPr>
          <w:szCs w:val="28"/>
        </w:rPr>
        <w:t xml:space="preserve"> и обсудив</w:t>
      </w:r>
      <w:r w:rsidRPr="00C475CE">
        <w:rPr>
          <w:szCs w:val="28"/>
        </w:rPr>
        <w:t xml:space="preserve"> проект закона Примор</w:t>
      </w:r>
      <w:r>
        <w:rPr>
          <w:szCs w:val="28"/>
        </w:rPr>
        <w:t>ского края "</w:t>
      </w:r>
      <w:r w:rsidR="00987526">
        <w:rPr>
          <w:szCs w:val="28"/>
        </w:rPr>
        <w:t>О внесении изменени</w:t>
      </w:r>
      <w:r w:rsidR="009A6DBC">
        <w:rPr>
          <w:szCs w:val="28"/>
        </w:rPr>
        <w:t>я</w:t>
      </w:r>
      <w:r w:rsidR="00987526">
        <w:rPr>
          <w:szCs w:val="28"/>
        </w:rPr>
        <w:t xml:space="preserve"> в Закон Приморского края "О туризме и туристской деятельности на территории Приморского края</w:t>
      </w:r>
      <w:r>
        <w:rPr>
          <w:szCs w:val="28"/>
        </w:rPr>
        <w:t xml:space="preserve">", </w:t>
      </w:r>
      <w:r w:rsidR="00064EAA">
        <w:t xml:space="preserve">подготовленный к рассмотрению во втором и третьем </w:t>
      </w:r>
      <w:r w:rsidR="00064EAA" w:rsidRPr="0033063F">
        <w:t>чтени</w:t>
      </w:r>
      <w:r w:rsidR="00064EAA">
        <w:t>ях</w:t>
      </w:r>
      <w:r w:rsidR="00064EAA" w:rsidRPr="0033063F">
        <w:t>,</w:t>
      </w:r>
      <w:r w:rsidR="00064EAA">
        <w:t xml:space="preserve"> </w:t>
      </w:r>
      <w:r w:rsidR="00064EAA">
        <w:rPr>
          <w:szCs w:val="28"/>
        </w:rPr>
        <w:t xml:space="preserve">комитет </w:t>
      </w:r>
    </w:p>
    <w:p w:rsidR="00413C76" w:rsidRDefault="00413C76" w:rsidP="0026074E">
      <w:pPr>
        <w:jc w:val="both"/>
      </w:pPr>
    </w:p>
    <w:p w:rsidR="00413C76" w:rsidRDefault="00413C76" w:rsidP="0026074E">
      <w:pPr>
        <w:jc w:val="both"/>
      </w:pPr>
      <w:r>
        <w:t>РЕШИЛ:</w:t>
      </w:r>
    </w:p>
    <w:p w:rsidR="00413C76" w:rsidRDefault="00413C76" w:rsidP="0026074E">
      <w:pPr>
        <w:jc w:val="both"/>
      </w:pPr>
    </w:p>
    <w:p w:rsidR="00064EAA" w:rsidRPr="00A41192" w:rsidRDefault="00064EAA" w:rsidP="00064EAA">
      <w:pPr>
        <w:ind w:firstLine="709"/>
        <w:jc w:val="both"/>
        <w:rPr>
          <w:szCs w:val="28"/>
        </w:rPr>
      </w:pPr>
      <w:r w:rsidRPr="00A41192">
        <w:rPr>
          <w:szCs w:val="28"/>
        </w:rPr>
        <w:t>1.Рассмотреть проект закона Приморского края "О внесении изменени</w:t>
      </w:r>
      <w:r>
        <w:rPr>
          <w:szCs w:val="28"/>
        </w:rPr>
        <w:t>я</w:t>
      </w:r>
      <w:r w:rsidRPr="00A41192">
        <w:rPr>
          <w:szCs w:val="28"/>
        </w:rPr>
        <w:t xml:space="preserve"> в Закон Приморского края "О туризме и туристской деятельности на территории Приморского края" во втором и третьем чтениях на очередном заседании Законодательного Собрания.</w:t>
      </w:r>
    </w:p>
    <w:p w:rsidR="00064EAA" w:rsidRDefault="00064EAA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064EAA" w:rsidRPr="00A41192" w:rsidRDefault="00064EAA" w:rsidP="00064EAA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13C76" w:rsidRPr="00476446">
        <w:rPr>
          <w:sz w:val="28"/>
          <w:szCs w:val="28"/>
        </w:rPr>
        <w:t>.Рекомендовать Законодательному Собранию принять</w:t>
      </w:r>
      <w:r>
        <w:rPr>
          <w:sz w:val="28"/>
          <w:szCs w:val="28"/>
        </w:rPr>
        <w:t xml:space="preserve"> </w:t>
      </w:r>
      <w:r w:rsidRPr="00A41192">
        <w:rPr>
          <w:sz w:val="28"/>
          <w:szCs w:val="28"/>
        </w:rPr>
        <w:t>указанный законопроект во втором и третьем чтениях.</w:t>
      </w:r>
    </w:p>
    <w:p w:rsidR="00413C76" w:rsidRPr="0047644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</w:p>
    <w:p w:rsidR="00413C76" w:rsidRPr="00476446" w:rsidRDefault="00064EAA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13C76" w:rsidRPr="00476446">
        <w:rPr>
          <w:sz w:val="28"/>
          <w:szCs w:val="28"/>
        </w:rPr>
        <w:t xml:space="preserve">.Поручить </w:t>
      </w:r>
      <w:r w:rsidR="00987526">
        <w:rPr>
          <w:sz w:val="28"/>
          <w:szCs w:val="28"/>
        </w:rPr>
        <w:t>Козицкому Алексею Анатольевичу,</w:t>
      </w:r>
      <w:r w:rsidR="00413C76" w:rsidRPr="00476446">
        <w:rPr>
          <w:sz w:val="28"/>
          <w:szCs w:val="28"/>
        </w:rPr>
        <w:t xml:space="preserve"> заместителю председателя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413C76" w:rsidRDefault="00413C76" w:rsidP="0005642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3C76" w:rsidRPr="00987526" w:rsidRDefault="00064EAA" w:rsidP="000564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413C76">
        <w:rPr>
          <w:szCs w:val="28"/>
        </w:rPr>
        <w:t xml:space="preserve">.Определить время для рассмотрения вопроса – </w:t>
      </w:r>
      <w:r w:rsidR="00D97E1D">
        <w:rPr>
          <w:szCs w:val="28"/>
        </w:rPr>
        <w:t>5</w:t>
      </w:r>
      <w:r w:rsidR="00413C76">
        <w:rPr>
          <w:szCs w:val="28"/>
        </w:rPr>
        <w:t xml:space="preserve"> минут, в том числе для доклада – </w:t>
      </w:r>
      <w:r>
        <w:rPr>
          <w:szCs w:val="28"/>
        </w:rPr>
        <w:t>1</w:t>
      </w:r>
      <w:r w:rsidR="00413C76">
        <w:rPr>
          <w:szCs w:val="28"/>
        </w:rPr>
        <w:t xml:space="preserve"> минут</w:t>
      </w:r>
      <w:r w:rsidR="00314965">
        <w:rPr>
          <w:szCs w:val="28"/>
        </w:rPr>
        <w:t>а</w:t>
      </w:r>
      <w:bookmarkStart w:id="0" w:name="_GoBack"/>
      <w:bookmarkEnd w:id="0"/>
      <w:r w:rsidR="00413C76">
        <w:rPr>
          <w:szCs w:val="28"/>
        </w:rPr>
        <w:t>.</w:t>
      </w: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</w:tabs>
        <w:jc w:val="both"/>
        <w:rPr>
          <w:sz w:val="28"/>
          <w:szCs w:val="28"/>
        </w:rPr>
      </w:pPr>
    </w:p>
    <w:p w:rsidR="00413C76" w:rsidRPr="00987526" w:rsidRDefault="00413C76" w:rsidP="0026074E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 w:val="28"/>
          <w:szCs w:val="28"/>
        </w:rPr>
      </w:pPr>
      <w:r w:rsidRPr="00987526">
        <w:rPr>
          <w:sz w:val="28"/>
          <w:szCs w:val="28"/>
        </w:rPr>
        <w:t xml:space="preserve">Председатель комитета </w:t>
      </w:r>
      <w:r w:rsidRPr="00987526">
        <w:rPr>
          <w:sz w:val="28"/>
          <w:szCs w:val="28"/>
        </w:rPr>
        <w:tab/>
        <w:t>В.В. Исаков</w:t>
      </w:r>
    </w:p>
    <w:p w:rsidR="00413C76" w:rsidRDefault="00413C76">
      <w:pPr>
        <w:pStyle w:val="a3"/>
        <w:tabs>
          <w:tab w:val="clear" w:pos="4153"/>
          <w:tab w:val="clear" w:pos="8306"/>
        </w:tabs>
      </w:pPr>
    </w:p>
    <w:sectPr w:rsidR="00413C76" w:rsidSect="009C254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C76" w:rsidRDefault="00413C76">
      <w:r>
        <w:separator/>
      </w:r>
    </w:p>
  </w:endnote>
  <w:endnote w:type="continuationSeparator" w:id="0">
    <w:p w:rsidR="00413C76" w:rsidRDefault="0041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C76" w:rsidRDefault="00413C76">
      <w:r>
        <w:separator/>
      </w:r>
    </w:p>
  </w:footnote>
  <w:footnote w:type="continuationSeparator" w:id="0">
    <w:p w:rsidR="00413C76" w:rsidRDefault="00413C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12C76"/>
    <w:rsid w:val="00022B36"/>
    <w:rsid w:val="00032FEA"/>
    <w:rsid w:val="00053C61"/>
    <w:rsid w:val="0005642D"/>
    <w:rsid w:val="00064EAA"/>
    <w:rsid w:val="00072635"/>
    <w:rsid w:val="00080DED"/>
    <w:rsid w:val="000A45C7"/>
    <w:rsid w:val="000C41DD"/>
    <w:rsid w:val="000E3812"/>
    <w:rsid w:val="00160F97"/>
    <w:rsid w:val="00174832"/>
    <w:rsid w:val="001B3A35"/>
    <w:rsid w:val="001C5162"/>
    <w:rsid w:val="001E64AC"/>
    <w:rsid w:val="001F52DC"/>
    <w:rsid w:val="0020003C"/>
    <w:rsid w:val="0026074E"/>
    <w:rsid w:val="00286C1A"/>
    <w:rsid w:val="00287F9B"/>
    <w:rsid w:val="00314965"/>
    <w:rsid w:val="00357541"/>
    <w:rsid w:val="00383131"/>
    <w:rsid w:val="003B4C86"/>
    <w:rsid w:val="003B681C"/>
    <w:rsid w:val="003D3B5A"/>
    <w:rsid w:val="003D4A28"/>
    <w:rsid w:val="003F2358"/>
    <w:rsid w:val="00413C76"/>
    <w:rsid w:val="00461A23"/>
    <w:rsid w:val="00461E2B"/>
    <w:rsid w:val="00476446"/>
    <w:rsid w:val="004866EC"/>
    <w:rsid w:val="004B10BC"/>
    <w:rsid w:val="004D1134"/>
    <w:rsid w:val="004E18CF"/>
    <w:rsid w:val="004E3483"/>
    <w:rsid w:val="004E4783"/>
    <w:rsid w:val="005B1436"/>
    <w:rsid w:val="00611D90"/>
    <w:rsid w:val="00624BBF"/>
    <w:rsid w:val="00626C3E"/>
    <w:rsid w:val="00692D49"/>
    <w:rsid w:val="006A031E"/>
    <w:rsid w:val="006C408D"/>
    <w:rsid w:val="007128C1"/>
    <w:rsid w:val="007258FB"/>
    <w:rsid w:val="00751091"/>
    <w:rsid w:val="007F0598"/>
    <w:rsid w:val="008045A9"/>
    <w:rsid w:val="008602F8"/>
    <w:rsid w:val="0087792E"/>
    <w:rsid w:val="008933A5"/>
    <w:rsid w:val="008D67C1"/>
    <w:rsid w:val="00957743"/>
    <w:rsid w:val="009637B6"/>
    <w:rsid w:val="00975903"/>
    <w:rsid w:val="00987526"/>
    <w:rsid w:val="0099314B"/>
    <w:rsid w:val="009A6DBC"/>
    <w:rsid w:val="009C254B"/>
    <w:rsid w:val="009E5CD9"/>
    <w:rsid w:val="009F0165"/>
    <w:rsid w:val="009F626B"/>
    <w:rsid w:val="00A01565"/>
    <w:rsid w:val="00A54C1F"/>
    <w:rsid w:val="00A7695D"/>
    <w:rsid w:val="00B26D33"/>
    <w:rsid w:val="00B46493"/>
    <w:rsid w:val="00B668A9"/>
    <w:rsid w:val="00B803DE"/>
    <w:rsid w:val="00BB6E67"/>
    <w:rsid w:val="00BE16C2"/>
    <w:rsid w:val="00C200F5"/>
    <w:rsid w:val="00C475CE"/>
    <w:rsid w:val="00C85878"/>
    <w:rsid w:val="00C9335B"/>
    <w:rsid w:val="00C958B6"/>
    <w:rsid w:val="00CA50B7"/>
    <w:rsid w:val="00CC7915"/>
    <w:rsid w:val="00D17A7A"/>
    <w:rsid w:val="00D551E4"/>
    <w:rsid w:val="00D97E1D"/>
    <w:rsid w:val="00E07B92"/>
    <w:rsid w:val="00E326C2"/>
    <w:rsid w:val="00E77161"/>
    <w:rsid w:val="00E85955"/>
    <w:rsid w:val="00F01DD8"/>
    <w:rsid w:val="00F16EB3"/>
    <w:rsid w:val="00F24187"/>
    <w:rsid w:val="00FA3E48"/>
    <w:rsid w:val="00FD1EB7"/>
    <w:rsid w:val="00FE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558EAEF"/>
  <w15:docId w15:val="{71FE4BDE-5A29-4FC9-B1A5-1AD5F456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54B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9C254B"/>
    <w:pPr>
      <w:keepNext/>
      <w:widowControl w:val="0"/>
      <w:spacing w:line="360" w:lineRule="auto"/>
      <w:jc w:val="center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9C254B"/>
    <w:pPr>
      <w:keepNext/>
      <w:widowControl w:val="0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9C254B"/>
    <w:pPr>
      <w:keepNext/>
      <w:jc w:val="center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551E4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551E4"/>
    <w:rPr>
      <w:rFonts w:ascii="Cambria" w:hAnsi="Cambria"/>
      <w:b/>
      <w:sz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551E4"/>
    <w:rPr>
      <w:rFonts w:ascii="Calibri" w:hAnsi="Calibri"/>
      <w:i/>
      <w:sz w:val="24"/>
    </w:rPr>
  </w:style>
  <w:style w:type="paragraph" w:styleId="a3">
    <w:name w:val="header"/>
    <w:basedOn w:val="a"/>
    <w:link w:val="a4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551E4"/>
    <w:rPr>
      <w:sz w:val="20"/>
    </w:rPr>
  </w:style>
  <w:style w:type="paragraph" w:styleId="a5">
    <w:name w:val="footer"/>
    <w:basedOn w:val="a"/>
    <w:link w:val="a6"/>
    <w:uiPriority w:val="99"/>
    <w:rsid w:val="009C254B"/>
    <w:pPr>
      <w:tabs>
        <w:tab w:val="center" w:pos="4153"/>
        <w:tab w:val="right" w:pos="8306"/>
      </w:tabs>
    </w:pPr>
    <w:rPr>
      <w:sz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D551E4"/>
    <w:rPr>
      <w:sz w:val="20"/>
    </w:rPr>
  </w:style>
  <w:style w:type="character" w:customStyle="1" w:styleId="FontStyle12">
    <w:name w:val="Font Style12"/>
    <w:uiPriority w:val="99"/>
    <w:rsid w:val="00FE52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22</TotalTime>
  <Pages>1</Pages>
  <Words>191</Words>
  <Characters>1095</Characters>
  <Application>Microsoft Office Word</Application>
  <DocSecurity>0</DocSecurity>
  <Lines>9</Lines>
  <Paragraphs>2</Paragraphs>
  <ScaleCrop>false</ScaleCrop>
  <Company>дума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Мегей Юлия Викторовна</cp:lastModifiedBy>
  <cp:revision>24</cp:revision>
  <cp:lastPrinted>2022-02-11T05:26:00Z</cp:lastPrinted>
  <dcterms:created xsi:type="dcterms:W3CDTF">2022-01-19T21:37:00Z</dcterms:created>
  <dcterms:modified xsi:type="dcterms:W3CDTF">2022-10-18T01:06:00Z</dcterms:modified>
</cp:coreProperties>
</file>