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7F37D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14D6E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34770A" w:rsidRDefault="0034770A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7F37D5">
                                    <w:rPr>
                                      <w:sz w:val="20"/>
                                    </w:rPr>
                                    <w:br/>
                                    <w:t xml:space="preserve">Приморского края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 w:rsidR="007F37D5">
                                    <w:rPr>
                                      <w:sz w:val="20"/>
                                    </w:rPr>
                                    <w:t>бюджетно-налоговой</w:t>
                                  </w:r>
                                  <w:proofErr w:type="gramEnd"/>
                                  <w:r w:rsidR="007F37D5">
                                    <w:rPr>
                                      <w:sz w:val="20"/>
                                    </w:rPr>
                                    <w:t xml:space="preserve"> политике и финансовым ресурсам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14D6E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4770A" w:rsidRDefault="0034770A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7F37D5">
                              <w:rPr>
                                <w:sz w:val="20"/>
                              </w:rPr>
                              <w:br/>
                              <w:t xml:space="preserve">Приморского края </w:t>
                            </w: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 w:rsidR="007F37D5">
                              <w:rPr>
                                <w:sz w:val="20"/>
                              </w:rPr>
                              <w:t>бюджетно-налоговой</w:t>
                            </w:r>
                            <w:proofErr w:type="gramEnd"/>
                            <w:r w:rsidR="007F37D5">
                              <w:rPr>
                                <w:sz w:val="20"/>
                              </w:rPr>
                              <w:t xml:space="preserve"> политике и финансовым ресурсам </w:t>
                            </w: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7F37D5" w:rsidRPr="007F37D5" w:rsidRDefault="00BE0544" w:rsidP="00305EEB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0544" w:rsidRPr="00F032B1" w:rsidRDefault="007F37D5" w:rsidP="0067353D">
      <w:pPr>
        <w:jc w:val="center"/>
        <w:rPr>
          <w:b/>
          <w:szCs w:val="28"/>
        </w:rPr>
      </w:pPr>
      <w:r w:rsidRPr="007F37D5">
        <w:rPr>
          <w:b/>
        </w:rPr>
        <w:t>О ВНЕСЕНИИ ИЗМЕНЕНИ</w:t>
      </w:r>
      <w:r w:rsidR="00F032B1">
        <w:rPr>
          <w:b/>
        </w:rPr>
        <w:t>Й</w:t>
      </w:r>
      <w:r w:rsidRPr="007F37D5">
        <w:rPr>
          <w:b/>
        </w:rPr>
        <w:t xml:space="preserve"> В ЗАКОН ПРИМОРСКОГО КРАЯ </w:t>
      </w:r>
      <w:r w:rsidR="00F032B1">
        <w:rPr>
          <w:b/>
        </w:rPr>
        <w:br/>
      </w:r>
      <w:r w:rsidRPr="00F032B1">
        <w:rPr>
          <w:b/>
          <w:szCs w:val="28"/>
        </w:rPr>
        <w:t>"О</w:t>
      </w:r>
      <w:r w:rsidR="00F032B1" w:rsidRPr="00F032B1">
        <w:rPr>
          <w:b/>
          <w:szCs w:val="28"/>
        </w:rPr>
        <w:t xml:space="preserve"> ПАТЕНТНОЙ СИСТЕМЕ НАЛОГООБЛОЖЕНИЯ НА ТЕРРИТОРИИ ПРИМОРСКОГО КРАЯ"</w:t>
      </w:r>
    </w:p>
    <w:p w:rsidR="007F37D5" w:rsidRDefault="007F37D5" w:rsidP="007F37D5">
      <w:pPr>
        <w:jc w:val="center"/>
      </w:pPr>
    </w:p>
    <w:p w:rsidR="007F37D5" w:rsidRDefault="007F37D5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  <w:r w:rsidR="00314D6E">
        <w:t>в первом чтении</w:t>
      </w:r>
    </w:p>
    <w:p w:rsidR="00314D6E" w:rsidRDefault="00314D6E" w:rsidP="007F37D5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F37D5" w:rsidRDefault="007F37D5" w:rsidP="007F37D5">
      <w:pPr>
        <w:ind w:firstLine="709"/>
        <w:jc w:val="both"/>
      </w:pPr>
    </w:p>
    <w:p w:rsidR="007F37D5" w:rsidRDefault="007F37D5" w:rsidP="00AA71D1">
      <w:pPr>
        <w:ind w:firstLine="709"/>
        <w:jc w:val="both"/>
      </w:pPr>
      <w:r>
        <w:t xml:space="preserve">СТАТЬЯ 1. </w:t>
      </w:r>
    </w:p>
    <w:p w:rsidR="007F37D5" w:rsidRDefault="007F37D5" w:rsidP="00AA71D1">
      <w:pPr>
        <w:ind w:firstLine="709"/>
        <w:jc w:val="both"/>
      </w:pPr>
      <w:r>
        <w:t xml:space="preserve">Внести в Закон Приморского края </w:t>
      </w:r>
      <w:r w:rsidR="0085022D">
        <w:t xml:space="preserve">от </w:t>
      </w:r>
      <w:r w:rsidR="00F032B1">
        <w:t>13</w:t>
      </w:r>
      <w:r w:rsidR="0085022D">
        <w:t xml:space="preserve"> ноября 20</w:t>
      </w:r>
      <w:r w:rsidR="00F032B1">
        <w:t>12</w:t>
      </w:r>
      <w:r w:rsidR="0085022D">
        <w:t xml:space="preserve"> года </w:t>
      </w:r>
      <w:r w:rsidR="0085022D">
        <w:br/>
        <w:t xml:space="preserve">№ </w:t>
      </w:r>
      <w:r w:rsidR="00F032B1">
        <w:t>12</w:t>
      </w:r>
      <w:r w:rsidR="0085022D">
        <w:t xml:space="preserve">2-КЗ </w:t>
      </w:r>
      <w:r>
        <w:t xml:space="preserve">"О </w:t>
      </w:r>
      <w:r w:rsidR="00F032B1" w:rsidRPr="00F032B1">
        <w:rPr>
          <w:szCs w:val="28"/>
        </w:rPr>
        <w:t xml:space="preserve">патентной системе налогообложения на территории </w:t>
      </w:r>
      <w:r w:rsidR="00F032B1">
        <w:rPr>
          <w:szCs w:val="28"/>
        </w:rPr>
        <w:t>П</w:t>
      </w:r>
      <w:r w:rsidR="00F032B1" w:rsidRPr="00F032B1">
        <w:rPr>
          <w:szCs w:val="28"/>
        </w:rPr>
        <w:t>риморского края</w:t>
      </w:r>
      <w:r w:rsidR="00F032B1" w:rsidRPr="00F032B1">
        <w:t>"</w:t>
      </w:r>
      <w:r w:rsidR="00F032B1">
        <w:t xml:space="preserve"> </w:t>
      </w:r>
      <w:r>
        <w:t>следующ</w:t>
      </w:r>
      <w:r w:rsidR="00F032B1">
        <w:t>и</w:t>
      </w:r>
      <w:r>
        <w:t>е изменени</w:t>
      </w:r>
      <w:r w:rsidR="00F032B1">
        <w:t>я</w:t>
      </w:r>
      <w:r>
        <w:t>:</w:t>
      </w:r>
    </w:p>
    <w:p w:rsidR="00F032B1" w:rsidRDefault="00F032B1" w:rsidP="00AA71D1">
      <w:pPr>
        <w:ind w:firstLine="709"/>
        <w:jc w:val="both"/>
      </w:pPr>
      <w:r>
        <w:t>1)в статье 2:</w:t>
      </w:r>
    </w:p>
    <w:p w:rsidR="00F032B1" w:rsidRDefault="00F032B1" w:rsidP="00AA71D1">
      <w:pPr>
        <w:ind w:firstLine="709"/>
        <w:jc w:val="both"/>
      </w:pPr>
      <w:r>
        <w:t>а</w:t>
      </w:r>
      <w:proofErr w:type="gramStart"/>
      <w:r>
        <w:t>)п</w:t>
      </w:r>
      <w:proofErr w:type="gramEnd"/>
      <w:r>
        <w:t>ункт 4 изложить в следующей редакции:</w:t>
      </w:r>
    </w:p>
    <w:p w:rsidR="00F032B1" w:rsidRDefault="00F032B1" w:rsidP="00AA71D1">
      <w:pPr>
        <w:ind w:firstLine="709"/>
        <w:jc w:val="both"/>
      </w:pPr>
      <w:r>
        <w:t>"4)Шкотовский, Яковлевский муниципальные районы, Анучинский, Кавалеровский, Октябрьский, Пограничный, Пожарский, Ханкайский, Хорольский муниципальные округа</w:t>
      </w:r>
      <w:proofErr w:type="gramStart"/>
      <w:r>
        <w:t>;"</w:t>
      </w:r>
      <w:proofErr w:type="gramEnd"/>
      <w:r>
        <w:t>;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б</w:t>
      </w:r>
      <w:proofErr w:type="gramStart"/>
      <w:r>
        <w:t>)п</w:t>
      </w:r>
      <w:proofErr w:type="gramEnd"/>
      <w:r>
        <w:t>ункт 6 изложить в следующей редакции:</w:t>
      </w:r>
      <w:r w:rsidRPr="007E31B5">
        <w:rPr>
          <w:szCs w:val="28"/>
        </w:rPr>
        <w:t xml:space="preserve"> 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"6)Спасский, Черниговский муниципальные районы, Хасанский, Чугуевский муниципальные округа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7E31B5" w:rsidRDefault="007E31B5" w:rsidP="00AA71D1">
      <w:pPr>
        <w:ind w:firstLine="709"/>
        <w:jc w:val="both"/>
      </w:pPr>
      <w:r>
        <w:t>в</w:t>
      </w:r>
      <w:proofErr w:type="gramStart"/>
      <w:r>
        <w:t>)п</w:t>
      </w:r>
      <w:proofErr w:type="gramEnd"/>
      <w:r>
        <w:t>ункт 7 изложить в следующей редакции: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>
        <w:rPr>
          <w:szCs w:val="28"/>
        </w:rPr>
        <w:t>7)Дальнереченский, Кировский, Красноармейский муниципальные районы, Лазовский, Ольгинский муниципальные округа</w:t>
      </w:r>
      <w:proofErr w:type="gramStart"/>
      <w:r>
        <w:rPr>
          <w:szCs w:val="28"/>
        </w:rPr>
        <w:t>.";</w:t>
      </w:r>
      <w:proofErr w:type="gramEnd"/>
    </w:p>
    <w:p w:rsidR="00AA71D1" w:rsidRPr="00AA71D1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части 1 статьи 2</w:t>
      </w:r>
      <w:r w:rsidRPr="00AA71D1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 w:rsidRPr="00A311D7">
        <w:rPr>
          <w:color w:val="000000"/>
        </w:rPr>
        <w:t xml:space="preserve">слова </w:t>
      </w:r>
      <w:bookmarkStart w:id="0" w:name="OLE_LINK1"/>
      <w:r w:rsidRPr="00A311D7">
        <w:rPr>
          <w:color w:val="000000"/>
        </w:rPr>
        <w:t>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"на </w:t>
      </w:r>
      <w:r>
        <w:rPr>
          <w:color w:val="000000"/>
        </w:rPr>
        <w:br/>
      </w:r>
      <w:r w:rsidRPr="00A311D7">
        <w:rPr>
          <w:color w:val="000000"/>
        </w:rPr>
        <w:t>20</w:t>
      </w:r>
      <w:r>
        <w:rPr>
          <w:color w:val="000000"/>
        </w:rPr>
        <w:t>23</w:t>
      </w:r>
      <w:r w:rsidRPr="00A311D7">
        <w:rPr>
          <w:color w:val="000000"/>
        </w:rPr>
        <w:t xml:space="preserve"> год</w:t>
      </w:r>
      <w:bookmarkEnd w:id="0"/>
      <w:r w:rsidRPr="00A311D7">
        <w:rPr>
          <w:color w:val="000000"/>
        </w:rPr>
        <w:t>";</w:t>
      </w:r>
    </w:p>
    <w:p w:rsid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7E31B5">
        <w:rPr>
          <w:szCs w:val="28"/>
        </w:rPr>
        <w:t>)в приложении 1 к Закону:</w:t>
      </w:r>
    </w:p>
    <w:p w:rsidR="00AA71D1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color w:val="000000"/>
        </w:rPr>
        <w:t>а</w:t>
      </w:r>
      <w:proofErr w:type="gramStart"/>
      <w:r>
        <w:rPr>
          <w:color w:val="000000"/>
        </w:rPr>
        <w:t>)</w:t>
      </w:r>
      <w:r w:rsidRPr="00A311D7">
        <w:rPr>
          <w:color w:val="000000"/>
        </w:rPr>
        <w:t>в</w:t>
      </w:r>
      <w:proofErr w:type="gramEnd"/>
      <w:r w:rsidRPr="00A311D7">
        <w:rPr>
          <w:color w:val="000000"/>
        </w:rPr>
        <w:t xml:space="preserve"> наименовании </w:t>
      </w:r>
      <w:r w:rsidRPr="00F65BD4">
        <w:rPr>
          <w:color w:val="000000"/>
        </w:rPr>
        <w:t>приложения</w:t>
      </w:r>
      <w:r>
        <w:rPr>
          <w:color w:val="000000"/>
        </w:rPr>
        <w:t xml:space="preserve">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="007E31B5">
        <w:rPr>
          <w:szCs w:val="28"/>
        </w:rPr>
        <w:t>)н</w:t>
      </w:r>
      <w:proofErr w:type="gramEnd"/>
      <w:r w:rsidR="007E31B5">
        <w:rPr>
          <w:szCs w:val="28"/>
        </w:rPr>
        <w:t>аименование графы 7 изложить в следующей редакции:</w:t>
      </w:r>
    </w:p>
    <w:p w:rsidR="007E31B5" w:rsidRDefault="007E31B5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E31B5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</w:t>
      </w:r>
      <w:r>
        <w:rPr>
          <w:szCs w:val="28"/>
        </w:rPr>
        <w:t>,</w:t>
      </w:r>
      <w:r w:rsidRPr="007E31B5">
        <w:rPr>
          <w:szCs w:val="28"/>
        </w:rPr>
        <w:t xml:space="preserve"> Ханкайский, Хорольский муниципальные округа</w:t>
      </w:r>
      <w:r>
        <w:rPr>
          <w:szCs w:val="28"/>
        </w:rPr>
        <w:t>";</w:t>
      </w:r>
    </w:p>
    <w:p w:rsidR="007E31B5" w:rsidRPr="007E31B5" w:rsidRDefault="00AA71D1" w:rsidP="00AA71D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7E31B5">
        <w:rPr>
          <w:szCs w:val="28"/>
        </w:rPr>
        <w:t>)н</w:t>
      </w:r>
      <w:proofErr w:type="gramEnd"/>
      <w:r w:rsidR="007E31B5">
        <w:rPr>
          <w:szCs w:val="28"/>
        </w:rPr>
        <w:t>аименование графы 9 изложить в следующей редакции:</w:t>
      </w:r>
    </w:p>
    <w:p w:rsidR="00F032B1" w:rsidRDefault="007E31B5" w:rsidP="00AA71D1">
      <w:pPr>
        <w:ind w:firstLine="709"/>
        <w:jc w:val="both"/>
        <w:rPr>
          <w:szCs w:val="28"/>
        </w:rPr>
      </w:pPr>
      <w:r w:rsidRPr="007E31B5">
        <w:rPr>
          <w:szCs w:val="28"/>
        </w:rPr>
        <w:t xml:space="preserve">"Спасский, Черниговский муниципальные районы, </w:t>
      </w:r>
      <w:r w:rsidR="007F6F2C" w:rsidRPr="007E31B5">
        <w:rPr>
          <w:szCs w:val="28"/>
        </w:rPr>
        <w:t>Хасанский,</w:t>
      </w:r>
      <w:r w:rsidR="007F6F2C">
        <w:rPr>
          <w:szCs w:val="28"/>
        </w:rPr>
        <w:t xml:space="preserve"> </w:t>
      </w:r>
      <w:r w:rsidRPr="007E31B5">
        <w:rPr>
          <w:szCs w:val="28"/>
        </w:rPr>
        <w:t>Чугуевский муниципальны</w:t>
      </w:r>
      <w:r w:rsidR="007F6F2C">
        <w:rPr>
          <w:szCs w:val="28"/>
        </w:rPr>
        <w:t>е</w:t>
      </w:r>
      <w:r w:rsidRPr="007E31B5">
        <w:rPr>
          <w:szCs w:val="28"/>
        </w:rPr>
        <w:t xml:space="preserve"> окру</w:t>
      </w:r>
      <w:r w:rsidR="007F6F2C">
        <w:rPr>
          <w:szCs w:val="28"/>
        </w:rPr>
        <w:t>га";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10 изложить в следующей редакции:</w:t>
      </w:r>
    </w:p>
    <w:p w:rsid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7F6F2C">
        <w:rPr>
          <w:szCs w:val="28"/>
        </w:rPr>
        <w:t>)в приложении 2 к Закону:</w:t>
      </w:r>
    </w:p>
    <w:p w:rsidR="00AA71D1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A311D7">
        <w:rPr>
          <w:color w:val="000000"/>
        </w:rPr>
        <w:t>в</w:t>
      </w:r>
      <w:proofErr w:type="gramEnd"/>
      <w:r w:rsidRPr="00A311D7">
        <w:rPr>
          <w:color w:val="000000"/>
        </w:rPr>
        <w:t xml:space="preserve"> наименовании </w:t>
      </w:r>
      <w:r w:rsidRPr="00A345F4">
        <w:rPr>
          <w:color w:val="000000"/>
        </w:rPr>
        <w:t xml:space="preserve">приложения </w:t>
      </w:r>
      <w:r w:rsidRPr="00A311D7">
        <w:rPr>
          <w:color w:val="000000"/>
        </w:rPr>
        <w:t>слова "на 20</w:t>
      </w:r>
      <w:r>
        <w:rPr>
          <w:color w:val="000000"/>
        </w:rPr>
        <w:t>22</w:t>
      </w:r>
      <w:r w:rsidRPr="00A311D7">
        <w:rPr>
          <w:color w:val="000000"/>
        </w:rPr>
        <w:t xml:space="preserve"> год" заменить словами "</w:t>
      </w:r>
      <w:r>
        <w:rPr>
          <w:color w:val="000000"/>
        </w:rPr>
        <w:t>на 2023</w:t>
      </w:r>
      <w:r w:rsidRPr="00A311D7">
        <w:rPr>
          <w:color w:val="000000"/>
        </w:rPr>
        <w:t xml:space="preserve"> год"</w:t>
      </w:r>
      <w:r>
        <w:rPr>
          <w:color w:val="000000"/>
        </w:rPr>
        <w:t>;</w:t>
      </w:r>
    </w:p>
    <w:p w:rsidR="007F6F2C" w:rsidRPr="007F6F2C" w:rsidRDefault="00AA71D1" w:rsidP="00AA71D1">
      <w:pPr>
        <w:ind w:firstLine="709"/>
        <w:jc w:val="both"/>
        <w:rPr>
          <w:szCs w:val="28"/>
        </w:rPr>
      </w:pPr>
      <w:bookmarkStart w:id="1" w:name="_GoBack"/>
      <w:bookmarkEnd w:id="1"/>
      <w:r>
        <w:rPr>
          <w:szCs w:val="28"/>
        </w:rPr>
        <w:lastRenderedPageBreak/>
        <w:t>б</w:t>
      </w:r>
      <w:r w:rsidR="007F6F2C">
        <w:rPr>
          <w:szCs w:val="28"/>
        </w:rPr>
        <w:t>)наименование графы 5 изложить в следующей редакции:</w:t>
      </w:r>
    </w:p>
    <w:p w:rsidR="007F37D5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"Шкотовский, Яковлевский муниципальные районы, Анучинский, Кавалеровский, Октябрьский, Пограничный, Пожарский,</w:t>
      </w:r>
      <w:r>
        <w:rPr>
          <w:szCs w:val="28"/>
        </w:rPr>
        <w:t xml:space="preserve"> </w:t>
      </w:r>
      <w:r w:rsidRPr="007F6F2C">
        <w:rPr>
          <w:szCs w:val="28"/>
        </w:rPr>
        <w:t>Ханкайский, Хорольский муниципальные округа</w:t>
      </w:r>
      <w:r>
        <w:rPr>
          <w:szCs w:val="28"/>
        </w:rPr>
        <w:t>";</w:t>
      </w:r>
    </w:p>
    <w:p w:rsidR="007F6F2C" w:rsidRP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7 изложить в следующей редакции:</w:t>
      </w:r>
    </w:p>
    <w:p w:rsid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"Спасский, Черниговский муниципальные районы, Хасанский,</w:t>
      </w:r>
      <w:r>
        <w:rPr>
          <w:szCs w:val="28"/>
        </w:rPr>
        <w:t xml:space="preserve"> </w:t>
      </w:r>
      <w:r w:rsidRPr="007F6F2C">
        <w:rPr>
          <w:szCs w:val="28"/>
        </w:rPr>
        <w:t>Чугуевский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а";</w:t>
      </w:r>
    </w:p>
    <w:p w:rsidR="007F6F2C" w:rsidRDefault="00AA71D1" w:rsidP="00AA71D1">
      <w:pPr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="007F6F2C">
        <w:rPr>
          <w:szCs w:val="28"/>
        </w:rPr>
        <w:t>)н</w:t>
      </w:r>
      <w:proofErr w:type="gramEnd"/>
      <w:r w:rsidR="007F6F2C">
        <w:rPr>
          <w:szCs w:val="28"/>
        </w:rPr>
        <w:t>аименование графы 8 изложить в следующей редакции:</w:t>
      </w:r>
    </w:p>
    <w:p w:rsidR="007F6F2C" w:rsidRPr="007F6F2C" w:rsidRDefault="007F6F2C" w:rsidP="00AA71D1">
      <w:pPr>
        <w:ind w:firstLine="709"/>
        <w:jc w:val="both"/>
        <w:rPr>
          <w:szCs w:val="28"/>
        </w:rPr>
      </w:pPr>
      <w:r w:rsidRPr="007F6F2C">
        <w:rPr>
          <w:szCs w:val="28"/>
        </w:rPr>
        <w:t>"Дальнереченский, Кировский, Красноармейский муниципальные районы, Лазовский</w:t>
      </w:r>
      <w:r>
        <w:rPr>
          <w:szCs w:val="28"/>
        </w:rPr>
        <w:t>,</w:t>
      </w:r>
      <w:r w:rsidRPr="007F6F2C">
        <w:rPr>
          <w:szCs w:val="28"/>
        </w:rPr>
        <w:t xml:space="preserve"> Ольгинский муниципальны</w:t>
      </w:r>
      <w:r>
        <w:rPr>
          <w:szCs w:val="28"/>
        </w:rPr>
        <w:t>е</w:t>
      </w:r>
      <w:r w:rsidRPr="007F6F2C">
        <w:rPr>
          <w:szCs w:val="28"/>
        </w:rPr>
        <w:t xml:space="preserve"> округ</w:t>
      </w:r>
      <w:r>
        <w:rPr>
          <w:szCs w:val="28"/>
        </w:rPr>
        <w:t>а".</w:t>
      </w:r>
      <w:r w:rsidRPr="007F6F2C">
        <w:rPr>
          <w:szCs w:val="28"/>
        </w:rPr>
        <w:t xml:space="preserve"> </w:t>
      </w:r>
    </w:p>
    <w:p w:rsidR="007F6F2C" w:rsidRPr="007F6F2C" w:rsidRDefault="007F6F2C" w:rsidP="00AA71D1">
      <w:pPr>
        <w:ind w:firstLine="709"/>
        <w:jc w:val="both"/>
        <w:rPr>
          <w:szCs w:val="28"/>
        </w:rPr>
      </w:pPr>
    </w:p>
    <w:p w:rsidR="007F37D5" w:rsidRDefault="007F37D5" w:rsidP="00AA71D1">
      <w:pPr>
        <w:ind w:firstLine="709"/>
        <w:jc w:val="both"/>
      </w:pPr>
      <w:r>
        <w:t>СТАТЬЯ 2.</w:t>
      </w:r>
    </w:p>
    <w:p w:rsidR="007F37D5" w:rsidRDefault="00AA71D1" w:rsidP="007F37D5">
      <w:pPr>
        <w:ind w:firstLine="709"/>
        <w:jc w:val="both"/>
      </w:pPr>
      <w:proofErr w:type="spellStart"/>
      <w:r>
        <w:t>1.</w:t>
      </w:r>
      <w:r w:rsidR="007F37D5">
        <w:t>Настоящий</w:t>
      </w:r>
      <w:proofErr w:type="spellEnd"/>
      <w:r w:rsidR="007F37D5">
        <w:t xml:space="preserve"> Закон вступает в силу с</w:t>
      </w:r>
      <w:r w:rsidR="00F032B1">
        <w:t>о дня его официального опубликования</w:t>
      </w:r>
      <w:r w:rsidR="00CC2426">
        <w:t>,</w:t>
      </w:r>
      <w:r w:rsidR="006C464E">
        <w:t xml:space="preserve"> за исключением пункта 2</w:t>
      </w:r>
      <w:r w:rsidR="0006533A">
        <w:t>,</w:t>
      </w:r>
      <w:r w:rsidR="006C464E">
        <w:t xml:space="preserve"> подпункта </w:t>
      </w:r>
      <w:r w:rsidR="0006533A">
        <w:t>"</w:t>
      </w:r>
      <w:r w:rsidR="006C464E">
        <w:t>а</w:t>
      </w:r>
      <w:r w:rsidR="0006533A">
        <w:t>"</w:t>
      </w:r>
      <w:r w:rsidR="006C464E">
        <w:t xml:space="preserve"> пункта 3</w:t>
      </w:r>
      <w:r w:rsidR="0006533A">
        <w:t>,</w:t>
      </w:r>
      <w:r w:rsidR="006C464E">
        <w:t xml:space="preserve"> </w:t>
      </w:r>
      <w:r w:rsidR="00CC2426">
        <w:br/>
      </w:r>
      <w:r w:rsidR="006C464E">
        <w:t xml:space="preserve">подпункта </w:t>
      </w:r>
      <w:r w:rsidR="0006533A">
        <w:t>"</w:t>
      </w:r>
      <w:r w:rsidR="006C464E">
        <w:t>а</w:t>
      </w:r>
      <w:r w:rsidR="0006533A">
        <w:t>"</w:t>
      </w:r>
      <w:r w:rsidR="006C464E">
        <w:t xml:space="preserve"> пункта 4 статьи 1 настоящего Закона</w:t>
      </w:r>
      <w:r w:rsidR="0067353D">
        <w:t>.</w:t>
      </w:r>
    </w:p>
    <w:p w:rsidR="007F37D5" w:rsidRDefault="006C464E" w:rsidP="007F37D5">
      <w:pPr>
        <w:ind w:firstLine="709"/>
        <w:jc w:val="both"/>
        <w:rPr>
          <w:color w:val="000000"/>
        </w:rPr>
      </w:pPr>
      <w:proofErr w:type="spellStart"/>
      <w:r>
        <w:t>2.Пункт</w:t>
      </w:r>
      <w:proofErr w:type="spellEnd"/>
      <w:r>
        <w:t xml:space="preserve"> 2</w:t>
      </w:r>
      <w:r w:rsidR="0006533A">
        <w:t>,</w:t>
      </w:r>
      <w:r>
        <w:t xml:space="preserve"> подпункт </w:t>
      </w:r>
      <w:r w:rsidR="0006533A">
        <w:t>"</w:t>
      </w:r>
      <w:r>
        <w:t>а</w:t>
      </w:r>
      <w:r w:rsidR="0006533A">
        <w:t>"</w:t>
      </w:r>
      <w:r>
        <w:t xml:space="preserve"> пункта 3</w:t>
      </w:r>
      <w:r w:rsidR="0006533A">
        <w:t>,</w:t>
      </w:r>
      <w:r>
        <w:t xml:space="preserve"> подпункт </w:t>
      </w:r>
      <w:r w:rsidR="0006533A">
        <w:t>"</w:t>
      </w:r>
      <w:r>
        <w:t>а</w:t>
      </w:r>
      <w:r w:rsidR="0006533A">
        <w:t>"</w:t>
      </w:r>
      <w:r>
        <w:t xml:space="preserve"> пункта 4 статьи 1 настоящего Закона вступают в силу </w:t>
      </w:r>
      <w:r w:rsidR="00CC2426">
        <w:rPr>
          <w:color w:val="000000"/>
        </w:rPr>
        <w:t>с 1 января 2023</w:t>
      </w:r>
      <w:r w:rsidR="00CC2426" w:rsidRPr="00A311D7">
        <w:rPr>
          <w:color w:val="000000"/>
        </w:rPr>
        <w:t xml:space="preserve"> года</w:t>
      </w:r>
      <w:r>
        <w:rPr>
          <w:color w:val="000000"/>
        </w:rPr>
        <w:t>.</w:t>
      </w:r>
    </w:p>
    <w:p w:rsidR="006C464E" w:rsidRDefault="006C464E" w:rsidP="007F37D5">
      <w:pPr>
        <w:ind w:firstLine="709"/>
        <w:jc w:val="both"/>
        <w:rPr>
          <w:color w:val="000000"/>
        </w:rPr>
      </w:pPr>
    </w:p>
    <w:p w:rsidR="007F37D5" w:rsidRDefault="007F37D5" w:rsidP="007F37D5">
      <w:pPr>
        <w:ind w:firstLine="709"/>
        <w:jc w:val="both"/>
        <w:rPr>
          <w:color w:val="000000"/>
        </w:rPr>
      </w:pPr>
    </w:p>
    <w:p w:rsidR="00CC2426" w:rsidRDefault="00CC2426" w:rsidP="007F37D5">
      <w:pPr>
        <w:ind w:firstLine="709"/>
        <w:jc w:val="both"/>
      </w:pPr>
    </w:p>
    <w:p w:rsidR="007F37D5" w:rsidRDefault="007F37D5" w:rsidP="0085022D">
      <w:pPr>
        <w:jc w:val="both"/>
      </w:pPr>
      <w:r>
        <w:t xml:space="preserve">Губернатор края                                                                 </w:t>
      </w:r>
      <w:r w:rsidR="0085022D">
        <w:t xml:space="preserve">     </w:t>
      </w:r>
      <w:r>
        <w:t xml:space="preserve">   О.Н. Кожемяко</w:t>
      </w:r>
    </w:p>
    <w:sectPr w:rsidR="007F37D5" w:rsidSect="00B871D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7D5" w:rsidRDefault="007F37D5">
      <w:r>
        <w:separator/>
      </w:r>
    </w:p>
  </w:endnote>
  <w:endnote w:type="continuationSeparator" w:id="0">
    <w:p w:rsidR="007F37D5" w:rsidRDefault="007F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7D5" w:rsidRDefault="007F37D5">
      <w:r>
        <w:separator/>
      </w:r>
    </w:p>
  </w:footnote>
  <w:footnote w:type="continuationSeparator" w:id="0">
    <w:p w:rsidR="007F37D5" w:rsidRDefault="007F37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4256671"/>
      <w:docPartObj>
        <w:docPartGallery w:val="Page Numbers (Top of Page)"/>
        <w:docPartUnique/>
      </w:docPartObj>
    </w:sdtPr>
    <w:sdtEndPr/>
    <w:sdtContent>
      <w:p w:rsidR="007F6F2C" w:rsidRDefault="007F6F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D6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7D5"/>
    <w:rsid w:val="0003291F"/>
    <w:rsid w:val="0006533A"/>
    <w:rsid w:val="000D7212"/>
    <w:rsid w:val="00305EEB"/>
    <w:rsid w:val="00314D6E"/>
    <w:rsid w:val="0034770A"/>
    <w:rsid w:val="003B26E7"/>
    <w:rsid w:val="0047435B"/>
    <w:rsid w:val="005676F8"/>
    <w:rsid w:val="005A2827"/>
    <w:rsid w:val="0067353D"/>
    <w:rsid w:val="006C464E"/>
    <w:rsid w:val="007E31B5"/>
    <w:rsid w:val="007F37D5"/>
    <w:rsid w:val="007F6F2C"/>
    <w:rsid w:val="0085022D"/>
    <w:rsid w:val="00A345F4"/>
    <w:rsid w:val="00AA71D1"/>
    <w:rsid w:val="00AB70F9"/>
    <w:rsid w:val="00AC31EC"/>
    <w:rsid w:val="00B871DA"/>
    <w:rsid w:val="00BE0544"/>
    <w:rsid w:val="00CC2426"/>
    <w:rsid w:val="00D215C3"/>
    <w:rsid w:val="00E34273"/>
    <w:rsid w:val="00E52202"/>
    <w:rsid w:val="00E87DB5"/>
    <w:rsid w:val="00F032B1"/>
    <w:rsid w:val="00F47408"/>
    <w:rsid w:val="00F54BE5"/>
    <w:rsid w:val="00F65BD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F6F2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7F6F2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310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2022-10-04T06:38:00Z</cp:lastPrinted>
  <dcterms:created xsi:type="dcterms:W3CDTF">2022-08-18T02:37:00Z</dcterms:created>
  <dcterms:modified xsi:type="dcterms:W3CDTF">2022-10-04T06:38:00Z</dcterms:modified>
</cp:coreProperties>
</file>