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25109">
        <w:rPr>
          <w:rFonts w:ascii="Times New Roman" w:hAnsi="Times New Roman"/>
          <w:color w:val="000000"/>
          <w:sz w:val="28"/>
          <w:szCs w:val="28"/>
        </w:rPr>
        <w:t>1</w:t>
      </w:r>
      <w:r w:rsidR="008052BE">
        <w:rPr>
          <w:rFonts w:ascii="Times New Roman" w:hAnsi="Times New Roman"/>
          <w:color w:val="000000"/>
          <w:sz w:val="28"/>
          <w:szCs w:val="28"/>
        </w:rPr>
        <w:t>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82EBB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82EBB">
        <w:rPr>
          <w:rFonts w:ascii="Times New Roman" w:hAnsi="Times New Roman"/>
          <w:color w:val="000000"/>
          <w:sz w:val="28"/>
          <w:szCs w:val="28"/>
        </w:rPr>
        <w:t>от 12.10.2022 № 214-КЗ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066602" w:rsidP="0042510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52BE">
        <w:rPr>
          <w:rFonts w:ascii="Times New Roman" w:hAnsi="Times New Roman"/>
          <w:color w:val="000000"/>
          <w:sz w:val="28"/>
          <w:szCs w:val="28"/>
        </w:rPr>
        <w:t>21</w:t>
      </w:r>
    </w:p>
    <w:p w:rsidR="00425109" w:rsidRPr="00C221AF" w:rsidRDefault="00425109" w:rsidP="0042510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8052BE" w:rsidRPr="008052BE" w:rsidRDefault="008052BE" w:rsidP="008052B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052BE">
        <w:rPr>
          <w:rFonts w:ascii="Times New Roman" w:eastAsia="Times New Roman" w:hAnsi="Times New Roman"/>
          <w:color w:val="000000"/>
          <w:sz w:val="28"/>
          <w:szCs w:val="28"/>
        </w:rPr>
        <w:t>Проектирование и (или) строительство, реконструкция (модернизация), капитальный ремонт объектов водопроводно-канализационного хозяйства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9568EC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9568EC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8052BE" w:rsidRPr="008052BE" w:rsidTr="009568E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052BE" w:rsidRPr="008052BE" w:rsidRDefault="00A713DC" w:rsidP="008052B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8052BE"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59 557 175,28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052BE" w:rsidRPr="008052BE" w:rsidTr="009568E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19 991 578,90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052BE" w:rsidRPr="008052BE" w:rsidTr="009568E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11 873 881,30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052BE" w:rsidRPr="008052BE" w:rsidTr="009568E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713 660 858,23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052BE" w:rsidRPr="008052BE" w:rsidTr="009568E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9 585 771,64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052BE" w:rsidRPr="008052BE" w:rsidTr="009568E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28 009 997,42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052BE" w:rsidRPr="008052BE" w:rsidTr="009568E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37 588 812,41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052BE" w:rsidRPr="008052BE" w:rsidTr="009568E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880 268 075,18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052BE" w:rsidRPr="008052BE" w:rsidRDefault="008052BE" w:rsidP="008052B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052B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62B" w:rsidRDefault="0010462B">
      <w:pPr>
        <w:spacing w:after="0" w:line="240" w:lineRule="auto"/>
      </w:pPr>
      <w:r>
        <w:separator/>
      </w:r>
    </w:p>
  </w:endnote>
  <w:endnote w:type="continuationSeparator" w:id="0">
    <w:p w:rsidR="0010462B" w:rsidRDefault="00104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62B" w:rsidRDefault="0010462B">
      <w:pPr>
        <w:spacing w:after="0" w:line="240" w:lineRule="auto"/>
      </w:pPr>
      <w:r>
        <w:separator/>
      </w:r>
    </w:p>
  </w:footnote>
  <w:footnote w:type="continuationSeparator" w:id="0">
    <w:p w:rsidR="0010462B" w:rsidRDefault="00104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052B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0462B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5D48"/>
    <w:rsid w:val="003226C4"/>
    <w:rsid w:val="00333F6E"/>
    <w:rsid w:val="003871E8"/>
    <w:rsid w:val="003A4330"/>
    <w:rsid w:val="003D5997"/>
    <w:rsid w:val="0040367C"/>
    <w:rsid w:val="00425109"/>
    <w:rsid w:val="00465469"/>
    <w:rsid w:val="00482EBB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72F95"/>
    <w:rsid w:val="006A7792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052BE"/>
    <w:rsid w:val="00833673"/>
    <w:rsid w:val="00837781"/>
    <w:rsid w:val="00860081"/>
    <w:rsid w:val="00873E5B"/>
    <w:rsid w:val="008938A5"/>
    <w:rsid w:val="008B3706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568EC"/>
    <w:rsid w:val="00965588"/>
    <w:rsid w:val="00A15CDE"/>
    <w:rsid w:val="00A2478D"/>
    <w:rsid w:val="00A713DC"/>
    <w:rsid w:val="00AA536A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AF61FAB-E662-4504-8272-9B0A2F6F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113</cp:revision>
  <cp:lastPrinted>2022-10-12T23:04:00Z</cp:lastPrinted>
  <dcterms:created xsi:type="dcterms:W3CDTF">2019-11-03T08:59:00Z</dcterms:created>
  <dcterms:modified xsi:type="dcterms:W3CDTF">2022-10-12T23:04:00Z</dcterms:modified>
</cp:coreProperties>
</file>