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89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B642D" w:rsidRDefault="007B642D" w:rsidP="007B642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7B642D" w:rsidRDefault="007B642D" w:rsidP="007B642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765FB5">
        <w:rPr>
          <w:b/>
          <w:szCs w:val="28"/>
        </w:rPr>
        <w:t xml:space="preserve">О ПОРЯДКЕ ОПРЕДЕЛЕНИЯ ОРГАНАМИ МЕСТНОГО САМОУПРАВЛЕНИЯ ДОХОДА ГРАЖДАН И ПОСТОЯННО ПРОЖИВАЮЩИХ СОВМЕСТНО С НИМИ ЧЛЕНОВ ИХ СЕМЕЙ </w:t>
      </w:r>
    </w:p>
    <w:p w:rsidR="007B642D" w:rsidRDefault="007B642D" w:rsidP="007B642D">
      <w:pPr>
        <w:pStyle w:val="a3"/>
        <w:jc w:val="center"/>
        <w:rPr>
          <w:b/>
          <w:szCs w:val="28"/>
        </w:rPr>
      </w:pPr>
      <w:r w:rsidRPr="00765FB5">
        <w:rPr>
          <w:b/>
          <w:szCs w:val="28"/>
        </w:rPr>
        <w:t xml:space="preserve">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</w:t>
      </w:r>
    </w:p>
    <w:p w:rsidR="007B642D" w:rsidRDefault="007B642D" w:rsidP="007B642D">
      <w:pPr>
        <w:pStyle w:val="a3"/>
        <w:jc w:val="center"/>
        <w:rPr>
          <w:bCs/>
          <w:szCs w:val="28"/>
        </w:rPr>
      </w:pPr>
      <w:r w:rsidRPr="00765FB5">
        <w:rPr>
          <w:b/>
          <w:szCs w:val="28"/>
        </w:rPr>
        <w:t>В ЦЕЛЯХ ПРИЗНАНИЯ ГРАЖДАН НУЖДАЮЩИМИСЯ В ПРЕДОСТАВЛЕНИИ ЖИЛЫХ ПОМЕЩЕНИЙ ПО ДОГОВОРАМ НАЙМА ЖИЛЫХ ПОМЕЩЕНИЙ ЖИЛИЩНОГО ФОНДА СОЦИАЛЬНОГО ИСПОЛЬЗОВАНИЯ</w:t>
      </w:r>
      <w:r>
        <w:rPr>
          <w:b/>
          <w:szCs w:val="28"/>
        </w:rPr>
        <w:t>"</w:t>
      </w:r>
      <w:r>
        <w:rPr>
          <w:sz w:val="24"/>
          <w:szCs w:val="24"/>
        </w:rPr>
        <w:t xml:space="preserve"> </w:t>
      </w:r>
    </w:p>
    <w:p w:rsidR="007B642D" w:rsidRDefault="007B642D" w:rsidP="007B642D">
      <w:pPr>
        <w:pStyle w:val="a3"/>
        <w:jc w:val="center"/>
        <w:rPr>
          <w:sz w:val="32"/>
          <w:szCs w:val="32"/>
        </w:rPr>
      </w:pPr>
    </w:p>
    <w:p w:rsidR="007B642D" w:rsidRDefault="007B642D" w:rsidP="007B642D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7B642D" w:rsidRDefault="007B642D" w:rsidP="007B642D">
      <w:pPr>
        <w:ind w:firstLine="709"/>
        <w:rPr>
          <w:szCs w:val="28"/>
        </w:rPr>
      </w:pPr>
    </w:p>
    <w:p w:rsidR="007B642D" w:rsidRDefault="007B642D" w:rsidP="007B642D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5FB5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765FB5">
        <w:rPr>
          <w:szCs w:val="28"/>
        </w:rPr>
        <w:t xml:space="preserve"> Приморского края от 1 декабря 2016 года № 38-КЗ </w:t>
      </w:r>
      <w:r>
        <w:rPr>
          <w:szCs w:val="28"/>
        </w:rPr>
        <w:t xml:space="preserve">      </w:t>
      </w:r>
      <w:r w:rsidRPr="00765FB5">
        <w:rPr>
          <w:szCs w:val="28"/>
        </w:rPr>
        <w:t>"О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использования"</w:t>
      </w:r>
      <w:r>
        <w:rPr>
          <w:szCs w:val="28"/>
        </w:rPr>
        <w:t xml:space="preserve"> следующие изменения: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1 статьи 2: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а)в пункте 5: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475A">
        <w:rPr>
          <w:szCs w:val="28"/>
        </w:rPr>
        <w:t>подпункт "в"</w:t>
      </w:r>
      <w:r>
        <w:rPr>
          <w:szCs w:val="28"/>
        </w:rPr>
        <w:t xml:space="preserve"> изложить в следующей </w:t>
      </w:r>
      <w:r w:rsidRPr="00EC475A">
        <w:rPr>
          <w:szCs w:val="28"/>
        </w:rPr>
        <w:t xml:space="preserve">редакции: </w:t>
      </w:r>
    </w:p>
    <w:p w:rsidR="007B642D" w:rsidRPr="00EC475A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"в)</w:t>
      </w:r>
      <w:r w:rsidRPr="00EC475A">
        <w:rPr>
          <w:szCs w:val="28"/>
        </w:rPr>
        <w:t>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показаниям;";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 xml:space="preserve">подпункт "д" изложить в следующей редакции: 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"д)пособие по временной нетрудоспособности, пособие по беременности и родам, а также ежемесячное пособие женщине, вставшей на учет в медицинской организации в ранние сроки беременности;";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б)в пункте 7: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в подпункте "а" после слов "уголовно-исполнительной системы," дополнить словами "органов принудительного исполнения Российской Федерации,";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в подпункте "б" после слов "уголовно-исполнительной системы," дополнить словами "органов принудительного исполнения Российской Федерации,";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2)в статье 5: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а)наименование статьи изложить в следующей редакции: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Cs w:val="28"/>
        </w:rPr>
      </w:pPr>
      <w:r>
        <w:rPr>
          <w:szCs w:val="28"/>
        </w:rPr>
        <w:t>"</w:t>
      </w:r>
      <w:r w:rsidRPr="001E68AC">
        <w:rPr>
          <w:bCs/>
          <w:szCs w:val="28"/>
        </w:rPr>
        <w:t>Статья 5. Перечень документов</w:t>
      </w:r>
      <w:r>
        <w:rPr>
          <w:bCs/>
          <w:szCs w:val="28"/>
        </w:rPr>
        <w:t xml:space="preserve"> (сведений)</w:t>
      </w:r>
      <w:r w:rsidRPr="001E68AC">
        <w:rPr>
          <w:bCs/>
          <w:szCs w:val="28"/>
        </w:rPr>
        <w:t>, предоставляемых для определения дохода гражданина и постоянно проживающих совместно с ним членов его семьи и стоимости подлежащего налогообложению их имущества</w:t>
      </w:r>
      <w:r>
        <w:rPr>
          <w:bCs/>
          <w:szCs w:val="28"/>
        </w:rPr>
        <w:t>";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  <w:r>
        <w:rPr>
          <w:szCs w:val="28"/>
        </w:rPr>
        <w:t>б)часть 1 изложить в следующей редакции: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"1.Размер дохода гражданина и постоянно проживающих совместно с ним членов его семьи определяется на основании следующих документов (сведений):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1)справка, подтверждающая размер заработной платы, стипендии, а также сведения о выплаченных суммах по договорам гражданско-правового характера за расчетный период;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2)документы, подтверждающие суммы уплачиваемых (получаемых) алиментов;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3)документы (сведения) о суммах начисленных пенсий, доплат к ним и пособий;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4)документы (сведения) о размере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5)документ (сведения) о выплатах, производимых органом службы занятости по месту жительства гражданина;</w:t>
      </w:r>
    </w:p>
    <w:p w:rsidR="007B642D" w:rsidRDefault="007B642D" w:rsidP="007B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6)копии налоговых деклараций о доходах, в том числе о доходах налогоплательщиков, применяющих специальные режимы налогообложения, заверенные налоговыми органами, или другие документы, подтверждающие доходы за расчетный период.".</w:t>
      </w:r>
    </w:p>
    <w:p w:rsidR="007B642D" w:rsidRDefault="007B642D" w:rsidP="007B642D">
      <w:pPr>
        <w:pStyle w:val="a6"/>
        <w:ind w:left="0" w:firstLine="709"/>
        <w:jc w:val="both"/>
        <w:rPr>
          <w:szCs w:val="28"/>
        </w:rPr>
      </w:pPr>
    </w:p>
    <w:p w:rsidR="007B642D" w:rsidRDefault="007B642D" w:rsidP="007B642D">
      <w:pPr>
        <w:ind w:firstLine="709"/>
        <w:jc w:val="both"/>
        <w:rPr>
          <w:szCs w:val="28"/>
        </w:rPr>
      </w:pPr>
      <w:r>
        <w:rPr>
          <w:rFonts w:ascii="PT Astra Serif" w:hAnsi="PT Astra Serif" w:cs="PT Astra Serif"/>
          <w:color w:val="000000"/>
          <w:szCs w:val="28"/>
        </w:rPr>
        <w:t>С</w:t>
      </w:r>
      <w:r>
        <w:rPr>
          <w:color w:val="000000"/>
          <w:szCs w:val="28"/>
        </w:rPr>
        <w:t>ТАТЬЯ 2.</w:t>
      </w:r>
    </w:p>
    <w:p w:rsidR="007B642D" w:rsidRDefault="007B642D" w:rsidP="007B642D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7B642D" w:rsidRDefault="007B642D" w:rsidP="007B642D">
      <w:pPr>
        <w:ind w:firstLine="709"/>
        <w:jc w:val="both"/>
        <w:rPr>
          <w:szCs w:val="28"/>
        </w:rPr>
      </w:pPr>
    </w:p>
    <w:p w:rsidR="007B642D" w:rsidRDefault="007B642D" w:rsidP="007B642D">
      <w:pPr>
        <w:ind w:firstLine="709"/>
        <w:jc w:val="both"/>
        <w:rPr>
          <w:szCs w:val="28"/>
        </w:rPr>
      </w:pPr>
    </w:p>
    <w:p w:rsidR="007B642D" w:rsidRDefault="007B642D" w:rsidP="007B642D">
      <w:pPr>
        <w:jc w:val="both"/>
        <w:rPr>
          <w:color w:val="000000"/>
          <w:szCs w:val="28"/>
        </w:rPr>
      </w:pPr>
    </w:p>
    <w:p w:rsidR="007B642D" w:rsidRDefault="007B642D" w:rsidP="007B642D">
      <w:pPr>
        <w:jc w:val="both"/>
        <w:rPr>
          <w:szCs w:val="28"/>
        </w:rPr>
      </w:pPr>
      <w:r>
        <w:rPr>
          <w:color w:val="000000"/>
          <w:szCs w:val="28"/>
        </w:rPr>
        <w:t xml:space="preserve">Губернатор края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О.Н. Кожемяко</w:t>
      </w:r>
    </w:p>
    <w:p w:rsidR="00BE0544" w:rsidRDefault="00BE0544" w:rsidP="00347DEE"/>
    <w:p w:rsidR="00EE037E" w:rsidRDefault="00EE037E" w:rsidP="00EE037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</w:t>
      </w:r>
      <w:bookmarkStart w:id="0" w:name="_GoBack"/>
      <w:bookmarkEnd w:id="0"/>
      <w:r>
        <w:rPr>
          <w:szCs w:val="28"/>
        </w:rPr>
        <w:t>ток</w:t>
      </w:r>
    </w:p>
    <w:p w:rsidR="00EE037E" w:rsidRDefault="00EE037E" w:rsidP="00EE037E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7B642D" w:rsidRDefault="00EE037E" w:rsidP="00EE037E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1</w:t>
      </w:r>
      <w:r>
        <w:rPr>
          <w:szCs w:val="28"/>
        </w:rPr>
        <w:t>-КЗ</w:t>
      </w:r>
    </w:p>
    <w:sectPr w:rsidR="007B642D" w:rsidSect="007B642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F86" w:rsidRDefault="00656F86">
      <w:r>
        <w:separator/>
      </w:r>
    </w:p>
  </w:endnote>
  <w:endnote w:type="continuationSeparator" w:id="0">
    <w:p w:rsidR="00656F86" w:rsidRDefault="0065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F86" w:rsidRDefault="00656F86">
      <w:r>
        <w:separator/>
      </w:r>
    </w:p>
  </w:footnote>
  <w:footnote w:type="continuationSeparator" w:id="0">
    <w:p w:rsidR="00656F86" w:rsidRDefault="00656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B642D" w:rsidP="007B64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E037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642D"/>
    <w:rsid w:val="0003291F"/>
    <w:rsid w:val="00070CED"/>
    <w:rsid w:val="00347DEE"/>
    <w:rsid w:val="00357555"/>
    <w:rsid w:val="00380EE1"/>
    <w:rsid w:val="003A180C"/>
    <w:rsid w:val="003A6D28"/>
    <w:rsid w:val="003B26E7"/>
    <w:rsid w:val="00413497"/>
    <w:rsid w:val="0047435B"/>
    <w:rsid w:val="005A2827"/>
    <w:rsid w:val="00656F86"/>
    <w:rsid w:val="006E2ABA"/>
    <w:rsid w:val="006F77C0"/>
    <w:rsid w:val="007B642D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E037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22574"/>
  <w15:docId w15:val="{A874A61A-D286-4096-8A90-3EAD9CD0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B642D"/>
    <w:rPr>
      <w:sz w:val="28"/>
    </w:rPr>
  </w:style>
  <w:style w:type="paragraph" w:styleId="a6">
    <w:name w:val="List Paragraph"/>
    <w:basedOn w:val="a"/>
    <w:uiPriority w:val="34"/>
    <w:qFormat/>
    <w:rsid w:val="007B642D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7B642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7B6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2022-09-28T06:09:00Z</cp:lastPrinted>
  <dcterms:created xsi:type="dcterms:W3CDTF">2022-10-11T00:23:00Z</dcterms:created>
  <dcterms:modified xsi:type="dcterms:W3CDTF">2022-10-11T00:23:00Z</dcterms:modified>
</cp:coreProperties>
</file>