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847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2302" w:rsidRDefault="00FF2302" w:rsidP="00FF230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150AE3">
        <w:rPr>
          <w:b/>
        </w:rPr>
        <w:t>О ВНЕСЕНИИ ИЗМЕНЕНИ</w:t>
      </w:r>
      <w:r>
        <w:rPr>
          <w:b/>
        </w:rPr>
        <w:t>Я</w:t>
      </w:r>
      <w:r w:rsidRPr="00150AE3">
        <w:rPr>
          <w:b/>
        </w:rPr>
        <w:t xml:space="preserve"> В </w:t>
      </w:r>
      <w:r>
        <w:rPr>
          <w:b/>
        </w:rPr>
        <w:t xml:space="preserve">СТАТЬЮ 1 </w:t>
      </w:r>
      <w:r w:rsidRPr="00150AE3">
        <w:rPr>
          <w:b/>
        </w:rPr>
        <w:t>ЗАКОН</w:t>
      </w:r>
      <w:r>
        <w:rPr>
          <w:b/>
        </w:rPr>
        <w:t>А</w:t>
      </w:r>
      <w:r w:rsidRPr="00150AE3">
        <w:rPr>
          <w:b/>
        </w:rPr>
        <w:t xml:space="preserve"> ПРИМОРСКОГО КРАЯ</w:t>
      </w:r>
      <w:r>
        <w:rPr>
          <w:b/>
        </w:rPr>
        <w:t xml:space="preserve"> "</w:t>
      </w:r>
      <w:r w:rsidRPr="003114AA">
        <w:rPr>
          <w:b/>
        </w:rPr>
        <w:t xml:space="preserve">О ПОРЯДКЕ ИСПОЛЬЗОВАНИЯ СРЕДСТВ КРАЕВОГО БЮДЖЕТА, НАПРАВЛЯЕМЫХ ДЛЯ ОСУЩЕСТВЛЕНИЯ ПЕРЕДАННЫХ ПОЛНОМОЧИЙ РОССИЙСКОЙ ФЕДЕРАЦИИ </w:t>
      </w:r>
    </w:p>
    <w:p w:rsidR="00FF2302" w:rsidRPr="00150AE3" w:rsidRDefault="00FF2302" w:rsidP="00FF2302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3114AA">
        <w:rPr>
          <w:b/>
        </w:rPr>
        <w:t>В СФЕРЕ ОХРАНЫ ЗДОРОВЬЯ ГРАЖДАН</w:t>
      </w:r>
      <w:r>
        <w:rPr>
          <w:b/>
        </w:rPr>
        <w:t>"</w:t>
      </w:r>
    </w:p>
    <w:p w:rsidR="00FF2302" w:rsidRPr="001F38BB" w:rsidRDefault="00FF2302" w:rsidP="00FF2302">
      <w:pPr>
        <w:pStyle w:val="a3"/>
        <w:tabs>
          <w:tab w:val="left" w:pos="720"/>
        </w:tabs>
        <w:jc w:val="center"/>
        <w:rPr>
          <w:b/>
        </w:rPr>
      </w:pPr>
    </w:p>
    <w:p w:rsidR="00FF2302" w:rsidRDefault="00FF2302" w:rsidP="00FF2302">
      <w:pPr>
        <w:ind w:firstLine="709"/>
        <w:jc w:val="both"/>
      </w:pPr>
      <w:r>
        <w:t>Принят Законодательным Собранием Приморского края 28 сентября 2022 года</w:t>
      </w:r>
    </w:p>
    <w:p w:rsidR="00FF2302" w:rsidRPr="0018311E" w:rsidRDefault="00FF2302" w:rsidP="00FF2302">
      <w:pPr>
        <w:ind w:firstLine="709"/>
        <w:jc w:val="both"/>
      </w:pPr>
    </w:p>
    <w:p w:rsidR="00FF2302" w:rsidRPr="001F38BB" w:rsidRDefault="00FF2302" w:rsidP="00FF2302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r w:rsidRPr="001F38BB">
        <w:t>СТАТЬЯ 1.</w:t>
      </w:r>
    </w:p>
    <w:p w:rsidR="00FF2302" w:rsidRDefault="00FF2302" w:rsidP="00FF230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bookmarkStart w:id="0" w:name="Par20"/>
      <w:bookmarkEnd w:id="0"/>
      <w:r>
        <w:rPr>
          <w:rFonts w:eastAsia="Calibri"/>
          <w:szCs w:val="28"/>
          <w:lang w:eastAsia="en-US"/>
        </w:rPr>
        <w:t xml:space="preserve">Внести в статью 1 Закона Приморского края от 30 мая 2022 года </w:t>
      </w:r>
      <w:r>
        <w:rPr>
          <w:rFonts w:eastAsia="Calibri"/>
          <w:szCs w:val="28"/>
          <w:lang w:eastAsia="en-US"/>
        </w:rPr>
        <w:br/>
        <w:t>№ 103-КЗ "</w:t>
      </w:r>
      <w:r w:rsidRPr="003114AA">
        <w:rPr>
          <w:rFonts w:eastAsia="Calibri"/>
          <w:szCs w:val="28"/>
          <w:lang w:eastAsia="en-US"/>
        </w:rPr>
        <w:t>О порядке использования средств краевого бюджета, направляемых для осуществления переданных полномочий Российской Федерации в сфере охраны здоровья граждан</w:t>
      </w:r>
      <w:r>
        <w:rPr>
          <w:rFonts w:eastAsia="Calibri"/>
          <w:szCs w:val="28"/>
          <w:lang w:eastAsia="en-US"/>
        </w:rPr>
        <w:t xml:space="preserve">" следующее изменение: </w:t>
      </w:r>
    </w:p>
    <w:p w:rsidR="00FF2302" w:rsidRPr="003114AA" w:rsidRDefault="0054499E" w:rsidP="00FF2302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hyperlink r:id="rId8" w:history="1">
        <w:r w:rsidR="00FF2302" w:rsidRPr="003114AA">
          <w:rPr>
            <w:rFonts w:eastAsia="Calibri"/>
            <w:szCs w:val="28"/>
            <w:lang w:eastAsia="en-US"/>
          </w:rPr>
          <w:t>слова</w:t>
        </w:r>
      </w:hyperlink>
      <w:r w:rsidR="00FF2302" w:rsidRPr="003114AA">
        <w:rPr>
          <w:rFonts w:eastAsia="Calibri"/>
          <w:szCs w:val="28"/>
          <w:lang w:eastAsia="en-US"/>
        </w:rPr>
        <w:t xml:space="preserve"> "</w:t>
      </w:r>
      <w:hyperlink r:id="rId9" w:history="1">
        <w:r w:rsidR="00FF2302" w:rsidRPr="003114AA">
          <w:rPr>
            <w:rFonts w:eastAsia="Calibri"/>
            <w:szCs w:val="28"/>
            <w:lang w:eastAsia="en-US"/>
          </w:rPr>
          <w:t>пунктом 7 статьи 26</w:t>
        </w:r>
        <w:r w:rsidR="00FF2302" w:rsidRPr="003114AA">
          <w:rPr>
            <w:rFonts w:eastAsia="Calibri"/>
            <w:szCs w:val="28"/>
            <w:vertAlign w:val="superscript"/>
            <w:lang w:eastAsia="en-US"/>
          </w:rPr>
          <w:t>3</w:t>
        </w:r>
      </w:hyperlink>
      <w:r w:rsidR="00FF2302" w:rsidRPr="003114AA">
        <w:rPr>
          <w:rFonts w:eastAsia="Calibri"/>
          <w:szCs w:val="28"/>
          <w:lang w:eastAsia="en-US"/>
        </w:rPr>
        <w:t xml:space="preserve"> Федерального закона от 6 октября </w:t>
      </w:r>
      <w:r w:rsidR="00FF2302">
        <w:rPr>
          <w:rFonts w:eastAsia="Calibri"/>
          <w:szCs w:val="28"/>
          <w:lang w:eastAsia="en-US"/>
        </w:rPr>
        <w:br/>
      </w:r>
      <w:r w:rsidR="00FF2302" w:rsidRPr="003114AA">
        <w:rPr>
          <w:rFonts w:eastAsia="Calibri"/>
          <w:szCs w:val="28"/>
          <w:lang w:eastAsia="en-US"/>
        </w:rPr>
        <w:t xml:space="preserve">1999 года </w:t>
      </w:r>
      <w:r w:rsidR="00FF2302">
        <w:rPr>
          <w:rFonts w:eastAsia="Calibri"/>
          <w:szCs w:val="28"/>
          <w:lang w:eastAsia="en-US"/>
        </w:rPr>
        <w:t>№</w:t>
      </w:r>
      <w:r w:rsidR="00FF2302" w:rsidRPr="003114AA">
        <w:rPr>
          <w:rFonts w:eastAsia="Calibri"/>
          <w:szCs w:val="28"/>
          <w:lang w:eastAsia="en-US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FF2302">
        <w:rPr>
          <w:rFonts w:eastAsia="Calibri"/>
          <w:szCs w:val="28"/>
          <w:lang w:eastAsia="en-US"/>
        </w:rPr>
        <w:t xml:space="preserve"> </w:t>
      </w:r>
      <w:r w:rsidR="00FF2302" w:rsidRPr="003114AA">
        <w:rPr>
          <w:rFonts w:eastAsia="Calibri"/>
          <w:szCs w:val="28"/>
          <w:lang w:eastAsia="en-US"/>
        </w:rPr>
        <w:t>заменить словами "</w:t>
      </w:r>
      <w:hyperlink r:id="rId10" w:history="1">
        <w:r w:rsidR="00FF2302" w:rsidRPr="003114AA">
          <w:rPr>
            <w:rFonts w:eastAsia="Calibri"/>
            <w:szCs w:val="28"/>
            <w:lang w:eastAsia="en-US"/>
          </w:rPr>
          <w:t>частью 4 статьи 42</w:t>
        </w:r>
      </w:hyperlink>
      <w:r w:rsidR="00FF2302" w:rsidRPr="003114AA">
        <w:rPr>
          <w:rFonts w:eastAsia="Calibri"/>
          <w:szCs w:val="28"/>
          <w:lang w:eastAsia="en-US"/>
        </w:rPr>
        <w:t xml:space="preserve"> Федерального закона от 21 декабря 2021 года </w:t>
      </w:r>
      <w:r w:rsidR="00FF2302">
        <w:rPr>
          <w:rFonts w:eastAsia="Calibri"/>
          <w:szCs w:val="28"/>
          <w:lang w:eastAsia="en-US"/>
        </w:rPr>
        <w:t>№</w:t>
      </w:r>
      <w:r w:rsidR="00FF2302" w:rsidRPr="003114AA">
        <w:rPr>
          <w:rFonts w:eastAsia="Calibri"/>
          <w:szCs w:val="28"/>
          <w:lang w:eastAsia="en-US"/>
        </w:rPr>
        <w:t xml:space="preserve"> 414-ФЗ "Об общих принципах организации публичной власти в субъектах Российской Федерации".</w:t>
      </w:r>
    </w:p>
    <w:p w:rsidR="00FF2302" w:rsidRPr="002B6122" w:rsidRDefault="00FF2302" w:rsidP="00FF23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F2302" w:rsidRPr="00574EE9" w:rsidRDefault="00FF2302" w:rsidP="00FF23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74EE9">
        <w:rPr>
          <w:szCs w:val="28"/>
        </w:rPr>
        <w:t>СТАТЬЯ 2.</w:t>
      </w:r>
    </w:p>
    <w:p w:rsidR="00FF2302" w:rsidRDefault="00FF2302" w:rsidP="00FF2302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2023 года.</w:t>
      </w:r>
    </w:p>
    <w:p w:rsidR="00FF2302" w:rsidRPr="00574EE9" w:rsidRDefault="00FF2302" w:rsidP="00FF230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F2302" w:rsidRDefault="00FF2302" w:rsidP="00FF230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F2302" w:rsidRDefault="00FF2302" w:rsidP="00FF230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FF2302" w:rsidRDefault="00FF2302" w:rsidP="00FF2302">
      <w:pPr>
        <w:suppressAutoHyphens/>
      </w:pPr>
      <w:r w:rsidRPr="00377AB5">
        <w:t>Губернатор</w:t>
      </w:r>
      <w:r>
        <w:t xml:space="preserve"> </w:t>
      </w:r>
      <w:r w:rsidRPr="00377AB5">
        <w:t>края</w:t>
      </w:r>
      <w:r w:rsidRPr="00377AB5">
        <w:tab/>
      </w:r>
      <w:r w:rsidRPr="00377AB5">
        <w:tab/>
      </w:r>
      <w:r>
        <w:t xml:space="preserve">       </w:t>
      </w:r>
      <w:r>
        <w:tab/>
      </w:r>
      <w:r>
        <w:tab/>
      </w:r>
      <w:r>
        <w:tab/>
        <w:t xml:space="preserve">                                   О.Н. Кожемяко</w:t>
      </w:r>
    </w:p>
    <w:p w:rsidR="00FF2302" w:rsidRDefault="00FF2302" w:rsidP="00FF2302">
      <w:pPr>
        <w:suppressAutoHyphens/>
      </w:pPr>
    </w:p>
    <w:p w:rsidR="003429C5" w:rsidRDefault="003429C5" w:rsidP="003429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1" w:name="_GoBack"/>
      <w:bookmarkEnd w:id="1"/>
      <w:r>
        <w:rPr>
          <w:szCs w:val="28"/>
        </w:rPr>
        <w:t>дивосток</w:t>
      </w:r>
    </w:p>
    <w:p w:rsidR="003429C5" w:rsidRDefault="003429C5" w:rsidP="003429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</w:t>
      </w:r>
      <w:r>
        <w:rPr>
          <w:szCs w:val="28"/>
        </w:rPr>
        <w:t xml:space="preserve"> 2022 года</w:t>
      </w:r>
    </w:p>
    <w:p w:rsidR="003429C5" w:rsidRDefault="003429C5" w:rsidP="003429C5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 xml:space="preserve">№ </w:t>
      </w:r>
      <w:r>
        <w:rPr>
          <w:szCs w:val="28"/>
        </w:rPr>
        <w:t>198</w:t>
      </w:r>
      <w:r>
        <w:rPr>
          <w:szCs w:val="28"/>
        </w:rPr>
        <w:t>-КЗ</w:t>
      </w:r>
    </w:p>
    <w:p w:rsidR="00FF2302" w:rsidRDefault="00FF2302" w:rsidP="00FF2302">
      <w:pPr>
        <w:suppressAutoHyphens/>
      </w:pPr>
    </w:p>
    <w:p w:rsidR="00FF2302" w:rsidRDefault="00FF2302" w:rsidP="00FF2302">
      <w:pPr>
        <w:suppressAutoHyphens/>
      </w:pPr>
    </w:p>
    <w:p w:rsidR="00BE0544" w:rsidRDefault="00BE0544" w:rsidP="00347DEE"/>
    <w:sectPr w:rsidR="00BE0544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499E" w:rsidRDefault="0054499E">
      <w:r>
        <w:separator/>
      </w:r>
    </w:p>
  </w:endnote>
  <w:endnote w:type="continuationSeparator" w:id="0">
    <w:p w:rsidR="0054499E" w:rsidRDefault="0054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499E" w:rsidRDefault="0054499E">
      <w:r>
        <w:separator/>
      </w:r>
    </w:p>
  </w:footnote>
  <w:footnote w:type="continuationSeparator" w:id="0">
    <w:p w:rsidR="0054499E" w:rsidRDefault="00544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2302"/>
    <w:rsid w:val="0003291F"/>
    <w:rsid w:val="00070CED"/>
    <w:rsid w:val="000D0EF4"/>
    <w:rsid w:val="003429C5"/>
    <w:rsid w:val="00347DEE"/>
    <w:rsid w:val="00357555"/>
    <w:rsid w:val="00380EE1"/>
    <w:rsid w:val="003A180C"/>
    <w:rsid w:val="003B26E7"/>
    <w:rsid w:val="00413497"/>
    <w:rsid w:val="0047435B"/>
    <w:rsid w:val="0054499E"/>
    <w:rsid w:val="005A2827"/>
    <w:rsid w:val="006E2ABA"/>
    <w:rsid w:val="006F77C0"/>
    <w:rsid w:val="00832425"/>
    <w:rsid w:val="00A01CEF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F2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3B2142"/>
  <w15:docId w15:val="{934D173A-5602-499B-9DAD-9A4BD81E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F2302"/>
    <w:rPr>
      <w:sz w:val="28"/>
    </w:rPr>
  </w:style>
  <w:style w:type="paragraph" w:styleId="a6">
    <w:name w:val="Balloon Text"/>
    <w:basedOn w:val="a"/>
    <w:link w:val="a7"/>
    <w:semiHidden/>
    <w:unhideWhenUsed/>
    <w:rsid w:val="00FF230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F2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890F697A9B07A15B02E9925A9C859F25603E5AA81B31A67BA5D90672B9FD1A247C58003B4B954E2D1DA771695CF5819958ACC7B08CB6F81893AFB2G3I7A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A9890F697A9B07A15B02F79F4CF0DB90216A6152A11A3CF321F6DF512DE9FB4F643C5E55780F9C482D16F3202A02ACD0D913A1CFAA90B6F2G0I4A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5E604F0B37D5C1B82B256875BA72DA9F20294A68D1CB1BF7B446EF448CB2EF4E709E4F471423F07C83E9335B61F440F38AAFACDA0qDI1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2022-09-28T04:33:00Z</cp:lastPrinted>
  <dcterms:created xsi:type="dcterms:W3CDTF">2022-10-11T00:15:00Z</dcterms:created>
  <dcterms:modified xsi:type="dcterms:W3CDTF">2022-10-11T00:15:00Z</dcterms:modified>
</cp:coreProperties>
</file>