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B500E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B3785">
                          <w:rPr>
                            <w:sz w:val="20"/>
                          </w:rPr>
                          <w:t>подготовлен</w:t>
                        </w:r>
                        <w:r w:rsidR="007A4494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933407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СТАТЬЮ 2 ЗАКОНА ПРИМОРСКОГО КРАЯ </w:t>
      </w:r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FB3785">
        <w:rPr>
          <w:szCs w:val="28"/>
        </w:rPr>
        <w:t xml:space="preserve"> в первом чтении</w:t>
      </w:r>
    </w:p>
    <w:p w:rsidR="00FB3785" w:rsidRDefault="00FB3785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E520F1" w:rsidRPr="00D96BD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</w:t>
      </w:r>
      <w:bookmarkStart w:id="0" w:name="_GoBack"/>
      <w:bookmarkEnd w:id="0"/>
      <w:r w:rsidRPr="00CF7723">
        <w:rPr>
          <w:szCs w:val="28"/>
        </w:rPr>
        <w:t xml:space="preserve">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="00933407">
        <w:rPr>
          <w:szCs w:val="28"/>
        </w:rPr>
        <w:t>" следующие изменения</w:t>
      </w:r>
      <w:r w:rsidRPr="00CF7723">
        <w:rPr>
          <w:szCs w:val="28"/>
        </w:rPr>
        <w:t>:</w:t>
      </w:r>
    </w:p>
    <w:p w:rsidR="00E520F1" w:rsidRDefault="00190249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22</w:t>
      </w:r>
      <w:r w:rsidR="00E520F1">
        <w:rPr>
          <w:szCs w:val="28"/>
        </w:rPr>
        <w:t xml:space="preserve"> изложить в следующей редакции:</w:t>
      </w:r>
    </w:p>
    <w:p w:rsidR="00021249" w:rsidRDefault="00190249" w:rsidP="00E520F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"22</w:t>
      </w:r>
      <w:r w:rsidR="00E520F1">
        <w:rPr>
          <w:szCs w:val="28"/>
        </w:rPr>
        <w:t>)</w:t>
      </w:r>
      <w:proofErr w:type="spellStart"/>
      <w:r>
        <w:rPr>
          <w:szCs w:val="28"/>
        </w:rPr>
        <w:t>Ольгинский</w:t>
      </w:r>
      <w:proofErr w:type="spellEnd"/>
      <w:r w:rsidR="00E520F1">
        <w:rPr>
          <w:szCs w:val="28"/>
        </w:rPr>
        <w:t xml:space="preserve"> муниципальный округ</w:t>
      </w:r>
      <w:proofErr w:type="gramStart"/>
      <w:r w:rsidR="00E520F1">
        <w:rPr>
          <w:szCs w:val="28"/>
        </w:rPr>
        <w:t>;"</w:t>
      </w:r>
      <w:proofErr w:type="gramEnd"/>
      <w:r w:rsidR="00E520F1">
        <w:rPr>
          <w:szCs w:val="28"/>
        </w:rPr>
        <w:t>.</w:t>
      </w:r>
    </w:p>
    <w:p w:rsidR="00E520F1" w:rsidRPr="00CF7723" w:rsidRDefault="00E520F1" w:rsidP="00E520F1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0E1" w:rsidRDefault="00B500E1">
      <w:r>
        <w:separator/>
      </w:r>
    </w:p>
  </w:endnote>
  <w:endnote w:type="continuationSeparator" w:id="0">
    <w:p w:rsidR="00B500E1" w:rsidRDefault="00B5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0E1" w:rsidRDefault="00B500E1">
      <w:r>
        <w:separator/>
      </w:r>
    </w:p>
  </w:footnote>
  <w:footnote w:type="continuationSeparator" w:id="0">
    <w:p w:rsidR="00B500E1" w:rsidRDefault="00B50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190249"/>
    <w:rsid w:val="001D7C46"/>
    <w:rsid w:val="002A170E"/>
    <w:rsid w:val="002D6B78"/>
    <w:rsid w:val="002E01D9"/>
    <w:rsid w:val="002E6A4D"/>
    <w:rsid w:val="00347199"/>
    <w:rsid w:val="00465D3C"/>
    <w:rsid w:val="00546223"/>
    <w:rsid w:val="006E3FC7"/>
    <w:rsid w:val="007A4494"/>
    <w:rsid w:val="00854BA6"/>
    <w:rsid w:val="00933407"/>
    <w:rsid w:val="009839A3"/>
    <w:rsid w:val="00A844E6"/>
    <w:rsid w:val="00A94FBE"/>
    <w:rsid w:val="00AA4D34"/>
    <w:rsid w:val="00B500E1"/>
    <w:rsid w:val="00BB2650"/>
    <w:rsid w:val="00C62909"/>
    <w:rsid w:val="00CE3043"/>
    <w:rsid w:val="00D3559C"/>
    <w:rsid w:val="00DC695A"/>
    <w:rsid w:val="00E1361E"/>
    <w:rsid w:val="00E15912"/>
    <w:rsid w:val="00E520F1"/>
    <w:rsid w:val="00E66EF1"/>
    <w:rsid w:val="00FB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19</cp:revision>
  <cp:lastPrinted>2022-08-19T00:28:00Z</cp:lastPrinted>
  <dcterms:created xsi:type="dcterms:W3CDTF">2022-01-12T23:34:00Z</dcterms:created>
  <dcterms:modified xsi:type="dcterms:W3CDTF">2022-08-19T00:37:00Z</dcterms:modified>
</cp:coreProperties>
</file>