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3C76" w:rsidRDefault="00413C76" w:rsidP="00383131">
      <w:pPr>
        <w:spacing w:line="360" w:lineRule="auto"/>
        <w:jc w:val="center"/>
      </w:pPr>
      <w:r w:rsidRPr="009C254B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724480428" r:id="rId7"/>
        </w:object>
      </w:r>
    </w:p>
    <w:tbl>
      <w:tblPr>
        <w:tblW w:w="5074" w:type="pct"/>
        <w:tblInd w:w="-35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42"/>
        <w:gridCol w:w="3241"/>
        <w:gridCol w:w="1472"/>
        <w:gridCol w:w="3162"/>
        <w:gridCol w:w="771"/>
        <w:gridCol w:w="922"/>
      </w:tblGrid>
      <w:tr w:rsidR="00413C76" w:rsidTr="0026074E">
        <w:trPr>
          <w:gridBefore w:val="1"/>
          <w:wBefore w:w="73" w:type="pct"/>
          <w:cantSplit/>
          <w:trHeight w:val="1141"/>
        </w:trPr>
        <w:tc>
          <w:tcPr>
            <w:tcW w:w="4927" w:type="pct"/>
            <w:gridSpan w:val="5"/>
          </w:tcPr>
          <w:p w:rsidR="00413C76" w:rsidRPr="00CA50B7" w:rsidRDefault="00413C76">
            <w:pPr>
              <w:pStyle w:val="2"/>
              <w:spacing w:line="240" w:lineRule="auto"/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CA50B7"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ЗАКОНОДАТЕЛЬНОЕ СОБРАНИЕ ПРИМОРСКОГО КРАЯ</w:t>
            </w:r>
          </w:p>
          <w:p w:rsidR="00413C76" w:rsidRPr="00383131" w:rsidRDefault="00413C76" w:rsidP="00383131">
            <w:pPr>
              <w:rPr>
                <w:sz w:val="20"/>
              </w:rPr>
            </w:pPr>
          </w:p>
          <w:p w:rsidR="00413C76" w:rsidRPr="00CA50B7" w:rsidRDefault="00413C76" w:rsidP="003F2358">
            <w:pPr>
              <w:pStyle w:val="8"/>
              <w:widowControl w:val="0"/>
              <w:spacing w:line="360" w:lineRule="auto"/>
              <w:rPr>
                <w:rFonts w:ascii="Times New Roman" w:hAnsi="Times New Roman"/>
                <w:b/>
                <w:i w:val="0"/>
                <w:iCs w:val="0"/>
                <w:szCs w:val="20"/>
              </w:rPr>
            </w:pPr>
            <w:r w:rsidRPr="00CA50B7">
              <w:rPr>
                <w:rFonts w:ascii="Times New Roman" w:hAnsi="Times New Roman"/>
                <w:b/>
                <w:i w:val="0"/>
                <w:iCs w:val="0"/>
                <w:szCs w:val="20"/>
              </w:rPr>
              <w:t>Комитет по экономической политике и собственности</w:t>
            </w:r>
          </w:p>
          <w:p w:rsidR="00413C76" w:rsidRPr="00CA50B7" w:rsidRDefault="00413C76">
            <w:pPr>
              <w:pStyle w:val="3"/>
              <w:ind w:firstLine="0"/>
              <w:jc w:val="center"/>
              <w:rPr>
                <w:rFonts w:ascii="Times New Roman" w:hAnsi="Times New Roman"/>
                <w:bCs w:val="0"/>
              </w:rPr>
            </w:pPr>
            <w:r w:rsidRPr="00CA50B7">
              <w:rPr>
                <w:rFonts w:ascii="Times New Roman" w:hAnsi="Times New Roman"/>
                <w:bCs w:val="0"/>
              </w:rPr>
              <w:t>РЕШЕНИЕ</w:t>
            </w:r>
          </w:p>
          <w:p w:rsidR="00413C76" w:rsidRPr="009F0165" w:rsidRDefault="00413C76" w:rsidP="009F0165">
            <w:pPr>
              <w:rPr>
                <w:sz w:val="20"/>
              </w:rPr>
            </w:pPr>
          </w:p>
        </w:tc>
      </w:tr>
      <w:tr w:rsidR="00413C76" w:rsidTr="0026074E">
        <w:trPr>
          <w:gridBefore w:val="1"/>
          <w:wBefore w:w="73" w:type="pct"/>
          <w:cantSplit/>
        </w:trPr>
        <w:tc>
          <w:tcPr>
            <w:tcW w:w="1669" w:type="pct"/>
          </w:tcPr>
          <w:p w:rsidR="00413C76" w:rsidRPr="00080DED" w:rsidRDefault="004B1155" w:rsidP="006C408D">
            <w:pPr>
              <w:ind w:left="-107"/>
              <w:rPr>
                <w:sz w:val="24"/>
              </w:rPr>
            </w:pPr>
            <w:r>
              <w:rPr>
                <w:sz w:val="24"/>
              </w:rPr>
              <w:t>12.09.2022</w:t>
            </w:r>
          </w:p>
        </w:tc>
        <w:tc>
          <w:tcPr>
            <w:tcW w:w="2386" w:type="pct"/>
            <w:gridSpan w:val="2"/>
          </w:tcPr>
          <w:p w:rsidR="00413C76" w:rsidRDefault="00413C76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7" w:type="pct"/>
          </w:tcPr>
          <w:p w:rsidR="00413C76" w:rsidRPr="00D17A7A" w:rsidRDefault="00413C76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5" w:type="pct"/>
          </w:tcPr>
          <w:p w:rsidR="00413C76" w:rsidRPr="00D17A7A" w:rsidRDefault="004B1155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126</w:t>
            </w:r>
          </w:p>
        </w:tc>
      </w:tr>
      <w:tr w:rsidR="00413C76" w:rsidTr="0026074E">
        <w:trPr>
          <w:gridBefore w:val="1"/>
          <w:wBefore w:w="73" w:type="pct"/>
          <w:cantSplit/>
        </w:trPr>
        <w:tc>
          <w:tcPr>
            <w:tcW w:w="4927" w:type="pct"/>
            <w:gridSpan w:val="5"/>
          </w:tcPr>
          <w:p w:rsidR="00413C76" w:rsidRPr="003D4A28" w:rsidRDefault="00413C76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413C76" w:rsidTr="0026074E">
        <w:trPr>
          <w:gridAfter w:val="3"/>
          <w:wAfter w:w="2500" w:type="pct"/>
        </w:trPr>
        <w:tc>
          <w:tcPr>
            <w:tcW w:w="2500" w:type="pct"/>
            <w:gridSpan w:val="3"/>
          </w:tcPr>
          <w:p w:rsidR="00413C76" w:rsidRDefault="00413C76" w:rsidP="00A41192">
            <w:pPr>
              <w:jc w:val="both"/>
            </w:pPr>
            <w:r>
              <w:t xml:space="preserve">О проекте закона Приморского края </w:t>
            </w:r>
            <w:r>
              <w:rPr>
                <w:szCs w:val="28"/>
              </w:rPr>
              <w:t>"</w:t>
            </w:r>
            <w:r w:rsidR="00987526">
              <w:rPr>
                <w:szCs w:val="28"/>
              </w:rPr>
              <w:t>О внесении изменений в статью 9 Закона Приморского края "О туризме и туристской деятельности на территории Приморского края</w:t>
            </w:r>
            <w:r>
              <w:rPr>
                <w:szCs w:val="28"/>
              </w:rPr>
              <w:t>"</w:t>
            </w:r>
            <w:r>
              <w:t xml:space="preserve"> (</w:t>
            </w:r>
            <w:r w:rsidR="00A41192">
              <w:t>второе, третье</w:t>
            </w:r>
            <w:r>
              <w:t xml:space="preserve"> чтени</w:t>
            </w:r>
            <w:r w:rsidR="00A41192">
              <w:t>я</w:t>
            </w:r>
            <w:r>
              <w:t>)</w:t>
            </w:r>
          </w:p>
        </w:tc>
      </w:tr>
    </w:tbl>
    <w:p w:rsidR="00413C76" w:rsidRDefault="00413C76" w:rsidP="0026074E">
      <w:pPr>
        <w:jc w:val="both"/>
      </w:pPr>
    </w:p>
    <w:p w:rsidR="00A41192" w:rsidRDefault="00413C76" w:rsidP="00A41192">
      <w:pPr>
        <w:jc w:val="both"/>
        <w:rPr>
          <w:szCs w:val="28"/>
        </w:rPr>
      </w:pPr>
      <w:r>
        <w:tab/>
      </w:r>
      <w:r w:rsidRPr="00C475CE">
        <w:rPr>
          <w:szCs w:val="28"/>
        </w:rPr>
        <w:t>Рассмотрев</w:t>
      </w:r>
      <w:r>
        <w:rPr>
          <w:szCs w:val="28"/>
        </w:rPr>
        <w:t xml:space="preserve"> </w:t>
      </w:r>
      <w:r w:rsidRPr="00C475CE">
        <w:rPr>
          <w:szCs w:val="28"/>
        </w:rPr>
        <w:t>проект закона Примор</w:t>
      </w:r>
      <w:r>
        <w:rPr>
          <w:szCs w:val="28"/>
        </w:rPr>
        <w:t>ского края "</w:t>
      </w:r>
      <w:r w:rsidR="00987526">
        <w:rPr>
          <w:szCs w:val="28"/>
        </w:rPr>
        <w:t>О внесении изменений в статью 9 Закона Приморского края "О туризме и туристской деятельности на территории Приморского края</w:t>
      </w:r>
      <w:r>
        <w:rPr>
          <w:szCs w:val="28"/>
        </w:rPr>
        <w:t xml:space="preserve">", </w:t>
      </w:r>
      <w:r w:rsidR="00A41192">
        <w:t xml:space="preserve">подготовленный к рассмотрению во втором и третьем </w:t>
      </w:r>
      <w:r w:rsidR="00A41192" w:rsidRPr="0033063F">
        <w:t>чтени</w:t>
      </w:r>
      <w:r w:rsidR="00A41192">
        <w:t>ях</w:t>
      </w:r>
      <w:r w:rsidR="00A41192" w:rsidRPr="0033063F">
        <w:t>,</w:t>
      </w:r>
      <w:r w:rsidR="00A41192">
        <w:t xml:space="preserve"> </w:t>
      </w:r>
      <w:r w:rsidR="00A41192">
        <w:rPr>
          <w:szCs w:val="28"/>
        </w:rPr>
        <w:t xml:space="preserve">комитет </w:t>
      </w:r>
    </w:p>
    <w:p w:rsidR="00413C76" w:rsidRDefault="00413C76" w:rsidP="0026074E">
      <w:pPr>
        <w:jc w:val="both"/>
      </w:pPr>
    </w:p>
    <w:p w:rsidR="00413C76" w:rsidRDefault="00413C76" w:rsidP="0026074E">
      <w:pPr>
        <w:jc w:val="both"/>
      </w:pPr>
      <w:r>
        <w:t>РЕШИЛ:</w:t>
      </w:r>
      <w:bookmarkStart w:id="0" w:name="_GoBack"/>
      <w:bookmarkEnd w:id="0"/>
    </w:p>
    <w:p w:rsidR="00413C76" w:rsidRPr="00A41192" w:rsidRDefault="00413C76" w:rsidP="00A41192">
      <w:pPr>
        <w:ind w:firstLine="709"/>
        <w:jc w:val="both"/>
        <w:rPr>
          <w:szCs w:val="28"/>
        </w:rPr>
      </w:pPr>
    </w:p>
    <w:p w:rsidR="00A41192" w:rsidRPr="00A41192" w:rsidRDefault="00413C76" w:rsidP="00A41192">
      <w:pPr>
        <w:ind w:firstLine="709"/>
        <w:jc w:val="both"/>
        <w:rPr>
          <w:szCs w:val="28"/>
        </w:rPr>
      </w:pPr>
      <w:r w:rsidRPr="00A41192">
        <w:rPr>
          <w:szCs w:val="28"/>
        </w:rPr>
        <w:t>1.Р</w:t>
      </w:r>
      <w:r w:rsidR="00A41192" w:rsidRPr="00A41192">
        <w:rPr>
          <w:szCs w:val="28"/>
        </w:rPr>
        <w:t>ассмотреть п</w:t>
      </w:r>
      <w:r w:rsidRPr="00A41192">
        <w:rPr>
          <w:szCs w:val="28"/>
        </w:rPr>
        <w:t>роект закона Приморского края "</w:t>
      </w:r>
      <w:r w:rsidR="00987526" w:rsidRPr="00A41192">
        <w:rPr>
          <w:szCs w:val="28"/>
        </w:rPr>
        <w:t>О внесении изменений в статью 9 Закона Приморского края "О туризме и туристской деятельности на территории Приморского края</w:t>
      </w:r>
      <w:r w:rsidRPr="00A41192">
        <w:rPr>
          <w:szCs w:val="28"/>
        </w:rPr>
        <w:t xml:space="preserve">" </w:t>
      </w:r>
      <w:r w:rsidR="00A41192" w:rsidRPr="00A41192">
        <w:rPr>
          <w:szCs w:val="28"/>
        </w:rPr>
        <w:t>во втором и третьем чтениях на очередном заседании Законодательного Собрания.</w:t>
      </w:r>
    </w:p>
    <w:p w:rsidR="00A41192" w:rsidRDefault="00A41192" w:rsidP="00A41192">
      <w:pPr>
        <w:pStyle w:val="a3"/>
        <w:tabs>
          <w:tab w:val="clear" w:pos="4153"/>
          <w:tab w:val="clear" w:pos="8306"/>
        </w:tabs>
        <w:ind w:firstLine="709"/>
        <w:jc w:val="both"/>
        <w:rPr>
          <w:sz w:val="28"/>
          <w:szCs w:val="28"/>
        </w:rPr>
      </w:pPr>
    </w:p>
    <w:p w:rsidR="00A41192" w:rsidRPr="00A41192" w:rsidRDefault="00A41192" w:rsidP="00A41192">
      <w:pPr>
        <w:pStyle w:val="a3"/>
        <w:tabs>
          <w:tab w:val="clear" w:pos="4153"/>
          <w:tab w:val="clear" w:pos="8306"/>
        </w:tabs>
        <w:ind w:firstLine="709"/>
        <w:jc w:val="both"/>
        <w:rPr>
          <w:sz w:val="28"/>
          <w:szCs w:val="28"/>
        </w:rPr>
      </w:pPr>
      <w:r w:rsidRPr="00A41192">
        <w:rPr>
          <w:sz w:val="28"/>
          <w:szCs w:val="28"/>
        </w:rPr>
        <w:t>2.Рекомендовать Законодательному Собранию принять указанный законопроект во втором и третьем чтениях.</w:t>
      </w:r>
    </w:p>
    <w:p w:rsidR="00413C76" w:rsidRPr="00A41192" w:rsidRDefault="00413C76" w:rsidP="0005642D">
      <w:pPr>
        <w:pStyle w:val="a3"/>
        <w:tabs>
          <w:tab w:val="clear" w:pos="4153"/>
          <w:tab w:val="clear" w:pos="8306"/>
        </w:tabs>
        <w:ind w:firstLine="709"/>
        <w:jc w:val="both"/>
        <w:rPr>
          <w:sz w:val="28"/>
          <w:szCs w:val="28"/>
        </w:rPr>
      </w:pPr>
    </w:p>
    <w:p w:rsidR="00413C76" w:rsidRPr="00A41192" w:rsidRDefault="00A41192" w:rsidP="0005642D">
      <w:pPr>
        <w:pStyle w:val="a3"/>
        <w:tabs>
          <w:tab w:val="clear" w:pos="4153"/>
          <w:tab w:val="clear" w:pos="8306"/>
        </w:tabs>
        <w:ind w:firstLine="709"/>
        <w:jc w:val="both"/>
        <w:rPr>
          <w:sz w:val="28"/>
          <w:szCs w:val="28"/>
        </w:rPr>
      </w:pPr>
      <w:r w:rsidRPr="00A41192">
        <w:rPr>
          <w:sz w:val="28"/>
          <w:szCs w:val="28"/>
        </w:rPr>
        <w:t>3</w:t>
      </w:r>
      <w:r w:rsidR="00413C76" w:rsidRPr="00A41192">
        <w:rPr>
          <w:sz w:val="28"/>
          <w:szCs w:val="28"/>
        </w:rPr>
        <w:t xml:space="preserve">.Поручить </w:t>
      </w:r>
      <w:r w:rsidR="00987526" w:rsidRPr="00A41192">
        <w:rPr>
          <w:sz w:val="28"/>
          <w:szCs w:val="28"/>
        </w:rPr>
        <w:t>Козицкому Алексею Анатольевичу,</w:t>
      </w:r>
      <w:r w:rsidR="00413C76" w:rsidRPr="00A41192">
        <w:rPr>
          <w:sz w:val="28"/>
          <w:szCs w:val="28"/>
        </w:rPr>
        <w:t xml:space="preserve"> заместителю председателя комитета Законодательного Собрания по экономической политике и собственности</w:t>
      </w:r>
      <w:r w:rsidRPr="00A41192">
        <w:rPr>
          <w:sz w:val="28"/>
          <w:szCs w:val="28"/>
        </w:rPr>
        <w:t>,</w:t>
      </w:r>
      <w:r w:rsidR="00413C76" w:rsidRPr="00A41192">
        <w:rPr>
          <w:sz w:val="28"/>
          <w:szCs w:val="28"/>
        </w:rPr>
        <w:t xml:space="preserve"> выступить на заседании Законодательного Собрания с докладом по данному вопросу.</w:t>
      </w:r>
    </w:p>
    <w:p w:rsidR="00413C76" w:rsidRPr="00A41192" w:rsidRDefault="00413C76" w:rsidP="0005642D">
      <w:pPr>
        <w:pStyle w:val="a3"/>
        <w:tabs>
          <w:tab w:val="clear" w:pos="4153"/>
          <w:tab w:val="clear" w:pos="8306"/>
        </w:tabs>
        <w:ind w:firstLine="709"/>
        <w:jc w:val="both"/>
        <w:rPr>
          <w:sz w:val="28"/>
          <w:szCs w:val="28"/>
        </w:rPr>
      </w:pPr>
    </w:p>
    <w:p w:rsidR="00413C76" w:rsidRPr="00A41192" w:rsidRDefault="00A41192" w:rsidP="0005642D">
      <w:pPr>
        <w:ind w:firstLine="709"/>
        <w:jc w:val="both"/>
        <w:rPr>
          <w:szCs w:val="28"/>
        </w:rPr>
      </w:pPr>
      <w:r>
        <w:rPr>
          <w:szCs w:val="28"/>
        </w:rPr>
        <w:t>4</w:t>
      </w:r>
      <w:r w:rsidR="00413C76" w:rsidRPr="00A41192">
        <w:rPr>
          <w:szCs w:val="28"/>
        </w:rPr>
        <w:t xml:space="preserve">.Определить время для рассмотрения вопроса – </w:t>
      </w:r>
      <w:r w:rsidR="00D97E1D" w:rsidRPr="00A41192">
        <w:rPr>
          <w:szCs w:val="28"/>
        </w:rPr>
        <w:t>5</w:t>
      </w:r>
      <w:r w:rsidR="00413C76" w:rsidRPr="00A41192">
        <w:rPr>
          <w:szCs w:val="28"/>
        </w:rPr>
        <w:t xml:space="preserve"> минут, в том числе для доклада – </w:t>
      </w:r>
      <w:r w:rsidRPr="00A41192">
        <w:rPr>
          <w:szCs w:val="28"/>
        </w:rPr>
        <w:t>1 минут</w:t>
      </w:r>
      <w:r w:rsidR="00413C76" w:rsidRPr="00A41192">
        <w:rPr>
          <w:szCs w:val="28"/>
        </w:rPr>
        <w:t>.</w:t>
      </w:r>
    </w:p>
    <w:p w:rsidR="00413C76" w:rsidRPr="00987526" w:rsidRDefault="00413C76" w:rsidP="0026074E">
      <w:pPr>
        <w:pStyle w:val="a3"/>
        <w:tabs>
          <w:tab w:val="clear" w:pos="4153"/>
          <w:tab w:val="clear" w:pos="8306"/>
        </w:tabs>
        <w:jc w:val="both"/>
        <w:rPr>
          <w:sz w:val="28"/>
          <w:szCs w:val="28"/>
        </w:rPr>
      </w:pPr>
    </w:p>
    <w:p w:rsidR="00413C76" w:rsidRPr="00987526" w:rsidRDefault="00413C76" w:rsidP="0026074E">
      <w:pPr>
        <w:pStyle w:val="a3"/>
        <w:tabs>
          <w:tab w:val="clear" w:pos="4153"/>
          <w:tab w:val="clear" w:pos="8306"/>
        </w:tabs>
        <w:jc w:val="both"/>
        <w:rPr>
          <w:sz w:val="28"/>
          <w:szCs w:val="28"/>
        </w:rPr>
      </w:pPr>
    </w:p>
    <w:p w:rsidR="00413C76" w:rsidRPr="00987526" w:rsidRDefault="00413C76" w:rsidP="0026074E">
      <w:pPr>
        <w:pStyle w:val="a3"/>
        <w:tabs>
          <w:tab w:val="clear" w:pos="4153"/>
          <w:tab w:val="clear" w:pos="8306"/>
        </w:tabs>
        <w:jc w:val="both"/>
        <w:rPr>
          <w:sz w:val="28"/>
          <w:szCs w:val="28"/>
        </w:rPr>
      </w:pPr>
    </w:p>
    <w:p w:rsidR="00413C76" w:rsidRPr="00987526" w:rsidRDefault="00413C76" w:rsidP="0026074E">
      <w:pPr>
        <w:pStyle w:val="a3"/>
        <w:tabs>
          <w:tab w:val="clear" w:pos="4153"/>
          <w:tab w:val="clear" w:pos="8306"/>
          <w:tab w:val="right" w:pos="9356"/>
        </w:tabs>
        <w:jc w:val="both"/>
        <w:rPr>
          <w:sz w:val="28"/>
          <w:szCs w:val="28"/>
        </w:rPr>
      </w:pPr>
      <w:r w:rsidRPr="00987526">
        <w:rPr>
          <w:sz w:val="28"/>
          <w:szCs w:val="28"/>
        </w:rPr>
        <w:t xml:space="preserve">Председатель комитета </w:t>
      </w:r>
      <w:r w:rsidRPr="00987526">
        <w:rPr>
          <w:sz w:val="28"/>
          <w:szCs w:val="28"/>
        </w:rPr>
        <w:tab/>
        <w:t>В.В. Исаков</w:t>
      </w:r>
    </w:p>
    <w:p w:rsidR="00413C76" w:rsidRDefault="00413C76">
      <w:pPr>
        <w:pStyle w:val="a3"/>
        <w:tabs>
          <w:tab w:val="clear" w:pos="4153"/>
          <w:tab w:val="clear" w:pos="8306"/>
        </w:tabs>
      </w:pPr>
    </w:p>
    <w:sectPr w:rsidR="00413C76" w:rsidSect="009C254B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3C76" w:rsidRDefault="00413C76">
      <w:r>
        <w:separator/>
      </w:r>
    </w:p>
  </w:endnote>
  <w:endnote w:type="continuationSeparator" w:id="0">
    <w:p w:rsidR="00413C76" w:rsidRDefault="00413C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3C76" w:rsidRDefault="00413C76">
      <w:r>
        <w:separator/>
      </w:r>
    </w:p>
  </w:footnote>
  <w:footnote w:type="continuationSeparator" w:id="0">
    <w:p w:rsidR="00413C76" w:rsidRDefault="00413C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12C76"/>
    <w:rsid w:val="00022B36"/>
    <w:rsid w:val="00032FEA"/>
    <w:rsid w:val="00053C61"/>
    <w:rsid w:val="0005642D"/>
    <w:rsid w:val="00072635"/>
    <w:rsid w:val="00080DED"/>
    <w:rsid w:val="000A45C7"/>
    <w:rsid w:val="000C41DD"/>
    <w:rsid w:val="000E3812"/>
    <w:rsid w:val="00160F97"/>
    <w:rsid w:val="00174832"/>
    <w:rsid w:val="001B3A35"/>
    <w:rsid w:val="001C5162"/>
    <w:rsid w:val="001E64AC"/>
    <w:rsid w:val="001F52DC"/>
    <w:rsid w:val="0020003C"/>
    <w:rsid w:val="0026074E"/>
    <w:rsid w:val="00286C1A"/>
    <w:rsid w:val="00287F9B"/>
    <w:rsid w:val="00357541"/>
    <w:rsid w:val="00383131"/>
    <w:rsid w:val="003B0066"/>
    <w:rsid w:val="003B4C86"/>
    <w:rsid w:val="003B681C"/>
    <w:rsid w:val="003D3B5A"/>
    <w:rsid w:val="003D4A28"/>
    <w:rsid w:val="003F2358"/>
    <w:rsid w:val="00413C76"/>
    <w:rsid w:val="00461A23"/>
    <w:rsid w:val="00461E2B"/>
    <w:rsid w:val="00476446"/>
    <w:rsid w:val="004866EC"/>
    <w:rsid w:val="004B10BC"/>
    <w:rsid w:val="004B1155"/>
    <w:rsid w:val="004D1134"/>
    <w:rsid w:val="004E18CF"/>
    <w:rsid w:val="004E3483"/>
    <w:rsid w:val="004E4783"/>
    <w:rsid w:val="005B1436"/>
    <w:rsid w:val="00611D90"/>
    <w:rsid w:val="00624BBF"/>
    <w:rsid w:val="00626C3E"/>
    <w:rsid w:val="00692D49"/>
    <w:rsid w:val="006A031E"/>
    <w:rsid w:val="006C408D"/>
    <w:rsid w:val="007128C1"/>
    <w:rsid w:val="007258FB"/>
    <w:rsid w:val="00751091"/>
    <w:rsid w:val="007F0598"/>
    <w:rsid w:val="008045A9"/>
    <w:rsid w:val="008602F8"/>
    <w:rsid w:val="0087792E"/>
    <w:rsid w:val="008933A5"/>
    <w:rsid w:val="008D67C1"/>
    <w:rsid w:val="00957743"/>
    <w:rsid w:val="009637B6"/>
    <w:rsid w:val="00975903"/>
    <w:rsid w:val="00987526"/>
    <w:rsid w:val="0099314B"/>
    <w:rsid w:val="009C254B"/>
    <w:rsid w:val="009E5CD9"/>
    <w:rsid w:val="009F0165"/>
    <w:rsid w:val="009F626B"/>
    <w:rsid w:val="00A01565"/>
    <w:rsid w:val="00A41192"/>
    <w:rsid w:val="00A54C1F"/>
    <w:rsid w:val="00A7695D"/>
    <w:rsid w:val="00B26D33"/>
    <w:rsid w:val="00B46493"/>
    <w:rsid w:val="00B668A9"/>
    <w:rsid w:val="00B803DE"/>
    <w:rsid w:val="00BB6E67"/>
    <w:rsid w:val="00BE16C2"/>
    <w:rsid w:val="00C200F5"/>
    <w:rsid w:val="00C475CE"/>
    <w:rsid w:val="00C85878"/>
    <w:rsid w:val="00C9335B"/>
    <w:rsid w:val="00C958B6"/>
    <w:rsid w:val="00CA50B7"/>
    <w:rsid w:val="00CC7915"/>
    <w:rsid w:val="00D17A7A"/>
    <w:rsid w:val="00D551E4"/>
    <w:rsid w:val="00D97E1D"/>
    <w:rsid w:val="00E07B92"/>
    <w:rsid w:val="00E326C2"/>
    <w:rsid w:val="00E77161"/>
    <w:rsid w:val="00E85955"/>
    <w:rsid w:val="00F01DD8"/>
    <w:rsid w:val="00F16EB3"/>
    <w:rsid w:val="00F24187"/>
    <w:rsid w:val="00FA3E48"/>
    <w:rsid w:val="00FD1EB7"/>
    <w:rsid w:val="00FE5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5:docId w15:val="{71FE4BDE-5A29-4FC9-B1A5-1AD5F456C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254B"/>
    <w:rPr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rsid w:val="003D4A28"/>
    <w:pPr>
      <w:keepNext/>
      <w:spacing w:before="240" w:after="60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9C254B"/>
    <w:pPr>
      <w:keepNext/>
      <w:widowControl w:val="0"/>
      <w:spacing w:line="360" w:lineRule="auto"/>
      <w:jc w:val="center"/>
      <w:outlineLvl w:val="1"/>
    </w:pPr>
    <w:rPr>
      <w:rFonts w:ascii="Cambria" w:hAnsi="Cambria"/>
      <w:b/>
      <w:bCs/>
      <w:i/>
      <w:iCs/>
      <w:szCs w:val="28"/>
    </w:rPr>
  </w:style>
  <w:style w:type="paragraph" w:styleId="3">
    <w:name w:val="heading 3"/>
    <w:basedOn w:val="a"/>
    <w:next w:val="a"/>
    <w:link w:val="30"/>
    <w:uiPriority w:val="99"/>
    <w:qFormat/>
    <w:rsid w:val="009C254B"/>
    <w:pPr>
      <w:keepNext/>
      <w:widowControl w:val="0"/>
      <w:ind w:firstLine="720"/>
      <w:jc w:val="both"/>
      <w:outlineLvl w:val="2"/>
    </w:pPr>
    <w:rPr>
      <w:rFonts w:ascii="Cambria" w:hAnsi="Cambria"/>
      <w:b/>
      <w:bCs/>
      <w:sz w:val="26"/>
      <w:szCs w:val="26"/>
    </w:rPr>
  </w:style>
  <w:style w:type="paragraph" w:styleId="8">
    <w:name w:val="heading 8"/>
    <w:basedOn w:val="a"/>
    <w:next w:val="a"/>
    <w:link w:val="80"/>
    <w:uiPriority w:val="99"/>
    <w:qFormat/>
    <w:rsid w:val="009C254B"/>
    <w:pPr>
      <w:keepNext/>
      <w:jc w:val="center"/>
      <w:outlineLvl w:val="7"/>
    </w:pPr>
    <w:rPr>
      <w:rFonts w:ascii="Calibri" w:hAnsi="Calibri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3D4A28"/>
    <w:rPr>
      <w:rFonts w:ascii="Cambria" w:hAnsi="Cambria"/>
      <w:b/>
      <w:kern w:val="32"/>
      <w:sz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D551E4"/>
    <w:rPr>
      <w:rFonts w:ascii="Cambria" w:hAnsi="Cambria"/>
      <w:b/>
      <w:i/>
      <w:sz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D551E4"/>
    <w:rPr>
      <w:rFonts w:ascii="Cambria" w:hAnsi="Cambria"/>
      <w:b/>
      <w:sz w:val="26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D551E4"/>
    <w:rPr>
      <w:rFonts w:ascii="Calibri" w:hAnsi="Calibri"/>
      <w:i/>
      <w:sz w:val="24"/>
    </w:rPr>
  </w:style>
  <w:style w:type="paragraph" w:styleId="a3">
    <w:name w:val="header"/>
    <w:basedOn w:val="a"/>
    <w:link w:val="a4"/>
    <w:uiPriority w:val="99"/>
    <w:rsid w:val="009C254B"/>
    <w:pPr>
      <w:tabs>
        <w:tab w:val="center" w:pos="4153"/>
        <w:tab w:val="right" w:pos="8306"/>
      </w:tabs>
    </w:pPr>
    <w:rPr>
      <w:sz w:val="20"/>
    </w:rPr>
  </w:style>
  <w:style w:type="character" w:customStyle="1" w:styleId="a4">
    <w:name w:val="Верхний колонтитул Знак"/>
    <w:basedOn w:val="a0"/>
    <w:link w:val="a3"/>
    <w:uiPriority w:val="99"/>
    <w:locked/>
    <w:rsid w:val="00D551E4"/>
    <w:rPr>
      <w:sz w:val="20"/>
    </w:rPr>
  </w:style>
  <w:style w:type="paragraph" w:styleId="a5">
    <w:name w:val="footer"/>
    <w:basedOn w:val="a"/>
    <w:link w:val="a6"/>
    <w:uiPriority w:val="99"/>
    <w:rsid w:val="009C254B"/>
    <w:pPr>
      <w:tabs>
        <w:tab w:val="center" w:pos="4153"/>
        <w:tab w:val="right" w:pos="8306"/>
      </w:tabs>
    </w:pPr>
    <w:rPr>
      <w:sz w:val="20"/>
    </w:r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D551E4"/>
    <w:rPr>
      <w:sz w:val="20"/>
    </w:rPr>
  </w:style>
  <w:style w:type="character" w:customStyle="1" w:styleId="FontStyle12">
    <w:name w:val="Font Style12"/>
    <w:uiPriority w:val="99"/>
    <w:rsid w:val="00FE5268"/>
    <w:rPr>
      <w:rFonts w:ascii="Times New Roman" w:hAnsi="Times New Roman" w:cs="Times New Roman"/>
      <w:sz w:val="26"/>
      <w:szCs w:val="26"/>
    </w:rPr>
  </w:style>
  <w:style w:type="paragraph" w:styleId="a7">
    <w:name w:val="Balloon Text"/>
    <w:basedOn w:val="a"/>
    <w:link w:val="a8"/>
    <w:uiPriority w:val="99"/>
    <w:semiHidden/>
    <w:unhideWhenUsed/>
    <w:rsid w:val="00A41192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411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24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Шмелева</dc:creator>
  <cp:keywords/>
  <dc:description/>
  <cp:lastModifiedBy>Мегей Юлия Викторовна</cp:lastModifiedBy>
  <cp:revision>24</cp:revision>
  <cp:lastPrinted>2022-09-05T06:32:00Z</cp:lastPrinted>
  <dcterms:created xsi:type="dcterms:W3CDTF">2022-01-19T21:37:00Z</dcterms:created>
  <dcterms:modified xsi:type="dcterms:W3CDTF">2022-09-11T23:34:00Z</dcterms:modified>
</cp:coreProperties>
</file>