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82105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B7ADC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EC318D">
              <w:rPr>
                <w:szCs w:val="28"/>
              </w:rPr>
              <w:br/>
            </w:r>
            <w:bookmarkStart w:id="0" w:name="_GoBack"/>
            <w:bookmarkEnd w:id="0"/>
            <w:r w:rsidR="009B7ADC">
              <w:rPr>
                <w:szCs w:val="28"/>
              </w:rPr>
              <w:t>Закон Приморского края "Об уполномоченном по правам ребенка в Приморском крае"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D50CAF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</w:t>
      </w:r>
      <w:r w:rsidR="009B7ADC" w:rsidRPr="00090E4E">
        <w:rPr>
          <w:szCs w:val="28"/>
        </w:rPr>
        <w:t>О внесении изменени</w:t>
      </w:r>
      <w:r w:rsidR="009B7ADC">
        <w:rPr>
          <w:szCs w:val="28"/>
        </w:rPr>
        <w:t>й</w:t>
      </w:r>
      <w:r w:rsidR="009B7ADC" w:rsidRPr="00090E4E">
        <w:rPr>
          <w:szCs w:val="28"/>
        </w:rPr>
        <w:t xml:space="preserve"> </w:t>
      </w:r>
      <w:r w:rsidR="009B7ADC">
        <w:rPr>
          <w:szCs w:val="28"/>
        </w:rPr>
        <w:t>в Закон Приморского края "Об уполномоченном по правам ребенка в Приморском крае</w:t>
      </w:r>
      <w:r w:rsidR="00157117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="009B7ADC">
        <w:rPr>
          <w:szCs w:val="28"/>
        </w:rPr>
        <w:t>часть</w:t>
      </w:r>
      <w:r w:rsidRPr="00784532">
        <w:rPr>
          <w:szCs w:val="28"/>
        </w:rPr>
        <w:t xml:space="preserve"> 2 статьи 14 Закона Приморского края от 22 декабря 2008 года № 373-КЗ "О законодательной деятельности </w:t>
      </w:r>
      <w:r w:rsidR="00157117">
        <w:rPr>
          <w:szCs w:val="28"/>
        </w:rPr>
        <w:br/>
      </w:r>
      <w:r w:rsidRPr="00784532">
        <w:rPr>
          <w:szCs w:val="28"/>
        </w:rPr>
        <w:t>в Приморском крае", согласно которо</w:t>
      </w:r>
      <w:r w:rsidR="009B7ADC">
        <w:rPr>
          <w:szCs w:val="28"/>
        </w:rPr>
        <w:t>й</w:t>
      </w:r>
      <w:r w:rsidRPr="00784532">
        <w:rPr>
          <w:szCs w:val="28"/>
        </w:rPr>
        <w:t xml:space="preserve">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</w:t>
      </w:r>
      <w:r w:rsidR="00157117">
        <w:rPr>
          <w:szCs w:val="28"/>
        </w:rPr>
        <w:br/>
      </w:r>
      <w:r w:rsidRPr="00784532">
        <w:rPr>
          <w:szCs w:val="28"/>
        </w:rPr>
        <w:t xml:space="preserve">в соответствие с </w:t>
      </w:r>
      <w:r w:rsidR="009B7ADC">
        <w:rPr>
          <w:szCs w:val="28"/>
        </w:rPr>
        <w:t>законодательством Приморского края</w:t>
      </w:r>
      <w:r w:rsidRPr="00784532">
        <w:rPr>
          <w:szCs w:val="28"/>
        </w:rPr>
        <w:t>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D50CAF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</w:t>
      </w:r>
      <w:r w:rsidR="009B7ADC" w:rsidRPr="00090E4E">
        <w:rPr>
          <w:szCs w:val="28"/>
        </w:rPr>
        <w:t>О внесении изменени</w:t>
      </w:r>
      <w:r w:rsidR="009B7ADC">
        <w:rPr>
          <w:szCs w:val="28"/>
        </w:rPr>
        <w:t>й</w:t>
      </w:r>
      <w:r w:rsidR="009B7ADC" w:rsidRPr="00090E4E">
        <w:rPr>
          <w:szCs w:val="28"/>
        </w:rPr>
        <w:t xml:space="preserve"> </w:t>
      </w:r>
      <w:r w:rsidR="009B7ADC">
        <w:rPr>
          <w:szCs w:val="28"/>
        </w:rPr>
        <w:t>в Закон Приморского края "Об уполномоченном по правам ребенка в Приморском крае</w:t>
      </w:r>
      <w:r w:rsidR="00157117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072C89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</w:t>
      </w:r>
      <w:r w:rsidR="00072C89">
        <w:rPr>
          <w:szCs w:val="28"/>
        </w:rPr>
        <w:t xml:space="preserve">     И.С. Чемерис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5A3" w:rsidRDefault="00DB15A3">
      <w:r>
        <w:separator/>
      </w:r>
    </w:p>
  </w:endnote>
  <w:endnote w:type="continuationSeparator" w:id="0">
    <w:p w:rsidR="00DB15A3" w:rsidRDefault="00D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5A3" w:rsidRDefault="00DB15A3">
      <w:r>
        <w:separator/>
      </w:r>
    </w:p>
  </w:footnote>
  <w:footnote w:type="continuationSeparator" w:id="0">
    <w:p w:rsidR="00DB15A3" w:rsidRDefault="00D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C8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C89"/>
    <w:rsid w:val="00080DED"/>
    <w:rsid w:val="00087B3E"/>
    <w:rsid w:val="00157117"/>
    <w:rsid w:val="00160F97"/>
    <w:rsid w:val="001B3A35"/>
    <w:rsid w:val="001C5162"/>
    <w:rsid w:val="001E594D"/>
    <w:rsid w:val="0020003C"/>
    <w:rsid w:val="002937CA"/>
    <w:rsid w:val="002A4CCB"/>
    <w:rsid w:val="002E3D59"/>
    <w:rsid w:val="0030447E"/>
    <w:rsid w:val="00357541"/>
    <w:rsid w:val="00383131"/>
    <w:rsid w:val="003B4C86"/>
    <w:rsid w:val="003D4A28"/>
    <w:rsid w:val="003F2358"/>
    <w:rsid w:val="00461E2B"/>
    <w:rsid w:val="00587FA9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F0598"/>
    <w:rsid w:val="008602F8"/>
    <w:rsid w:val="0087792E"/>
    <w:rsid w:val="00880FBF"/>
    <w:rsid w:val="00897459"/>
    <w:rsid w:val="008A5D84"/>
    <w:rsid w:val="00974FBE"/>
    <w:rsid w:val="0099314B"/>
    <w:rsid w:val="009B42EA"/>
    <w:rsid w:val="009B7ADC"/>
    <w:rsid w:val="009E5CD9"/>
    <w:rsid w:val="009F0165"/>
    <w:rsid w:val="009F626B"/>
    <w:rsid w:val="00A73D08"/>
    <w:rsid w:val="00A97609"/>
    <w:rsid w:val="00AA459C"/>
    <w:rsid w:val="00B37B51"/>
    <w:rsid w:val="00B668A9"/>
    <w:rsid w:val="00B803DE"/>
    <w:rsid w:val="00BE16C2"/>
    <w:rsid w:val="00BF6A53"/>
    <w:rsid w:val="00C53BBE"/>
    <w:rsid w:val="00C9335B"/>
    <w:rsid w:val="00C958B6"/>
    <w:rsid w:val="00CA7222"/>
    <w:rsid w:val="00D12E8A"/>
    <w:rsid w:val="00D17A7A"/>
    <w:rsid w:val="00D50CAF"/>
    <w:rsid w:val="00DB15A3"/>
    <w:rsid w:val="00E02CAE"/>
    <w:rsid w:val="00E326C2"/>
    <w:rsid w:val="00E54BF7"/>
    <w:rsid w:val="00E77161"/>
    <w:rsid w:val="00E85955"/>
    <w:rsid w:val="00EC318D"/>
    <w:rsid w:val="00ED6AD3"/>
    <w:rsid w:val="00F01DD8"/>
    <w:rsid w:val="00F02A0B"/>
    <w:rsid w:val="00F077A0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1358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2022-08-12T04:51:00Z</cp:lastPrinted>
  <dcterms:created xsi:type="dcterms:W3CDTF">2019-01-10T02:44:00Z</dcterms:created>
  <dcterms:modified xsi:type="dcterms:W3CDTF">2022-08-12T04:51:00Z</dcterms:modified>
</cp:coreProperties>
</file>