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721105">
            <w:pPr>
              <w:ind w:left="-108"/>
              <w:jc w:val="both"/>
            </w:pPr>
            <w:r>
              <w:t>О проекте закона Приморского края "</w:t>
            </w:r>
            <w:r w:rsidR="00721105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О внесении изменений в статью 1</w:t>
            </w:r>
            <w:r w:rsidR="00721105" w:rsidRPr="00721105">
              <w:rPr>
                <w:rFonts w:ascii="PT Astra Serif" w:hAnsi="PT Astra Serif" w:cs="PT Astra Serif"/>
                <w:kern w:val="2"/>
                <w:szCs w:val="28"/>
                <w:lang w:eastAsia="zh-CN"/>
              </w:rPr>
              <w:t>4</w:t>
            </w:r>
            <w:r w:rsidR="00721105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 xml:space="preserve"> Закона Приморского края </w:t>
            </w:r>
            <w:r w:rsidR="00721105">
              <w:t>"</w:t>
            </w:r>
            <w:r w:rsidR="00721105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О регулировании земельных отношений в Приморском крае</w:t>
            </w:r>
            <w:r w:rsidR="00764CA8">
              <w:rPr>
                <w:szCs w:val="28"/>
              </w:rP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проект закона Приморского края </w:t>
      </w:r>
      <w:r w:rsidR="00721105">
        <w:t>"</w:t>
      </w:r>
      <w:r w:rsidR="00721105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>О внесении изменений в статью 1</w:t>
      </w:r>
      <w:r w:rsidR="00721105" w:rsidRPr="00721105">
        <w:rPr>
          <w:rFonts w:ascii="PT Astra Serif" w:hAnsi="PT Astra Serif" w:cs="PT Astra Serif"/>
          <w:kern w:val="2"/>
          <w:szCs w:val="28"/>
          <w:lang w:eastAsia="zh-CN"/>
        </w:rPr>
        <w:t>4</w:t>
      </w:r>
      <w:r w:rsidR="00721105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Закона Приморского края </w:t>
      </w:r>
      <w:r w:rsidR="00721105">
        <w:t>"</w:t>
      </w:r>
      <w:r w:rsidR="00721105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>О регулировании земельных отношений в Приморском крае</w:t>
      </w:r>
      <w:r w:rsidR="00721105">
        <w:rPr>
          <w:szCs w:val="28"/>
        </w:rPr>
        <w:t>"</w:t>
      </w:r>
      <w:r w:rsidR="00721105">
        <w:rPr>
          <w:szCs w:val="28"/>
        </w:rPr>
        <w:t xml:space="preserve"> </w:t>
      </w:r>
      <w:bookmarkStart w:id="0" w:name="_GoBack"/>
      <w:bookmarkEnd w:id="0"/>
      <w:r>
        <w:t>в первом чтении.</w:t>
      </w:r>
    </w:p>
    <w:p w:rsidR="00DA7E45" w:rsidRDefault="00DA7E45" w:rsidP="005A7340">
      <w:pPr>
        <w:ind w:firstLine="709"/>
        <w:jc w:val="both"/>
      </w:pPr>
    </w:p>
    <w:p w:rsidR="00B60941" w:rsidRDefault="00B60941" w:rsidP="00B60941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(Андрейченко)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60941" w:rsidRDefault="00B60941" w:rsidP="00B60941">
      <w:pPr>
        <w:ind w:firstLine="709"/>
        <w:jc w:val="both"/>
      </w:pPr>
    </w:p>
    <w:p w:rsidR="00B60941" w:rsidRDefault="00B60941" w:rsidP="00B60941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9D2" w:rsidRDefault="00E529D2">
      <w:r>
        <w:separator/>
      </w:r>
    </w:p>
  </w:endnote>
  <w:endnote w:type="continuationSeparator" w:id="0">
    <w:p w:rsidR="00E529D2" w:rsidRDefault="00E52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9D2" w:rsidRDefault="00E529D2">
      <w:r>
        <w:separator/>
      </w:r>
    </w:p>
  </w:footnote>
  <w:footnote w:type="continuationSeparator" w:id="0">
    <w:p w:rsidR="00E529D2" w:rsidRDefault="00E529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9264159"/>
      <w:docPartObj>
        <w:docPartGallery w:val="Page Numbers (Top of Page)"/>
        <w:docPartUnique/>
      </w:docPartObj>
    </w:sdtPr>
    <w:sdtEndPr/>
    <w:sdtContent>
      <w:p w:rsidR="002E5855" w:rsidRDefault="002E585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10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448F7"/>
    <w:rsid w:val="00046EC0"/>
    <w:rsid w:val="00057575"/>
    <w:rsid w:val="0007488C"/>
    <w:rsid w:val="0009058C"/>
    <w:rsid w:val="000B3FB2"/>
    <w:rsid w:val="000D628E"/>
    <w:rsid w:val="000E5228"/>
    <w:rsid w:val="00123119"/>
    <w:rsid w:val="00127BBA"/>
    <w:rsid w:val="001423E4"/>
    <w:rsid w:val="00155F7F"/>
    <w:rsid w:val="001F152C"/>
    <w:rsid w:val="00217A1E"/>
    <w:rsid w:val="002256CF"/>
    <w:rsid w:val="00240E59"/>
    <w:rsid w:val="00287DB8"/>
    <w:rsid w:val="002A49A2"/>
    <w:rsid w:val="002E5855"/>
    <w:rsid w:val="003325F4"/>
    <w:rsid w:val="00392E21"/>
    <w:rsid w:val="003D097A"/>
    <w:rsid w:val="003F4805"/>
    <w:rsid w:val="00413939"/>
    <w:rsid w:val="00445273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1105"/>
    <w:rsid w:val="00726997"/>
    <w:rsid w:val="00764CA8"/>
    <w:rsid w:val="007909CD"/>
    <w:rsid w:val="007B0B00"/>
    <w:rsid w:val="007B48E7"/>
    <w:rsid w:val="007B5289"/>
    <w:rsid w:val="007C3110"/>
    <w:rsid w:val="007D550B"/>
    <w:rsid w:val="007F5849"/>
    <w:rsid w:val="00811BB1"/>
    <w:rsid w:val="00824A30"/>
    <w:rsid w:val="00835A0E"/>
    <w:rsid w:val="0088037A"/>
    <w:rsid w:val="008818A7"/>
    <w:rsid w:val="00892DFA"/>
    <w:rsid w:val="008D3737"/>
    <w:rsid w:val="00922AED"/>
    <w:rsid w:val="00924B45"/>
    <w:rsid w:val="00931FD6"/>
    <w:rsid w:val="00935548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164E"/>
    <w:rsid w:val="00A93332"/>
    <w:rsid w:val="00AE5EE6"/>
    <w:rsid w:val="00AF367A"/>
    <w:rsid w:val="00B37BF9"/>
    <w:rsid w:val="00B51B1F"/>
    <w:rsid w:val="00B60941"/>
    <w:rsid w:val="00BA58C7"/>
    <w:rsid w:val="00BE57D7"/>
    <w:rsid w:val="00C20E8F"/>
    <w:rsid w:val="00C26E25"/>
    <w:rsid w:val="00CA292F"/>
    <w:rsid w:val="00CA7E54"/>
    <w:rsid w:val="00CE19DF"/>
    <w:rsid w:val="00D02716"/>
    <w:rsid w:val="00D1482F"/>
    <w:rsid w:val="00D27475"/>
    <w:rsid w:val="00D63DFB"/>
    <w:rsid w:val="00D64D7D"/>
    <w:rsid w:val="00D7040F"/>
    <w:rsid w:val="00DA7E45"/>
    <w:rsid w:val="00DF01B2"/>
    <w:rsid w:val="00E1448F"/>
    <w:rsid w:val="00E529D2"/>
    <w:rsid w:val="00E9018A"/>
    <w:rsid w:val="00E93A7F"/>
    <w:rsid w:val="00E954F5"/>
    <w:rsid w:val="00E974C4"/>
    <w:rsid w:val="00EC01DA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97AAE-00FD-45D9-91DA-1C9341F27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8</cp:revision>
  <cp:lastPrinted>2022-03-18T04:05:00Z</cp:lastPrinted>
  <dcterms:created xsi:type="dcterms:W3CDTF">2020-04-28T23:48:00Z</dcterms:created>
  <dcterms:modified xsi:type="dcterms:W3CDTF">2022-09-15T00:45:00Z</dcterms:modified>
</cp:coreProperties>
</file>