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9762D5">
            <w:pPr>
              <w:pStyle w:val="1"/>
              <w:jc w:val="center"/>
              <w:rPr>
                <w:lang w:val="en-US"/>
              </w:rPr>
            </w:pP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74370" w:rsidRDefault="00591C6A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79C365F" wp14:editId="4EDEBAA5">
                <wp:simplePos x="0" y="0"/>
                <wp:positionH relativeFrom="page">
                  <wp:posOffset>4857750</wp:posOffset>
                </wp:positionH>
                <wp:positionV relativeFrom="page">
                  <wp:posOffset>381000</wp:posOffset>
                </wp:positionV>
                <wp:extent cx="3007995" cy="771525"/>
                <wp:effectExtent l="0" t="0" r="190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7995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E7658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</w:t>
                            </w:r>
                          </w:p>
                          <w:p w:rsidR="009762D5" w:rsidRDefault="0082097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природопользованию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9C36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2.5pt;margin-top:30pt;width:236.85pt;height:60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" o:allowincell="f" stroked="f">
                <v:textbox inset="0,0,0,0">
                  <w:txbxContent>
                    <w:p w:rsidR="009762D5" w:rsidRDefault="00766B91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AE5186">
                        <w:rPr>
                          <w:sz w:val="20"/>
                        </w:rPr>
                        <w:t>внесен</w:t>
                      </w:r>
                      <w:r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9762D5" w:rsidRDefault="00766B91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6E7658" w:rsidRDefault="00766B91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по продовольственной п</w:t>
                      </w:r>
                      <w:r w:rsidR="0082097A">
                        <w:rPr>
                          <w:sz w:val="20"/>
                        </w:rPr>
                        <w:t>олитике</w:t>
                      </w:r>
                    </w:p>
                    <w:p w:rsidR="009762D5" w:rsidRDefault="0082097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и природопользованию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4370">
        <w:rPr>
          <w:b/>
        </w:rPr>
        <w:t xml:space="preserve">О ВНЕСЕНИИ ИЗМЕНЕНИЙ В </w:t>
      </w:r>
      <w:r w:rsidR="00B07873">
        <w:rPr>
          <w:b/>
        </w:rPr>
        <w:t xml:space="preserve">ЗАКОН </w:t>
      </w:r>
      <w:r w:rsidR="00A74370">
        <w:rPr>
          <w:b/>
        </w:rPr>
        <w:t xml:space="preserve">ПРИМОРСКОГО КРАЯ </w:t>
      </w:r>
    </w:p>
    <w:p w:rsidR="00B07873" w:rsidRPr="00834BFD" w:rsidRDefault="00B07873" w:rsidP="00A74370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>"ОБ ОТДЕЛЬНЫХ ВОПРОСАХ В ОБЛАСТИ ОБРАЩЕНИЯ С ЖИВОТНЫМИ В ПРИМОРСКОМ КРАЕ"</w:t>
      </w:r>
      <w:bookmarkStart w:id="0" w:name="_GoBack"/>
      <w:bookmarkEnd w:id="0"/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r w:rsidRPr="00DA325C">
        <w:t>СТАТЬЯ 1.</w:t>
      </w:r>
    </w:p>
    <w:p w:rsidR="00B07873" w:rsidRDefault="004A5D2B" w:rsidP="00B0787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r w:rsidR="00B07873">
        <w:rPr>
          <w:szCs w:val="28"/>
        </w:rPr>
        <w:t>Закон Приморского края от 26 декабря 2019 года № 692-КЗ</w:t>
      </w:r>
      <w:r w:rsidR="007243F4">
        <w:rPr>
          <w:szCs w:val="28"/>
        </w:rPr>
        <w:br/>
      </w:r>
      <w:r w:rsidR="00B07873">
        <w:rPr>
          <w:szCs w:val="28"/>
        </w:rPr>
        <w:t>"Об отдельных вопросах в области обращения</w:t>
      </w:r>
      <w:r w:rsidR="00F14E53">
        <w:rPr>
          <w:szCs w:val="28"/>
        </w:rPr>
        <w:t xml:space="preserve"> с животными в Приморском крае"</w:t>
      </w:r>
      <w:r w:rsidR="00B07873">
        <w:rPr>
          <w:szCs w:val="28"/>
        </w:rPr>
        <w:t xml:space="preserve"> следующие изменения:</w:t>
      </w:r>
    </w:p>
    <w:p w:rsidR="00F14E53" w:rsidRDefault="00B07873" w:rsidP="002C64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r w:rsidR="00E742B1">
        <w:rPr>
          <w:szCs w:val="28"/>
        </w:rPr>
        <w:t>част</w:t>
      </w:r>
      <w:r w:rsidR="00310A1F">
        <w:rPr>
          <w:szCs w:val="28"/>
        </w:rPr>
        <w:t>ь</w:t>
      </w:r>
      <w:r w:rsidR="00E742B1">
        <w:rPr>
          <w:szCs w:val="28"/>
        </w:rPr>
        <w:t xml:space="preserve"> 2 статьи</w:t>
      </w:r>
      <w:r w:rsidR="005A0F2F">
        <w:rPr>
          <w:szCs w:val="28"/>
        </w:rPr>
        <w:t xml:space="preserve"> 2</w:t>
      </w:r>
      <w:r w:rsidR="00310A1F">
        <w:rPr>
          <w:szCs w:val="28"/>
        </w:rPr>
        <w:t xml:space="preserve"> д</w:t>
      </w:r>
      <w:r w:rsidR="0035164E">
        <w:rPr>
          <w:szCs w:val="28"/>
        </w:rPr>
        <w:t>ополнить пунктом 4</w:t>
      </w:r>
      <w:r w:rsidR="005A0F2F" w:rsidRPr="0035164E">
        <w:rPr>
          <w:szCs w:val="28"/>
          <w:vertAlign w:val="superscript"/>
        </w:rPr>
        <w:t xml:space="preserve">6 </w:t>
      </w:r>
      <w:r w:rsidR="006301B8">
        <w:rPr>
          <w:szCs w:val="28"/>
        </w:rPr>
        <w:t>следующего содержания:</w:t>
      </w:r>
    </w:p>
    <w:p w:rsidR="000775EB" w:rsidRDefault="000775EB" w:rsidP="000775E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0A1F">
        <w:rPr>
          <w:szCs w:val="28"/>
        </w:rPr>
        <w:t>"4</w:t>
      </w:r>
      <w:r w:rsidRPr="00310A1F">
        <w:rPr>
          <w:szCs w:val="28"/>
          <w:vertAlign w:val="superscript"/>
        </w:rPr>
        <w:t>6</w:t>
      </w:r>
      <w:r w:rsidRPr="00310A1F">
        <w:rPr>
          <w:szCs w:val="28"/>
        </w:rPr>
        <w:t>)установление порядка предотвращения причинения животными без владельцев вреда жизни или здоровью граждан в соответствии с утвержденными Правительством Российской Федерации методическими указаниями;";</w:t>
      </w:r>
    </w:p>
    <w:p w:rsidR="00CB7409" w:rsidRPr="00CB7409" w:rsidRDefault="00FB2291" w:rsidP="00CB7409">
      <w:pPr>
        <w:autoSpaceDE w:val="0"/>
        <w:autoSpaceDN w:val="0"/>
        <w:adjustRightInd w:val="0"/>
        <w:ind w:firstLine="709"/>
        <w:jc w:val="both"/>
        <w:rPr>
          <w:szCs w:val="28"/>
          <w:vertAlign w:val="superscript"/>
        </w:rPr>
      </w:pPr>
      <w:r w:rsidRPr="00266899">
        <w:rPr>
          <w:szCs w:val="28"/>
        </w:rPr>
        <w:t>2)</w:t>
      </w:r>
      <w:r w:rsidR="00CB7409" w:rsidRPr="00266899">
        <w:rPr>
          <w:szCs w:val="28"/>
        </w:rPr>
        <w:t>в статье 2</w:t>
      </w:r>
      <w:r w:rsidR="00CB7409" w:rsidRPr="00266899">
        <w:rPr>
          <w:szCs w:val="28"/>
          <w:vertAlign w:val="superscript"/>
        </w:rPr>
        <w:t xml:space="preserve">1 </w:t>
      </w:r>
      <w:r w:rsidR="00CB7409" w:rsidRPr="00266899">
        <w:rPr>
          <w:szCs w:val="28"/>
        </w:rPr>
        <w:t>после слов "животных без владельцев" дополнить словами "и животных, от права собственности на которых владельцы отказались</w:t>
      </w:r>
      <w:r w:rsidR="006226B6" w:rsidRPr="00266899">
        <w:rPr>
          <w:szCs w:val="28"/>
        </w:rPr>
        <w:t>,</w:t>
      </w:r>
      <w:r w:rsidR="00CB7409" w:rsidRPr="00266899">
        <w:rPr>
          <w:szCs w:val="28"/>
        </w:rPr>
        <w:t>";</w:t>
      </w:r>
    </w:p>
    <w:p w:rsidR="007F1253" w:rsidRPr="005A0F2F" w:rsidRDefault="00AF4531" w:rsidP="009116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7F1253">
        <w:rPr>
          <w:szCs w:val="28"/>
        </w:rPr>
        <w:t xml:space="preserve">)в статье </w:t>
      </w:r>
      <w:r w:rsidR="007F1253" w:rsidRPr="007F1253">
        <w:rPr>
          <w:szCs w:val="28"/>
        </w:rPr>
        <w:t>2</w:t>
      </w:r>
      <w:r w:rsidR="007F1253" w:rsidRPr="007F1253">
        <w:rPr>
          <w:szCs w:val="28"/>
          <w:vertAlign w:val="superscript"/>
        </w:rPr>
        <w:t>5</w:t>
      </w:r>
      <w:r w:rsidR="007F1253">
        <w:rPr>
          <w:szCs w:val="28"/>
        </w:rPr>
        <w:t>:</w:t>
      </w:r>
    </w:p>
    <w:p w:rsidR="005A0F2F" w:rsidRDefault="007F1253" w:rsidP="00F14E5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r w:rsidR="006301B8">
        <w:rPr>
          <w:szCs w:val="28"/>
        </w:rPr>
        <w:t xml:space="preserve">)часть 2 </w:t>
      </w:r>
      <w:r w:rsidR="00911671">
        <w:rPr>
          <w:szCs w:val="28"/>
        </w:rPr>
        <w:t xml:space="preserve">дополнить словами </w:t>
      </w:r>
      <w:r w:rsidR="00E742B1">
        <w:rPr>
          <w:szCs w:val="28"/>
        </w:rPr>
        <w:t>"</w:t>
      </w:r>
      <w:r w:rsidR="00911671">
        <w:rPr>
          <w:szCs w:val="28"/>
        </w:rPr>
        <w:t>для животных</w:t>
      </w:r>
      <w:r w:rsidR="00E742B1">
        <w:rPr>
          <w:szCs w:val="28"/>
        </w:rPr>
        <w:t>"</w:t>
      </w:r>
      <w:r w:rsidR="006301B8">
        <w:rPr>
          <w:szCs w:val="28"/>
        </w:rPr>
        <w:t>;</w:t>
      </w:r>
    </w:p>
    <w:p w:rsidR="00E25323" w:rsidRDefault="007F1253" w:rsidP="00E253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E25323">
        <w:rPr>
          <w:szCs w:val="28"/>
        </w:rPr>
        <w:t>б)</w:t>
      </w:r>
      <w:r w:rsidR="00CB7409" w:rsidRPr="00E25323">
        <w:rPr>
          <w:szCs w:val="28"/>
        </w:rPr>
        <w:t xml:space="preserve">часть </w:t>
      </w:r>
      <w:r w:rsidRPr="00E25323">
        <w:rPr>
          <w:szCs w:val="28"/>
        </w:rPr>
        <w:t>7</w:t>
      </w:r>
      <w:r w:rsidR="00AF4531" w:rsidRPr="00E25323">
        <w:rPr>
          <w:szCs w:val="28"/>
        </w:rPr>
        <w:t xml:space="preserve"> </w:t>
      </w:r>
      <w:r w:rsidR="00E25323">
        <w:rPr>
          <w:szCs w:val="28"/>
        </w:rPr>
        <w:t>изложить в следующей редакции:</w:t>
      </w:r>
    </w:p>
    <w:p w:rsidR="00E25323" w:rsidRDefault="00E25323" w:rsidP="00E2532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"7.Места, на которые запрещается возвращать животных без владельцев, и перечень лиц, уполномоченных на принятие решений о возврате животных без владельцев на прежние места обитания животных без владельцев, определяются органами местного самоуправления.".</w:t>
      </w:r>
    </w:p>
    <w:p w:rsidR="007F1253" w:rsidRPr="007F1253" w:rsidRDefault="007F1253" w:rsidP="00CB740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CB7409">
        <w:t>2</w:t>
      </w:r>
      <w:r w:rsidRPr="008C0515">
        <w:t>.</w:t>
      </w:r>
    </w:p>
    <w:p w:rsidR="00423C08" w:rsidRDefault="00DA325C" w:rsidP="00F14E53">
      <w:pPr>
        <w:shd w:val="clear" w:color="auto" w:fill="FFFFFF"/>
        <w:ind w:firstLine="720"/>
        <w:jc w:val="both"/>
        <w:rPr>
          <w:szCs w:val="28"/>
        </w:rPr>
      </w:pPr>
      <w:r w:rsidRPr="00266899">
        <w:rPr>
          <w:szCs w:val="28"/>
        </w:rPr>
        <w:t>Настоящий Закон вступает в силу с</w:t>
      </w:r>
      <w:r w:rsidR="0019323D" w:rsidRPr="00266899">
        <w:rPr>
          <w:szCs w:val="28"/>
        </w:rPr>
        <w:t>о дня</w:t>
      </w:r>
      <w:r w:rsidR="006550E4" w:rsidRPr="00266899">
        <w:rPr>
          <w:szCs w:val="28"/>
        </w:rPr>
        <w:t xml:space="preserve"> его официального опубликования</w:t>
      </w:r>
      <w:r w:rsidR="00423C08">
        <w:rPr>
          <w:szCs w:val="28"/>
        </w:rPr>
        <w:t>.</w:t>
      </w:r>
    </w:p>
    <w:p w:rsidR="00F14E53" w:rsidRDefault="00F14E53" w:rsidP="00DA325C">
      <w:pPr>
        <w:shd w:val="clear" w:color="auto" w:fill="FFFFFF"/>
        <w:ind w:firstLine="720"/>
        <w:jc w:val="both"/>
        <w:rPr>
          <w:szCs w:val="28"/>
        </w:rPr>
      </w:pPr>
    </w:p>
    <w:p w:rsidR="000775EB" w:rsidRDefault="000775EB" w:rsidP="00DA325C">
      <w:pPr>
        <w:shd w:val="clear" w:color="auto" w:fill="FFFFFF"/>
        <w:ind w:firstLine="720"/>
        <w:jc w:val="both"/>
        <w:rPr>
          <w:szCs w:val="28"/>
        </w:rPr>
      </w:pPr>
    </w:p>
    <w:p w:rsidR="00F14E53" w:rsidRPr="00DA325C" w:rsidRDefault="00F14E53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</w:t>
      </w:r>
      <w:r w:rsidR="00830037">
        <w:rPr>
          <w:color w:val="000000"/>
          <w:szCs w:val="28"/>
        </w:rPr>
        <w:t xml:space="preserve"> </w:t>
      </w:r>
      <w:r w:rsidR="00556516">
        <w:rPr>
          <w:color w:val="000000"/>
          <w:szCs w:val="28"/>
        </w:rPr>
        <w:t xml:space="preserve">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6F73D7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594" w:rsidRDefault="00AD3594">
      <w:r>
        <w:separator/>
      </w:r>
    </w:p>
  </w:endnote>
  <w:endnote w:type="continuationSeparator" w:id="0">
    <w:p w:rsidR="00AD3594" w:rsidRDefault="00AD3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594" w:rsidRDefault="00AD3594">
      <w:r>
        <w:separator/>
      </w:r>
    </w:p>
  </w:footnote>
  <w:footnote w:type="continuationSeparator" w:id="0">
    <w:p w:rsidR="00AD3594" w:rsidRDefault="00AD3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3C0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0540"/>
    <w:rsid w:val="0006298A"/>
    <w:rsid w:val="000651DF"/>
    <w:rsid w:val="000775EB"/>
    <w:rsid w:val="00091DC8"/>
    <w:rsid w:val="00096349"/>
    <w:rsid w:val="000E434D"/>
    <w:rsid w:val="000E6F77"/>
    <w:rsid w:val="001047F4"/>
    <w:rsid w:val="001079ED"/>
    <w:rsid w:val="001305BB"/>
    <w:rsid w:val="00162499"/>
    <w:rsid w:val="00165650"/>
    <w:rsid w:val="001778AF"/>
    <w:rsid w:val="00187FA5"/>
    <w:rsid w:val="0019323D"/>
    <w:rsid w:val="001A38C3"/>
    <w:rsid w:val="001F4D80"/>
    <w:rsid w:val="002043B2"/>
    <w:rsid w:val="00210640"/>
    <w:rsid w:val="0021460F"/>
    <w:rsid w:val="00226F8E"/>
    <w:rsid w:val="00240E91"/>
    <w:rsid w:val="00266899"/>
    <w:rsid w:val="00281B33"/>
    <w:rsid w:val="002C6497"/>
    <w:rsid w:val="00310A1F"/>
    <w:rsid w:val="00311CAC"/>
    <w:rsid w:val="00332540"/>
    <w:rsid w:val="003364CC"/>
    <w:rsid w:val="00336CFC"/>
    <w:rsid w:val="003460F8"/>
    <w:rsid w:val="0034714B"/>
    <w:rsid w:val="0035164E"/>
    <w:rsid w:val="003719A7"/>
    <w:rsid w:val="003D06E2"/>
    <w:rsid w:val="003D1918"/>
    <w:rsid w:val="003F7A7A"/>
    <w:rsid w:val="0041368F"/>
    <w:rsid w:val="004210E5"/>
    <w:rsid w:val="00423C08"/>
    <w:rsid w:val="004259A3"/>
    <w:rsid w:val="00426C39"/>
    <w:rsid w:val="004433A9"/>
    <w:rsid w:val="00462653"/>
    <w:rsid w:val="00487F1F"/>
    <w:rsid w:val="0049576B"/>
    <w:rsid w:val="004A5D2B"/>
    <w:rsid w:val="004A7D9C"/>
    <w:rsid w:val="004B5953"/>
    <w:rsid w:val="004D554C"/>
    <w:rsid w:val="004F5F2B"/>
    <w:rsid w:val="00511B70"/>
    <w:rsid w:val="005252CD"/>
    <w:rsid w:val="00553576"/>
    <w:rsid w:val="00556516"/>
    <w:rsid w:val="005571B6"/>
    <w:rsid w:val="0056249C"/>
    <w:rsid w:val="0056751B"/>
    <w:rsid w:val="00575EFD"/>
    <w:rsid w:val="00591C6A"/>
    <w:rsid w:val="005A0F2F"/>
    <w:rsid w:val="005D135B"/>
    <w:rsid w:val="005E5F28"/>
    <w:rsid w:val="006145D1"/>
    <w:rsid w:val="006226B6"/>
    <w:rsid w:val="006301B8"/>
    <w:rsid w:val="006408FA"/>
    <w:rsid w:val="00641839"/>
    <w:rsid w:val="00653D86"/>
    <w:rsid w:val="006550E4"/>
    <w:rsid w:val="006E7658"/>
    <w:rsid w:val="006F73D7"/>
    <w:rsid w:val="007040EB"/>
    <w:rsid w:val="007243F4"/>
    <w:rsid w:val="00741529"/>
    <w:rsid w:val="00766B91"/>
    <w:rsid w:val="00781244"/>
    <w:rsid w:val="00782B84"/>
    <w:rsid w:val="00783827"/>
    <w:rsid w:val="007B099E"/>
    <w:rsid w:val="007E1F60"/>
    <w:rsid w:val="007F1253"/>
    <w:rsid w:val="0082097A"/>
    <w:rsid w:val="00823D6F"/>
    <w:rsid w:val="00830037"/>
    <w:rsid w:val="00836E5A"/>
    <w:rsid w:val="008515DD"/>
    <w:rsid w:val="00864960"/>
    <w:rsid w:val="00867F8B"/>
    <w:rsid w:val="00873ECB"/>
    <w:rsid w:val="0088092E"/>
    <w:rsid w:val="008A0E68"/>
    <w:rsid w:val="008C0515"/>
    <w:rsid w:val="008D6739"/>
    <w:rsid w:val="009046FA"/>
    <w:rsid w:val="00911671"/>
    <w:rsid w:val="009173CE"/>
    <w:rsid w:val="00917799"/>
    <w:rsid w:val="0092440C"/>
    <w:rsid w:val="00957923"/>
    <w:rsid w:val="00971106"/>
    <w:rsid w:val="009762D5"/>
    <w:rsid w:val="009D28F3"/>
    <w:rsid w:val="009E3728"/>
    <w:rsid w:val="009F719A"/>
    <w:rsid w:val="00A01AF4"/>
    <w:rsid w:val="00A14103"/>
    <w:rsid w:val="00A20F37"/>
    <w:rsid w:val="00A419BA"/>
    <w:rsid w:val="00A74370"/>
    <w:rsid w:val="00A75F14"/>
    <w:rsid w:val="00AA1BEF"/>
    <w:rsid w:val="00AC4400"/>
    <w:rsid w:val="00AD3594"/>
    <w:rsid w:val="00AE040B"/>
    <w:rsid w:val="00AE5186"/>
    <w:rsid w:val="00AF4531"/>
    <w:rsid w:val="00B07873"/>
    <w:rsid w:val="00B148F0"/>
    <w:rsid w:val="00B25F4A"/>
    <w:rsid w:val="00B369B6"/>
    <w:rsid w:val="00B539AE"/>
    <w:rsid w:val="00B67881"/>
    <w:rsid w:val="00B86350"/>
    <w:rsid w:val="00B90293"/>
    <w:rsid w:val="00B90C1C"/>
    <w:rsid w:val="00B9596B"/>
    <w:rsid w:val="00B96CB7"/>
    <w:rsid w:val="00BC0A8B"/>
    <w:rsid w:val="00BC144B"/>
    <w:rsid w:val="00BE054D"/>
    <w:rsid w:val="00C543DC"/>
    <w:rsid w:val="00C6057B"/>
    <w:rsid w:val="00C63206"/>
    <w:rsid w:val="00C63925"/>
    <w:rsid w:val="00C9671E"/>
    <w:rsid w:val="00CA1F91"/>
    <w:rsid w:val="00CB7409"/>
    <w:rsid w:val="00CD0264"/>
    <w:rsid w:val="00CE799D"/>
    <w:rsid w:val="00CF7B88"/>
    <w:rsid w:val="00D0532F"/>
    <w:rsid w:val="00D31B40"/>
    <w:rsid w:val="00D6192E"/>
    <w:rsid w:val="00D80B04"/>
    <w:rsid w:val="00D80FF7"/>
    <w:rsid w:val="00DA325C"/>
    <w:rsid w:val="00DB415F"/>
    <w:rsid w:val="00DB4DAB"/>
    <w:rsid w:val="00DB6638"/>
    <w:rsid w:val="00E011DC"/>
    <w:rsid w:val="00E25323"/>
    <w:rsid w:val="00E40324"/>
    <w:rsid w:val="00E50691"/>
    <w:rsid w:val="00E742B1"/>
    <w:rsid w:val="00E915F5"/>
    <w:rsid w:val="00EB7FCC"/>
    <w:rsid w:val="00ED38D1"/>
    <w:rsid w:val="00F14E53"/>
    <w:rsid w:val="00F40035"/>
    <w:rsid w:val="00F527F9"/>
    <w:rsid w:val="00F919E2"/>
    <w:rsid w:val="00FB2291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B915D52-83DB-436E-B780-C03F6B885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E83CB-5EF9-402E-BB67-0C2233DE3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2</cp:revision>
  <cp:lastPrinted>2022-08-30T23:36:00Z</cp:lastPrinted>
  <dcterms:created xsi:type="dcterms:W3CDTF">2022-09-02T03:37:00Z</dcterms:created>
  <dcterms:modified xsi:type="dcterms:W3CDTF">2022-09-02T03:37:00Z</dcterms:modified>
</cp:coreProperties>
</file>