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6</w:t>
      </w:r>
    </w:p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286724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286724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704AD5"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04AD5" w:rsidRDefault="00090B90" w:rsidP="00090B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2022 год и плановый период 2023 и 2024 годов</w:t>
      </w:r>
    </w:p>
    <w:p w:rsidR="00754451" w:rsidRDefault="00754451" w:rsidP="00754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090B90" w:rsidRPr="00090B90" w:rsidTr="00090B90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580 135 219,13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601 787 895,00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492 147 871,18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181 771 742,51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86 966 939,79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36 246 351,50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62 292 450,00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30 867 780,00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147 423 525,09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1 879 841 862,51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2 981 094 491,26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3 847 158 791,37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1 408 332 484,68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2 144 813 460,49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3 576 932 454,60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263 320 714,29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026E152560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74 000 000,00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630 125 580,00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1 857 492 471,00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528 626 938,43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16 165 584,00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267 453 852,04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51 078 835,26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автономным учреждениям 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финансовое обеспечение затрат ключевых центров развития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026E262690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8 336 811,18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181 264 244,80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83 710 655,00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по компетенциям, необходимым для работы с обучающимися с инвалидностью и ограниченными возможностями здоровья педагогических работников образовательных организаций, реализующих программы среднего профессионального образования и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026E67160Ж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834 416,00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87 006 910,01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63 719 390,01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5 187 520,00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3 884 932 404,35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3 173 004 318,90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2 620 922 334,25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2 087 767 218,54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533 155 115,71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1 277 346 509,30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650 457 519,08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1 018 904 057,03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560 489 151,69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333 201 201,55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066F55243F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89 968 367,39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593 222 534,40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397 373 191,86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399 875 334,71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484 454 677,24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284 328 293,89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265 563 089,80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124 565 578,57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172I562720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1 165 507 728,82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1 165 507 728,82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поддержки общественных инициатив на создание модульных некапитальных средств размещения (кемпингов и автокемпингов)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101J15331П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306 122 449,00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поддержки реализации общественных инициатив, направленных на развитие туристической инфраструктуры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99 536 020,41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инфраструктуры туризма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90 029 183,67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7")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29 719 473,86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136 309 676,56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115 088 544,37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1 очередь расширения локального очистного сооружения")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>да"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3 745 930 158,87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140 679 682,02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35 679 682,02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413 564 264,00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281 371 100,00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388 031 300,00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388 031 300,00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567 520 733,73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534 838 033,73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6 837 120,00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012N77160A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1 893 514 379,12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715 173 303,27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1 178 341 075,85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8 756 889 482,66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8 266 289 882,40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6 299 500 379,05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1 624 743 464,28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530 254 869,00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25 974 936,00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427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664 840 820,09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463 391 670,38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409 790 708,62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25 789 618,24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41 294 718,31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231 967 333,83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206 450 708,62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Оплата расходов на проезд и проживание отдельным категориям граждан, направленным на профессиональное обучение и дополнительное профессиональное образование в другую местность в рамках федерального проекта "Содействие занятости" национального проекта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044P281770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121 945 099,78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33 378 864,88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63 530 204,10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63 530 204,10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1 854 432 214,45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11 083 061,22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332 620 476,44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146 371 670,12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63 264 312,25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15 806 833,40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19 498 925,54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299 645 204,55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301 816 327,00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3 434 724 982,75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3 355 356 072,00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1 546 292 520,00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2 089 009 660,00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632 167 452,00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676 896 100,00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1 380 678 900,00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79 368 910,75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69 474 362,75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85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24 291 159 363,87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22 461 804 202,29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22 117 533 718,47</w:t>
            </w:r>
          </w:p>
        </w:tc>
      </w:tr>
    </w:tbl>
    <w:p w:rsidR="000232C7" w:rsidRDefault="000232C7"/>
    <w:sectPr w:rsidR="000232C7" w:rsidSect="00704AD5">
      <w:headerReference w:type="default" r:id="rId6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885" w:rsidRDefault="00970885">
      <w:pPr>
        <w:spacing w:after="0" w:line="240" w:lineRule="auto"/>
      </w:pPr>
      <w:r>
        <w:separator/>
      </w:r>
    </w:p>
  </w:endnote>
  <w:endnote w:type="continuationSeparator" w:id="0">
    <w:p w:rsidR="00970885" w:rsidRDefault="00970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885" w:rsidRDefault="00970885">
      <w:pPr>
        <w:spacing w:after="0" w:line="240" w:lineRule="auto"/>
      </w:pPr>
      <w:r>
        <w:separator/>
      </w:r>
    </w:p>
  </w:footnote>
  <w:footnote w:type="continuationSeparator" w:id="0">
    <w:p w:rsidR="00970885" w:rsidRDefault="00970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B90" w:rsidRPr="00704AD5" w:rsidRDefault="00090B90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286724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90B90"/>
    <w:rsid w:val="000E5093"/>
    <w:rsid w:val="001815AD"/>
    <w:rsid w:val="00286724"/>
    <w:rsid w:val="003B4E85"/>
    <w:rsid w:val="00416815"/>
    <w:rsid w:val="00427E1A"/>
    <w:rsid w:val="004C7A5A"/>
    <w:rsid w:val="00591FCC"/>
    <w:rsid w:val="00605D9C"/>
    <w:rsid w:val="006F4976"/>
    <w:rsid w:val="00704AD5"/>
    <w:rsid w:val="00754451"/>
    <w:rsid w:val="008249AA"/>
    <w:rsid w:val="008341CC"/>
    <w:rsid w:val="00853A1E"/>
    <w:rsid w:val="008E0267"/>
    <w:rsid w:val="00905EF8"/>
    <w:rsid w:val="00970885"/>
    <w:rsid w:val="009F0BBE"/>
    <w:rsid w:val="009F60AF"/>
    <w:rsid w:val="00B16D4C"/>
    <w:rsid w:val="00BC0E79"/>
    <w:rsid w:val="00C16F27"/>
    <w:rsid w:val="00C5538F"/>
    <w:rsid w:val="00CF7364"/>
    <w:rsid w:val="00D30183"/>
    <w:rsid w:val="00D56784"/>
    <w:rsid w:val="00DC3824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1E88685-A9F6-4AF9-868C-D8C0A09A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22</Pages>
  <Words>5577</Words>
  <Characters>31795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22</cp:revision>
  <cp:lastPrinted>2022-07-28T01:11:00Z</cp:lastPrinted>
  <dcterms:created xsi:type="dcterms:W3CDTF">2021-11-01T04:25:00Z</dcterms:created>
  <dcterms:modified xsi:type="dcterms:W3CDTF">2022-07-28T01:11:00Z</dcterms:modified>
</cp:coreProperties>
</file>