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72FCE">
        <w:tc>
          <w:tcPr>
            <w:tcW w:w="9570" w:type="dxa"/>
          </w:tcPr>
          <w:p w:rsidR="00A41230" w:rsidRDefault="00A41230" w:rsidP="00A41230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A41230" w:rsidRDefault="00A41230" w:rsidP="00A41230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A41230" w:rsidRDefault="00A41230" w:rsidP="00A41230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по бюджетно-налоговой политике</w:t>
            </w:r>
          </w:p>
          <w:p w:rsidR="00A41230" w:rsidRPr="00484A59" w:rsidRDefault="00A41230" w:rsidP="00A41230">
            <w:pPr>
              <w:ind w:left="6379"/>
              <w:rPr>
                <w:sz w:val="20"/>
              </w:rPr>
            </w:pPr>
            <w:r>
              <w:rPr>
                <w:sz w:val="20"/>
              </w:rPr>
              <w:t>и финансовым ресурсам</w:t>
            </w:r>
          </w:p>
          <w:p w:rsidR="00C72FCE" w:rsidRDefault="00C72FCE">
            <w:pPr>
              <w:rPr>
                <w:color w:val="000000"/>
              </w:rPr>
            </w:pPr>
          </w:p>
        </w:tc>
      </w:tr>
      <w:tr w:rsidR="00C72FCE">
        <w:tc>
          <w:tcPr>
            <w:tcW w:w="9570" w:type="dxa"/>
          </w:tcPr>
          <w:p w:rsidR="00C72FCE" w:rsidRDefault="00DE2D12" w:rsidP="00645AFB">
            <w:pPr>
              <w:pStyle w:val="1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C72FCE" w:rsidRPr="00A032DE" w:rsidRDefault="00DE2D12">
      <w:pPr>
        <w:pStyle w:val="a5"/>
        <w:tabs>
          <w:tab w:val="clear" w:pos="4677"/>
          <w:tab w:val="clear" w:pos="9355"/>
        </w:tabs>
        <w:jc w:val="center"/>
        <w:rPr>
          <w:b/>
          <w:bCs/>
          <w:szCs w:val="28"/>
        </w:rPr>
      </w:pPr>
      <w:r w:rsidRPr="00A032DE">
        <w:rPr>
          <w:b/>
          <w:bCs/>
          <w:szCs w:val="28"/>
        </w:rPr>
        <w:t>О ВНЕСЕНИИ ИЗМЕНЕНИ</w:t>
      </w:r>
      <w:r w:rsidR="00A032DE" w:rsidRPr="00A032DE">
        <w:rPr>
          <w:b/>
          <w:bCs/>
          <w:szCs w:val="28"/>
        </w:rPr>
        <w:t>Й</w:t>
      </w:r>
      <w:r w:rsidRPr="00A032DE">
        <w:rPr>
          <w:b/>
          <w:bCs/>
          <w:szCs w:val="28"/>
        </w:rPr>
        <w:t xml:space="preserve"> В ЗАКОН ПРИМОРСКОГО КРАЯ </w:t>
      </w:r>
      <w:r w:rsidR="009E7932">
        <w:rPr>
          <w:b/>
          <w:bCs/>
          <w:szCs w:val="28"/>
        </w:rPr>
        <w:br/>
      </w:r>
      <w:r w:rsidRPr="00A032DE">
        <w:rPr>
          <w:b/>
          <w:bCs/>
          <w:szCs w:val="28"/>
        </w:rPr>
        <w:t>"О НАЛОГЕ НА ИМУЩЕСТВО ОРГАНИЗАЦИЙ"</w:t>
      </w:r>
    </w:p>
    <w:p w:rsidR="00C72FCE" w:rsidRPr="00A032DE" w:rsidRDefault="00C72FCE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  <w:bCs/>
          <w:szCs w:val="28"/>
        </w:rPr>
      </w:pPr>
    </w:p>
    <w:p w:rsidR="00C72FCE" w:rsidRDefault="00DE2D12" w:rsidP="00A41230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Принят Законодательным Собранием Приморского края</w:t>
      </w:r>
      <w:r w:rsidR="00A41230">
        <w:rPr>
          <w:rFonts w:ascii="PT Astra Serif" w:hAnsi="PT Astra Serif" w:cs="PT Astra Serif"/>
        </w:rPr>
        <w:t xml:space="preserve"> </w:t>
      </w:r>
      <w:r w:rsidR="00E844BB">
        <w:rPr>
          <w:rFonts w:ascii="PT Astra Serif" w:hAnsi="PT Astra Serif" w:cs="PT Astra Serif"/>
        </w:rPr>
        <w:t xml:space="preserve">22 июня </w:t>
      </w:r>
      <w:r w:rsidR="00E844BB">
        <w:rPr>
          <w:rFonts w:ascii="PT Astra Serif" w:hAnsi="PT Astra Serif" w:cs="PT Astra Serif"/>
        </w:rPr>
        <w:br/>
        <w:t xml:space="preserve">2022 года </w:t>
      </w:r>
      <w:r w:rsidR="00A41230">
        <w:rPr>
          <w:rFonts w:ascii="PT Astra Serif" w:hAnsi="PT Astra Serif" w:cs="PT Astra Serif"/>
        </w:rPr>
        <w:t>в первом чтении</w:t>
      </w:r>
      <w:r w:rsidR="00E844BB">
        <w:rPr>
          <w:rFonts w:ascii="PT Astra Serif" w:hAnsi="PT Astra Serif" w:cs="PT Astra Serif"/>
        </w:rPr>
        <w:t xml:space="preserve"> </w:t>
      </w:r>
    </w:p>
    <w:p w:rsidR="00436F30" w:rsidRDefault="00A41230" w:rsidP="00436F30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Принят Законодательным Собранием Приморского края </w:t>
      </w:r>
      <w:r w:rsidR="00436F30">
        <w:rPr>
          <w:rFonts w:ascii="PT Astra Serif" w:hAnsi="PT Astra Serif" w:cs="PT Astra Serif"/>
        </w:rPr>
        <w:t>во втором чтении</w:t>
      </w:r>
    </w:p>
    <w:p w:rsidR="00436F30" w:rsidRDefault="00436F30" w:rsidP="00436F30">
      <w:pPr>
        <w:ind w:firstLine="709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Принят Законодательным Собранием Приморского края </w:t>
      </w:r>
    </w:p>
    <w:p w:rsidR="00A41230" w:rsidRDefault="00A41230" w:rsidP="00A41230">
      <w:pPr>
        <w:ind w:firstLine="709"/>
        <w:rPr>
          <w:rFonts w:ascii="PT Astra Serif" w:hAnsi="PT Astra Serif" w:cs="PT Astra Serif"/>
        </w:rPr>
      </w:pPr>
    </w:p>
    <w:p w:rsidR="007A5B88" w:rsidRPr="009E032C" w:rsidRDefault="007A5B88" w:rsidP="007A5B88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Cs w:val="28"/>
        </w:rPr>
      </w:pPr>
    </w:p>
    <w:p w:rsidR="007A5B88" w:rsidRPr="009E032C" w:rsidRDefault="007A5B88" w:rsidP="007A5B8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PT Astra Serif"/>
        </w:rPr>
      </w:pPr>
      <w:r w:rsidRPr="009E032C">
        <w:rPr>
          <w:rFonts w:ascii="PT Astra Serif" w:hAnsi="PT Astra Serif" w:cs="PT Astra Serif"/>
        </w:rPr>
        <w:t>СТАТЬЯ 1.</w:t>
      </w:r>
    </w:p>
    <w:p w:rsidR="007A5B88" w:rsidRPr="00645AFB" w:rsidRDefault="007A5B88" w:rsidP="00645A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0"/>
      <w:bookmarkEnd w:id="0"/>
      <w:r w:rsidRPr="009E032C">
        <w:rPr>
          <w:rFonts w:ascii="PT Astra Serif" w:eastAsia="Calibri" w:hAnsi="PT Astra Serif" w:cs="PT Astra Serif"/>
          <w:szCs w:val="28"/>
          <w:lang w:eastAsia="en-US"/>
        </w:rPr>
        <w:t>Внести в Закон Приморского края от 28 ноября 2003 года № 82-КЗ "О</w:t>
      </w:r>
      <w:r w:rsidRPr="009E032C">
        <w:rPr>
          <w:rFonts w:ascii="PT Astra Serif" w:hAnsi="PT Astra Serif" w:cs="PT Astra Serif"/>
          <w:szCs w:val="28"/>
        </w:rPr>
        <w:t xml:space="preserve"> </w:t>
      </w:r>
      <w:r w:rsidRPr="009E032C">
        <w:rPr>
          <w:rFonts w:ascii="PT Astra Serif" w:eastAsia="Calibri" w:hAnsi="PT Astra Serif" w:cs="PT Astra Serif"/>
          <w:szCs w:val="28"/>
          <w:lang w:eastAsia="en-US"/>
        </w:rPr>
        <w:t xml:space="preserve">налоге на </w:t>
      </w:r>
      <w:r w:rsidRPr="009E032C">
        <w:rPr>
          <w:rFonts w:eastAsia="Calibri"/>
          <w:szCs w:val="28"/>
          <w:lang w:eastAsia="en-US"/>
        </w:rPr>
        <w:t xml:space="preserve">имущество организаций" </w:t>
      </w:r>
      <w:r w:rsidRPr="009E032C">
        <w:rPr>
          <w:szCs w:val="28"/>
        </w:rPr>
        <w:t xml:space="preserve">(Ведомости Законодательного Собрания Приморского края, 2003, № 40, стр. 6; 2004, № 63, стр. 36, № 72, стр. 2, № 74, стр. 11, № 81, стр. 6; 2005, № 112, стр. 11; 2007, № 23, стр. 6, № 47, стр. 8; 2009, № 130, стр. 138; 2010, № 168, стр. 11; 2012, № 5, стр. 2; 2013, № 61, </w:t>
      </w:r>
      <w:r w:rsidRPr="009E032C">
        <w:rPr>
          <w:szCs w:val="28"/>
        </w:rPr>
        <w:br/>
        <w:t xml:space="preserve">стр. 70, № 64, стр. 140; 2014, № 97, стр. 62, стр. 63, № 103, стр. 89; 2015, </w:t>
      </w:r>
      <w:r w:rsidRPr="009E032C">
        <w:rPr>
          <w:szCs w:val="28"/>
        </w:rPr>
        <w:br/>
        <w:t xml:space="preserve">№ 120, стр. 90, № 141, стр. 48, № 145, стр. 20; 2016, № 156, стр. 69, № 160, стр. 3, № 4, стр. 44, № 7, стр. 64; 2017, № 32, стр. 50; 2019, № 104, стр. 142, </w:t>
      </w:r>
      <w:r w:rsidRPr="009E032C">
        <w:rPr>
          <w:szCs w:val="28"/>
        </w:rPr>
        <w:br/>
        <w:t xml:space="preserve">№ 110, стр. 8; 2020, № 129, стр. 12, № 130, стр. 26, № 131, стр. 13, № 149, </w:t>
      </w:r>
      <w:r w:rsidRPr="009E032C">
        <w:rPr>
          <w:szCs w:val="28"/>
        </w:rPr>
        <w:br/>
        <w:t>стр. 11, № 154, стр. 6; 2021, № 168, стр. 35, № 3, стр. 3, стр. 15; 2022, № 23, стр. 6, стр. 8)</w:t>
      </w:r>
      <w:r w:rsidRPr="00645AFB">
        <w:rPr>
          <w:szCs w:val="28"/>
        </w:rPr>
        <w:t xml:space="preserve"> следующие изменения: </w:t>
      </w:r>
    </w:p>
    <w:p w:rsidR="00645AFB" w:rsidRPr="00645AFB" w:rsidRDefault="00645AFB" w:rsidP="00645A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45AFB">
        <w:rPr>
          <w:szCs w:val="28"/>
        </w:rPr>
        <w:t>1)статью 2 дополнить частью 8 следующего содержания:</w:t>
      </w:r>
    </w:p>
    <w:p w:rsidR="00645AFB" w:rsidRPr="00645AFB" w:rsidRDefault="00645AFB" w:rsidP="00645A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45AFB">
        <w:rPr>
          <w:szCs w:val="28"/>
        </w:rPr>
        <w:t xml:space="preserve">"8.Налоговая ставка устанавливается в 2022 году в размере </w:t>
      </w:r>
      <w:r>
        <w:rPr>
          <w:szCs w:val="28"/>
        </w:rPr>
        <w:br/>
      </w:r>
      <w:r w:rsidRPr="00645AFB">
        <w:rPr>
          <w:szCs w:val="28"/>
        </w:rPr>
        <w:t>1,1 процента – для имущества организаций, расположенного на территории Приморского края и относящегося</w:t>
      </w:r>
      <w:r>
        <w:rPr>
          <w:szCs w:val="28"/>
        </w:rPr>
        <w:t xml:space="preserve"> </w:t>
      </w:r>
      <w:r w:rsidRPr="00645AFB">
        <w:rPr>
          <w:szCs w:val="28"/>
        </w:rPr>
        <w:t>к объектам связи и центрам обработки данных.</w:t>
      </w:r>
    </w:p>
    <w:p w:rsidR="007A5B88" w:rsidRPr="009E032C" w:rsidRDefault="00645AFB" w:rsidP="00645A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45AFB">
        <w:rPr>
          <w:szCs w:val="28"/>
        </w:rPr>
        <w:t>Для применения налоговой ставки, предусмотренной настоящей частью, налогоплательщик обязан обеспечить ведение раздельного учета имущества, указанного в абзаце первом настоящей части, и направление средств, высвобождаемых в результате применения налоговой ставки, на строительство и развитие сетей связи, центров обработки данных и увеличение зоны покрытия существующих сетей связи на территории Приморского края.</w:t>
      </w:r>
      <w:r>
        <w:rPr>
          <w:szCs w:val="28"/>
        </w:rPr>
        <w:t>";</w:t>
      </w:r>
    </w:p>
    <w:p w:rsidR="007A5B88" w:rsidRPr="009E032C" w:rsidRDefault="007A5B88" w:rsidP="007A5B8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032C">
        <w:rPr>
          <w:szCs w:val="28"/>
        </w:rPr>
        <w:t>2)статью 2</w:t>
      </w:r>
      <w:r w:rsidRPr="00645AFB">
        <w:rPr>
          <w:szCs w:val="28"/>
          <w:vertAlign w:val="superscript"/>
        </w:rPr>
        <w:t>1</w:t>
      </w:r>
      <w:r w:rsidRPr="009E032C">
        <w:rPr>
          <w:szCs w:val="28"/>
        </w:rPr>
        <w:t xml:space="preserve"> изложить в следующей редакции:</w:t>
      </w:r>
    </w:p>
    <w:p w:rsidR="007A5B88" w:rsidRPr="009E032C" w:rsidRDefault="007A5B88" w:rsidP="00645A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032C">
        <w:rPr>
          <w:szCs w:val="28"/>
        </w:rPr>
        <w:t>"СТАТЬЯ 2</w:t>
      </w:r>
      <w:r w:rsidRPr="00645AFB">
        <w:rPr>
          <w:szCs w:val="28"/>
          <w:vertAlign w:val="superscript"/>
        </w:rPr>
        <w:t>1</w:t>
      </w:r>
      <w:r w:rsidRPr="009E032C">
        <w:rPr>
          <w:szCs w:val="28"/>
        </w:rPr>
        <w:t>. НАЛОГОВЫЕ ЛЬГОТЫ</w:t>
      </w:r>
    </w:p>
    <w:p w:rsidR="007A5B88" w:rsidRPr="009E032C" w:rsidRDefault="007A5B88" w:rsidP="007A5B8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A5B88" w:rsidRPr="009E032C" w:rsidRDefault="007A5B88" w:rsidP="007A5B8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032C">
        <w:rPr>
          <w:szCs w:val="28"/>
        </w:rPr>
        <w:t>Освобождаются от налогообложения:</w:t>
      </w:r>
    </w:p>
    <w:p w:rsidR="007A5B88" w:rsidRPr="009E032C" w:rsidRDefault="007A5B88" w:rsidP="007A5B8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032C">
        <w:rPr>
          <w:szCs w:val="28"/>
        </w:rPr>
        <w:t xml:space="preserve">1)с 1 января 2022 года по 30 июня 2023 года включительно организации – в отношении объектов теплоснабжения, работающих на сжиженном углеводородном газе, и очистных сооружений биологической </w:t>
      </w:r>
      <w:r w:rsidRPr="009E032C">
        <w:rPr>
          <w:szCs w:val="28"/>
        </w:rPr>
        <w:lastRenderedPageBreak/>
        <w:t>очистки, обеспечивающих функционирование аэропортов;</w:t>
      </w:r>
    </w:p>
    <w:p w:rsidR="007A5B88" w:rsidRPr="009E032C" w:rsidRDefault="007A5B88" w:rsidP="007A5B8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032C">
        <w:rPr>
          <w:szCs w:val="28"/>
        </w:rPr>
        <w:t xml:space="preserve">2)в 2022 году специализированные организации, владеющие на праве собственности или ином законном основании газораспределительной сетью и осуществляющие регулируемый вид деятельности по оказанию услуг по транспортировке газа по газораспределительным сетям и по технологическому присоединению газоиспользующего оборудования к газораспределительным сетям, обеспечивающие подачу газа его потребителям, а также эксплуатацию и развитие газораспределительной системы на территории Приморского края, отвечающие одновременно следующим требованиям: </w:t>
      </w:r>
    </w:p>
    <w:p w:rsidR="007A5B88" w:rsidRPr="009E032C" w:rsidRDefault="007A5B88" w:rsidP="007A5B8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032C">
        <w:rPr>
          <w:szCs w:val="28"/>
        </w:rPr>
        <w:t>организации осуществляют строительство объектов в рамках реализации региональной программы "Газификация жилищно-коммунального хозяйства, промышленных и иных организаций Приморского края на 2020-2030 годы";</w:t>
      </w:r>
    </w:p>
    <w:p w:rsidR="007A5B88" w:rsidRPr="009E032C" w:rsidRDefault="007A5B88" w:rsidP="007A5B88">
      <w:pPr>
        <w:autoSpaceDE w:val="0"/>
        <w:ind w:firstLine="709"/>
        <w:jc w:val="both"/>
        <w:rPr>
          <w:szCs w:val="28"/>
        </w:rPr>
      </w:pPr>
      <w:r w:rsidRPr="009E032C">
        <w:rPr>
          <w:szCs w:val="28"/>
        </w:rPr>
        <w:t>имущество принято на учет в качестве объектов основных средств не ранее 1 января 2022 года;</w:t>
      </w:r>
    </w:p>
    <w:p w:rsidR="007A5B88" w:rsidRPr="009E032C" w:rsidRDefault="007A5B88" w:rsidP="007A5B88">
      <w:pPr>
        <w:autoSpaceDE w:val="0"/>
        <w:ind w:firstLine="709"/>
        <w:jc w:val="both"/>
        <w:rPr>
          <w:szCs w:val="28"/>
        </w:rPr>
      </w:pPr>
      <w:r w:rsidRPr="009E032C">
        <w:rPr>
          <w:szCs w:val="28"/>
        </w:rPr>
        <w:t>имущество относится к газораспределительной системе и расположено на территории Приморского края;</w:t>
      </w:r>
    </w:p>
    <w:p w:rsidR="007A5B88" w:rsidRPr="009E032C" w:rsidRDefault="001257A8" w:rsidP="007A5B88">
      <w:pPr>
        <w:autoSpaceDE w:val="0"/>
        <w:ind w:firstLine="709"/>
        <w:jc w:val="both"/>
        <w:rPr>
          <w:szCs w:val="28"/>
        </w:rPr>
      </w:pPr>
      <w:r w:rsidRPr="00406585">
        <w:rPr>
          <w:szCs w:val="28"/>
        </w:rPr>
        <w:t>направление средств</w:t>
      </w:r>
      <w:r>
        <w:rPr>
          <w:szCs w:val="28"/>
        </w:rPr>
        <w:t>,</w:t>
      </w:r>
      <w:r w:rsidRPr="00406585">
        <w:rPr>
          <w:szCs w:val="28"/>
        </w:rPr>
        <w:t xml:space="preserve"> высвобождаемых в результате применения налоговой льготы</w:t>
      </w:r>
      <w:r>
        <w:rPr>
          <w:szCs w:val="28"/>
        </w:rPr>
        <w:t>,</w:t>
      </w:r>
      <w:r w:rsidRPr="00406585">
        <w:rPr>
          <w:szCs w:val="28"/>
        </w:rPr>
        <w:t xml:space="preserve"> на строительство газораспределительной системы в Приморском крае.</w:t>
      </w:r>
      <w:bookmarkStart w:id="1" w:name="_GoBack"/>
      <w:bookmarkEnd w:id="1"/>
      <w:r w:rsidR="007A5B88" w:rsidRPr="009E032C">
        <w:rPr>
          <w:szCs w:val="28"/>
        </w:rPr>
        <w:t>".</w:t>
      </w:r>
    </w:p>
    <w:p w:rsidR="007A5B88" w:rsidRPr="009E032C" w:rsidRDefault="007A5B88" w:rsidP="007A5B88">
      <w:pPr>
        <w:ind w:firstLine="709"/>
        <w:jc w:val="both"/>
        <w:rPr>
          <w:szCs w:val="28"/>
        </w:rPr>
      </w:pPr>
    </w:p>
    <w:p w:rsidR="007A5B88" w:rsidRPr="009E032C" w:rsidRDefault="007A5B88" w:rsidP="007A5B88">
      <w:pPr>
        <w:widowControl w:val="0"/>
        <w:ind w:firstLine="709"/>
        <w:jc w:val="both"/>
        <w:rPr>
          <w:szCs w:val="28"/>
        </w:rPr>
      </w:pPr>
      <w:r w:rsidRPr="009E032C">
        <w:rPr>
          <w:szCs w:val="28"/>
        </w:rPr>
        <w:t>СТАТЬЯ 2.</w:t>
      </w:r>
    </w:p>
    <w:p w:rsidR="007A5B88" w:rsidRPr="009E032C" w:rsidRDefault="007A5B88" w:rsidP="007A5B88">
      <w:pPr>
        <w:widowControl w:val="0"/>
        <w:ind w:firstLine="709"/>
        <w:jc w:val="both"/>
        <w:rPr>
          <w:szCs w:val="28"/>
        </w:rPr>
      </w:pPr>
      <w:r w:rsidRPr="009E032C">
        <w:rPr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2022 года.</w:t>
      </w:r>
    </w:p>
    <w:p w:rsidR="007A5B88" w:rsidRPr="009E032C" w:rsidRDefault="007A5B88" w:rsidP="007A5B88">
      <w:pPr>
        <w:autoSpaceDE w:val="0"/>
        <w:autoSpaceDN w:val="0"/>
        <w:adjustRightInd w:val="0"/>
        <w:jc w:val="both"/>
        <w:rPr>
          <w:szCs w:val="28"/>
        </w:rPr>
      </w:pPr>
    </w:p>
    <w:p w:rsidR="007A5B88" w:rsidRPr="009E032C" w:rsidRDefault="007A5B88" w:rsidP="007A5B88">
      <w:pPr>
        <w:autoSpaceDE w:val="0"/>
        <w:autoSpaceDN w:val="0"/>
        <w:adjustRightInd w:val="0"/>
        <w:jc w:val="both"/>
        <w:rPr>
          <w:szCs w:val="28"/>
        </w:rPr>
      </w:pPr>
    </w:p>
    <w:p w:rsidR="007A5B88" w:rsidRPr="009E032C" w:rsidRDefault="007A5B88" w:rsidP="007A5B88">
      <w:pPr>
        <w:autoSpaceDE w:val="0"/>
        <w:autoSpaceDN w:val="0"/>
        <w:adjustRightInd w:val="0"/>
        <w:jc w:val="both"/>
        <w:rPr>
          <w:szCs w:val="28"/>
        </w:rPr>
      </w:pPr>
    </w:p>
    <w:p w:rsidR="007A5B88" w:rsidRPr="009E032C" w:rsidRDefault="007A5B88" w:rsidP="007A5B88">
      <w:pPr>
        <w:suppressAutoHyphens/>
      </w:pPr>
      <w:r w:rsidRPr="009E032C">
        <w:rPr>
          <w:szCs w:val="28"/>
        </w:rPr>
        <w:t>Губернатор края</w:t>
      </w:r>
      <w:r w:rsidRPr="009E032C">
        <w:rPr>
          <w:szCs w:val="28"/>
        </w:rPr>
        <w:tab/>
      </w:r>
      <w:r w:rsidRPr="009E032C">
        <w:rPr>
          <w:szCs w:val="28"/>
        </w:rPr>
        <w:tab/>
      </w:r>
      <w:r w:rsidRPr="009E032C">
        <w:rPr>
          <w:szCs w:val="28"/>
        </w:rPr>
        <w:tab/>
      </w:r>
      <w:r w:rsidRPr="009E032C">
        <w:rPr>
          <w:szCs w:val="28"/>
        </w:rPr>
        <w:tab/>
        <w:t xml:space="preserve">  </w:t>
      </w:r>
      <w:r w:rsidRPr="009E032C">
        <w:rPr>
          <w:szCs w:val="28"/>
        </w:rPr>
        <w:tab/>
        <w:t xml:space="preserve">                                    О.</w:t>
      </w:r>
      <w:r w:rsidRPr="009E032C">
        <w:rPr>
          <w:rFonts w:ascii="PT Astra Serif" w:hAnsi="PT Astra Serif" w:cs="PT Astra Serif"/>
        </w:rPr>
        <w:t>Н. Кожемяко</w:t>
      </w:r>
    </w:p>
    <w:p w:rsidR="00DE2D12" w:rsidRDefault="00DE2D12">
      <w:pPr>
        <w:suppressAutoHyphens/>
      </w:pPr>
    </w:p>
    <w:sectPr w:rsidR="00DE2D12" w:rsidSect="00645AFB">
      <w:headerReference w:type="even" r:id="rId7"/>
      <w:headerReference w:type="default" r:id="rId8"/>
      <w:pgSz w:w="11906" w:h="16838"/>
      <w:pgMar w:top="851" w:right="851" w:bottom="851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7AA" w:rsidRDefault="001747AA">
      <w:r>
        <w:separator/>
      </w:r>
    </w:p>
  </w:endnote>
  <w:endnote w:type="continuationSeparator" w:id="0">
    <w:p w:rsidR="001747AA" w:rsidRDefault="00174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7AA" w:rsidRDefault="001747AA">
      <w:r>
        <w:separator/>
      </w:r>
    </w:p>
  </w:footnote>
  <w:footnote w:type="continuationSeparator" w:id="0">
    <w:p w:rsidR="001747AA" w:rsidRDefault="001747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FCE" w:rsidRDefault="00DE2D12">
    <w:pPr>
      <w:pStyle w:val="a5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72FCE" w:rsidRDefault="00C72FCE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FCE" w:rsidRDefault="00DE2D1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257A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41A2"/>
    <w:rsid w:val="9ADF8AA1"/>
    <w:rsid w:val="00000F59"/>
    <w:rsid w:val="000015CE"/>
    <w:rsid w:val="00002B59"/>
    <w:rsid w:val="000066E0"/>
    <w:rsid w:val="00006F65"/>
    <w:rsid w:val="000108D1"/>
    <w:rsid w:val="000124C9"/>
    <w:rsid w:val="000135AC"/>
    <w:rsid w:val="000143D6"/>
    <w:rsid w:val="00015607"/>
    <w:rsid w:val="00016C26"/>
    <w:rsid w:val="000204DC"/>
    <w:rsid w:val="000205AF"/>
    <w:rsid w:val="0002245B"/>
    <w:rsid w:val="00022FB8"/>
    <w:rsid w:val="000260A7"/>
    <w:rsid w:val="00026E5D"/>
    <w:rsid w:val="00026EA8"/>
    <w:rsid w:val="00026F0E"/>
    <w:rsid w:val="00027153"/>
    <w:rsid w:val="000315C3"/>
    <w:rsid w:val="00031AA7"/>
    <w:rsid w:val="00032741"/>
    <w:rsid w:val="00032D5C"/>
    <w:rsid w:val="000341A1"/>
    <w:rsid w:val="00036EED"/>
    <w:rsid w:val="0003729E"/>
    <w:rsid w:val="00037505"/>
    <w:rsid w:val="000407A3"/>
    <w:rsid w:val="00040B2A"/>
    <w:rsid w:val="00040FBB"/>
    <w:rsid w:val="0004122B"/>
    <w:rsid w:val="00044FA4"/>
    <w:rsid w:val="00045BC3"/>
    <w:rsid w:val="000460BD"/>
    <w:rsid w:val="00046204"/>
    <w:rsid w:val="00046279"/>
    <w:rsid w:val="00050551"/>
    <w:rsid w:val="00051B5D"/>
    <w:rsid w:val="0005359C"/>
    <w:rsid w:val="00054D17"/>
    <w:rsid w:val="00055111"/>
    <w:rsid w:val="0005612C"/>
    <w:rsid w:val="00057D10"/>
    <w:rsid w:val="00061A9E"/>
    <w:rsid w:val="00063036"/>
    <w:rsid w:val="000657E0"/>
    <w:rsid w:val="00065969"/>
    <w:rsid w:val="00066D89"/>
    <w:rsid w:val="000670F8"/>
    <w:rsid w:val="00067B0D"/>
    <w:rsid w:val="000721D1"/>
    <w:rsid w:val="000722AA"/>
    <w:rsid w:val="000727BD"/>
    <w:rsid w:val="00076B1F"/>
    <w:rsid w:val="00076F08"/>
    <w:rsid w:val="00080193"/>
    <w:rsid w:val="000807E2"/>
    <w:rsid w:val="00082D8B"/>
    <w:rsid w:val="0008311E"/>
    <w:rsid w:val="000838B5"/>
    <w:rsid w:val="000864AE"/>
    <w:rsid w:val="000865BE"/>
    <w:rsid w:val="00086D68"/>
    <w:rsid w:val="0008704E"/>
    <w:rsid w:val="000924D9"/>
    <w:rsid w:val="00093D1C"/>
    <w:rsid w:val="000953BE"/>
    <w:rsid w:val="00095473"/>
    <w:rsid w:val="000955ED"/>
    <w:rsid w:val="00095FD9"/>
    <w:rsid w:val="00096C12"/>
    <w:rsid w:val="000A1AA7"/>
    <w:rsid w:val="000A2713"/>
    <w:rsid w:val="000A410A"/>
    <w:rsid w:val="000A6B2C"/>
    <w:rsid w:val="000B04D0"/>
    <w:rsid w:val="000B23CD"/>
    <w:rsid w:val="000B2888"/>
    <w:rsid w:val="000B455E"/>
    <w:rsid w:val="000B470F"/>
    <w:rsid w:val="000B4DA9"/>
    <w:rsid w:val="000B5165"/>
    <w:rsid w:val="000B547B"/>
    <w:rsid w:val="000B676E"/>
    <w:rsid w:val="000B7AF5"/>
    <w:rsid w:val="000C0FFD"/>
    <w:rsid w:val="000C17C0"/>
    <w:rsid w:val="000C3FDD"/>
    <w:rsid w:val="000C4726"/>
    <w:rsid w:val="000C56EB"/>
    <w:rsid w:val="000C6284"/>
    <w:rsid w:val="000D245A"/>
    <w:rsid w:val="000D3988"/>
    <w:rsid w:val="000D40E0"/>
    <w:rsid w:val="000D457F"/>
    <w:rsid w:val="000D7970"/>
    <w:rsid w:val="000D7C44"/>
    <w:rsid w:val="000E2A70"/>
    <w:rsid w:val="000E5B13"/>
    <w:rsid w:val="000F27CD"/>
    <w:rsid w:val="000F3C48"/>
    <w:rsid w:val="000F5114"/>
    <w:rsid w:val="000F5EF6"/>
    <w:rsid w:val="000F647E"/>
    <w:rsid w:val="000F6F8B"/>
    <w:rsid w:val="000F7BB3"/>
    <w:rsid w:val="00100097"/>
    <w:rsid w:val="00102A81"/>
    <w:rsid w:val="00104D57"/>
    <w:rsid w:val="00106E90"/>
    <w:rsid w:val="00106F50"/>
    <w:rsid w:val="0011300F"/>
    <w:rsid w:val="001170F6"/>
    <w:rsid w:val="00117333"/>
    <w:rsid w:val="00121D9E"/>
    <w:rsid w:val="001257A8"/>
    <w:rsid w:val="001261AF"/>
    <w:rsid w:val="00127AC8"/>
    <w:rsid w:val="00127D33"/>
    <w:rsid w:val="00133A1B"/>
    <w:rsid w:val="001346BD"/>
    <w:rsid w:val="001369B6"/>
    <w:rsid w:val="001369D6"/>
    <w:rsid w:val="00137A77"/>
    <w:rsid w:val="0014030F"/>
    <w:rsid w:val="00140336"/>
    <w:rsid w:val="0014391F"/>
    <w:rsid w:val="001458C0"/>
    <w:rsid w:val="00150640"/>
    <w:rsid w:val="00150999"/>
    <w:rsid w:val="00150AE3"/>
    <w:rsid w:val="00151603"/>
    <w:rsid w:val="00152C9C"/>
    <w:rsid w:val="00153D64"/>
    <w:rsid w:val="0015484D"/>
    <w:rsid w:val="00154E9B"/>
    <w:rsid w:val="001553B3"/>
    <w:rsid w:val="0015697B"/>
    <w:rsid w:val="00157A4A"/>
    <w:rsid w:val="0016117C"/>
    <w:rsid w:val="00162078"/>
    <w:rsid w:val="001623B7"/>
    <w:rsid w:val="00163829"/>
    <w:rsid w:val="00167308"/>
    <w:rsid w:val="00167591"/>
    <w:rsid w:val="00170548"/>
    <w:rsid w:val="00171676"/>
    <w:rsid w:val="00173A68"/>
    <w:rsid w:val="001747AA"/>
    <w:rsid w:val="001755DD"/>
    <w:rsid w:val="00175B33"/>
    <w:rsid w:val="001777EE"/>
    <w:rsid w:val="00177E9C"/>
    <w:rsid w:val="001800E3"/>
    <w:rsid w:val="00180DF6"/>
    <w:rsid w:val="00181110"/>
    <w:rsid w:val="001823F9"/>
    <w:rsid w:val="00184AFE"/>
    <w:rsid w:val="001851DB"/>
    <w:rsid w:val="00185A70"/>
    <w:rsid w:val="00186F22"/>
    <w:rsid w:val="001902EE"/>
    <w:rsid w:val="001916BA"/>
    <w:rsid w:val="00197386"/>
    <w:rsid w:val="00197937"/>
    <w:rsid w:val="001A100D"/>
    <w:rsid w:val="001A1120"/>
    <w:rsid w:val="001A7D4F"/>
    <w:rsid w:val="001B01A0"/>
    <w:rsid w:val="001B13B6"/>
    <w:rsid w:val="001B1F58"/>
    <w:rsid w:val="001B2BA4"/>
    <w:rsid w:val="001B3740"/>
    <w:rsid w:val="001B6982"/>
    <w:rsid w:val="001C04C8"/>
    <w:rsid w:val="001C0683"/>
    <w:rsid w:val="001C2169"/>
    <w:rsid w:val="001C3C32"/>
    <w:rsid w:val="001C40D9"/>
    <w:rsid w:val="001C7890"/>
    <w:rsid w:val="001C7A8A"/>
    <w:rsid w:val="001D1689"/>
    <w:rsid w:val="001D18B5"/>
    <w:rsid w:val="001D30CD"/>
    <w:rsid w:val="001D3BBD"/>
    <w:rsid w:val="001D4BEB"/>
    <w:rsid w:val="001D5F3E"/>
    <w:rsid w:val="001D6445"/>
    <w:rsid w:val="001D6E85"/>
    <w:rsid w:val="001D7666"/>
    <w:rsid w:val="001E03BB"/>
    <w:rsid w:val="001E0C7E"/>
    <w:rsid w:val="001E1C35"/>
    <w:rsid w:val="001F38BB"/>
    <w:rsid w:val="001F5639"/>
    <w:rsid w:val="001F5729"/>
    <w:rsid w:val="001F5D1C"/>
    <w:rsid w:val="001F75AC"/>
    <w:rsid w:val="001F7D15"/>
    <w:rsid w:val="002000F9"/>
    <w:rsid w:val="00200B01"/>
    <w:rsid w:val="002020C4"/>
    <w:rsid w:val="00202BBE"/>
    <w:rsid w:val="00203FC9"/>
    <w:rsid w:val="00204080"/>
    <w:rsid w:val="00205047"/>
    <w:rsid w:val="00206A4E"/>
    <w:rsid w:val="00210D73"/>
    <w:rsid w:val="00213E8B"/>
    <w:rsid w:val="0021599A"/>
    <w:rsid w:val="00215CB7"/>
    <w:rsid w:val="00215E0B"/>
    <w:rsid w:val="002173C8"/>
    <w:rsid w:val="0022038E"/>
    <w:rsid w:val="00221C88"/>
    <w:rsid w:val="00222C53"/>
    <w:rsid w:val="00223021"/>
    <w:rsid w:val="002231EB"/>
    <w:rsid w:val="002241B0"/>
    <w:rsid w:val="002243E1"/>
    <w:rsid w:val="00226573"/>
    <w:rsid w:val="0022673A"/>
    <w:rsid w:val="002270AC"/>
    <w:rsid w:val="00227FFD"/>
    <w:rsid w:val="00232E4D"/>
    <w:rsid w:val="00233892"/>
    <w:rsid w:val="00233EC1"/>
    <w:rsid w:val="00233F68"/>
    <w:rsid w:val="00234088"/>
    <w:rsid w:val="0023798F"/>
    <w:rsid w:val="0024202C"/>
    <w:rsid w:val="0024317B"/>
    <w:rsid w:val="00246C45"/>
    <w:rsid w:val="00247988"/>
    <w:rsid w:val="0025067B"/>
    <w:rsid w:val="00250A05"/>
    <w:rsid w:val="0025126A"/>
    <w:rsid w:val="00251B71"/>
    <w:rsid w:val="002520AC"/>
    <w:rsid w:val="00256459"/>
    <w:rsid w:val="00256528"/>
    <w:rsid w:val="00257758"/>
    <w:rsid w:val="0026091C"/>
    <w:rsid w:val="0026106E"/>
    <w:rsid w:val="002613C8"/>
    <w:rsid w:val="00261401"/>
    <w:rsid w:val="00263D34"/>
    <w:rsid w:val="002665F8"/>
    <w:rsid w:val="0026718A"/>
    <w:rsid w:val="00270A55"/>
    <w:rsid w:val="00273BD4"/>
    <w:rsid w:val="00273E03"/>
    <w:rsid w:val="00274B9B"/>
    <w:rsid w:val="002770E2"/>
    <w:rsid w:val="00277BEA"/>
    <w:rsid w:val="00280DF0"/>
    <w:rsid w:val="00282A80"/>
    <w:rsid w:val="00283035"/>
    <w:rsid w:val="0028464F"/>
    <w:rsid w:val="00284AFE"/>
    <w:rsid w:val="00285E73"/>
    <w:rsid w:val="00290C82"/>
    <w:rsid w:val="0029104A"/>
    <w:rsid w:val="00292A05"/>
    <w:rsid w:val="00292AC2"/>
    <w:rsid w:val="0029557E"/>
    <w:rsid w:val="00295710"/>
    <w:rsid w:val="0029646C"/>
    <w:rsid w:val="00296753"/>
    <w:rsid w:val="002A0858"/>
    <w:rsid w:val="002A4A00"/>
    <w:rsid w:val="002A6D0E"/>
    <w:rsid w:val="002A6EC7"/>
    <w:rsid w:val="002B0A80"/>
    <w:rsid w:val="002B2406"/>
    <w:rsid w:val="002B2900"/>
    <w:rsid w:val="002B2AFD"/>
    <w:rsid w:val="002B37B3"/>
    <w:rsid w:val="002B50C1"/>
    <w:rsid w:val="002B5DAC"/>
    <w:rsid w:val="002B7BF0"/>
    <w:rsid w:val="002B7DFD"/>
    <w:rsid w:val="002C1E8A"/>
    <w:rsid w:val="002C278D"/>
    <w:rsid w:val="002C458A"/>
    <w:rsid w:val="002C5B9D"/>
    <w:rsid w:val="002C6086"/>
    <w:rsid w:val="002C6271"/>
    <w:rsid w:val="002C6CA3"/>
    <w:rsid w:val="002D08AE"/>
    <w:rsid w:val="002D6709"/>
    <w:rsid w:val="002D729A"/>
    <w:rsid w:val="002E0FD3"/>
    <w:rsid w:val="002E3AD9"/>
    <w:rsid w:val="002E4F13"/>
    <w:rsid w:val="002E57F8"/>
    <w:rsid w:val="002E6C67"/>
    <w:rsid w:val="002F097A"/>
    <w:rsid w:val="002F383B"/>
    <w:rsid w:val="002F394E"/>
    <w:rsid w:val="002F7E1F"/>
    <w:rsid w:val="003005BD"/>
    <w:rsid w:val="00301D1C"/>
    <w:rsid w:val="003025DA"/>
    <w:rsid w:val="00303DEE"/>
    <w:rsid w:val="0030402A"/>
    <w:rsid w:val="003049A4"/>
    <w:rsid w:val="003052B7"/>
    <w:rsid w:val="003059D4"/>
    <w:rsid w:val="003068C5"/>
    <w:rsid w:val="00307C5C"/>
    <w:rsid w:val="003101B9"/>
    <w:rsid w:val="00310635"/>
    <w:rsid w:val="003128D8"/>
    <w:rsid w:val="003141D2"/>
    <w:rsid w:val="003153EF"/>
    <w:rsid w:val="00316B92"/>
    <w:rsid w:val="00317F80"/>
    <w:rsid w:val="003212B2"/>
    <w:rsid w:val="00321592"/>
    <w:rsid w:val="0032564D"/>
    <w:rsid w:val="00326B67"/>
    <w:rsid w:val="0033047F"/>
    <w:rsid w:val="00330647"/>
    <w:rsid w:val="00330D78"/>
    <w:rsid w:val="0033188B"/>
    <w:rsid w:val="00334F8B"/>
    <w:rsid w:val="003356DE"/>
    <w:rsid w:val="00337742"/>
    <w:rsid w:val="00337A90"/>
    <w:rsid w:val="003414D0"/>
    <w:rsid w:val="00343AFF"/>
    <w:rsid w:val="00344DAE"/>
    <w:rsid w:val="003478C1"/>
    <w:rsid w:val="00347AB8"/>
    <w:rsid w:val="003505D3"/>
    <w:rsid w:val="00351F31"/>
    <w:rsid w:val="0035212C"/>
    <w:rsid w:val="00353128"/>
    <w:rsid w:val="00353E8A"/>
    <w:rsid w:val="00356375"/>
    <w:rsid w:val="0035648A"/>
    <w:rsid w:val="00357268"/>
    <w:rsid w:val="0036083C"/>
    <w:rsid w:val="003627BA"/>
    <w:rsid w:val="00362A30"/>
    <w:rsid w:val="00362C66"/>
    <w:rsid w:val="00364437"/>
    <w:rsid w:val="0036537C"/>
    <w:rsid w:val="003657F7"/>
    <w:rsid w:val="0037285D"/>
    <w:rsid w:val="0037335F"/>
    <w:rsid w:val="00374F43"/>
    <w:rsid w:val="00374FD2"/>
    <w:rsid w:val="0037601D"/>
    <w:rsid w:val="003760C6"/>
    <w:rsid w:val="00377AB5"/>
    <w:rsid w:val="00377DAA"/>
    <w:rsid w:val="003806A5"/>
    <w:rsid w:val="00381D4F"/>
    <w:rsid w:val="00382CD0"/>
    <w:rsid w:val="00383B26"/>
    <w:rsid w:val="00384537"/>
    <w:rsid w:val="00390569"/>
    <w:rsid w:val="00392161"/>
    <w:rsid w:val="00394255"/>
    <w:rsid w:val="00394345"/>
    <w:rsid w:val="0039495E"/>
    <w:rsid w:val="003A0C6E"/>
    <w:rsid w:val="003A0DD0"/>
    <w:rsid w:val="003A1363"/>
    <w:rsid w:val="003A1C0C"/>
    <w:rsid w:val="003A4976"/>
    <w:rsid w:val="003A4C39"/>
    <w:rsid w:val="003A6771"/>
    <w:rsid w:val="003A6929"/>
    <w:rsid w:val="003B0570"/>
    <w:rsid w:val="003B6071"/>
    <w:rsid w:val="003C08A5"/>
    <w:rsid w:val="003C0F83"/>
    <w:rsid w:val="003C17CD"/>
    <w:rsid w:val="003C235A"/>
    <w:rsid w:val="003C6C4D"/>
    <w:rsid w:val="003D08B4"/>
    <w:rsid w:val="003D0A12"/>
    <w:rsid w:val="003D1112"/>
    <w:rsid w:val="003D2AFC"/>
    <w:rsid w:val="003D7053"/>
    <w:rsid w:val="003D7AA3"/>
    <w:rsid w:val="003E2E74"/>
    <w:rsid w:val="003E4F47"/>
    <w:rsid w:val="003F5AC3"/>
    <w:rsid w:val="0040144D"/>
    <w:rsid w:val="00403CF2"/>
    <w:rsid w:val="00406B6F"/>
    <w:rsid w:val="00407978"/>
    <w:rsid w:val="004115E5"/>
    <w:rsid w:val="004119B4"/>
    <w:rsid w:val="00411FC9"/>
    <w:rsid w:val="00412156"/>
    <w:rsid w:val="00412B8C"/>
    <w:rsid w:val="004138DD"/>
    <w:rsid w:val="00413FC4"/>
    <w:rsid w:val="004151A2"/>
    <w:rsid w:val="0041667C"/>
    <w:rsid w:val="004213FA"/>
    <w:rsid w:val="004267C6"/>
    <w:rsid w:val="004318FE"/>
    <w:rsid w:val="00432DBA"/>
    <w:rsid w:val="0043337D"/>
    <w:rsid w:val="0043481D"/>
    <w:rsid w:val="00435963"/>
    <w:rsid w:val="00436F30"/>
    <w:rsid w:val="0043795C"/>
    <w:rsid w:val="00437B88"/>
    <w:rsid w:val="00441EA8"/>
    <w:rsid w:val="00442293"/>
    <w:rsid w:val="0044239B"/>
    <w:rsid w:val="004423CC"/>
    <w:rsid w:val="00443C67"/>
    <w:rsid w:val="0044605A"/>
    <w:rsid w:val="00450BC9"/>
    <w:rsid w:val="00451C08"/>
    <w:rsid w:val="00451D37"/>
    <w:rsid w:val="004520CA"/>
    <w:rsid w:val="00455E90"/>
    <w:rsid w:val="0046158E"/>
    <w:rsid w:val="004663C1"/>
    <w:rsid w:val="004675BB"/>
    <w:rsid w:val="004718C4"/>
    <w:rsid w:val="004721D2"/>
    <w:rsid w:val="004747CE"/>
    <w:rsid w:val="00474A18"/>
    <w:rsid w:val="00474E79"/>
    <w:rsid w:val="004811E7"/>
    <w:rsid w:val="00481898"/>
    <w:rsid w:val="00484A07"/>
    <w:rsid w:val="004858EA"/>
    <w:rsid w:val="004873B0"/>
    <w:rsid w:val="004879DE"/>
    <w:rsid w:val="004902BF"/>
    <w:rsid w:val="004912ED"/>
    <w:rsid w:val="00492CE1"/>
    <w:rsid w:val="00492D16"/>
    <w:rsid w:val="0049390E"/>
    <w:rsid w:val="004A0DEB"/>
    <w:rsid w:val="004A41B1"/>
    <w:rsid w:val="004A7268"/>
    <w:rsid w:val="004A7E18"/>
    <w:rsid w:val="004B1159"/>
    <w:rsid w:val="004B19F1"/>
    <w:rsid w:val="004B4393"/>
    <w:rsid w:val="004B58CA"/>
    <w:rsid w:val="004C08B8"/>
    <w:rsid w:val="004C1ECF"/>
    <w:rsid w:val="004C37E4"/>
    <w:rsid w:val="004C5C9F"/>
    <w:rsid w:val="004C5D96"/>
    <w:rsid w:val="004D0221"/>
    <w:rsid w:val="004D2417"/>
    <w:rsid w:val="004D2D97"/>
    <w:rsid w:val="004D3414"/>
    <w:rsid w:val="004D41C7"/>
    <w:rsid w:val="004D5CCC"/>
    <w:rsid w:val="004D63AF"/>
    <w:rsid w:val="004D7204"/>
    <w:rsid w:val="004E066C"/>
    <w:rsid w:val="004E0783"/>
    <w:rsid w:val="004E0E40"/>
    <w:rsid w:val="004E1113"/>
    <w:rsid w:val="004E26D5"/>
    <w:rsid w:val="004E51EB"/>
    <w:rsid w:val="004F008D"/>
    <w:rsid w:val="004F1B40"/>
    <w:rsid w:val="004F2F94"/>
    <w:rsid w:val="004F388A"/>
    <w:rsid w:val="004F48CA"/>
    <w:rsid w:val="004F49A9"/>
    <w:rsid w:val="004F678E"/>
    <w:rsid w:val="00501FE6"/>
    <w:rsid w:val="005070AB"/>
    <w:rsid w:val="00507731"/>
    <w:rsid w:val="00510920"/>
    <w:rsid w:val="005110B3"/>
    <w:rsid w:val="00512437"/>
    <w:rsid w:val="0051579A"/>
    <w:rsid w:val="00516BFB"/>
    <w:rsid w:val="00522D3C"/>
    <w:rsid w:val="00523BE0"/>
    <w:rsid w:val="0052450A"/>
    <w:rsid w:val="00526F62"/>
    <w:rsid w:val="0052747F"/>
    <w:rsid w:val="00531403"/>
    <w:rsid w:val="0053244D"/>
    <w:rsid w:val="00533E6F"/>
    <w:rsid w:val="005353F2"/>
    <w:rsid w:val="005354C0"/>
    <w:rsid w:val="0053704F"/>
    <w:rsid w:val="005374CD"/>
    <w:rsid w:val="00537EBF"/>
    <w:rsid w:val="005408D2"/>
    <w:rsid w:val="005421FD"/>
    <w:rsid w:val="00545C1E"/>
    <w:rsid w:val="005506A6"/>
    <w:rsid w:val="00550E33"/>
    <w:rsid w:val="00552BBF"/>
    <w:rsid w:val="005530B9"/>
    <w:rsid w:val="0055312B"/>
    <w:rsid w:val="005537BC"/>
    <w:rsid w:val="00557763"/>
    <w:rsid w:val="0056046D"/>
    <w:rsid w:val="00561355"/>
    <w:rsid w:val="00563B21"/>
    <w:rsid w:val="005667C0"/>
    <w:rsid w:val="00572C91"/>
    <w:rsid w:val="00573BF9"/>
    <w:rsid w:val="00574EE9"/>
    <w:rsid w:val="00576487"/>
    <w:rsid w:val="00577621"/>
    <w:rsid w:val="005804A8"/>
    <w:rsid w:val="0058085B"/>
    <w:rsid w:val="00580CE0"/>
    <w:rsid w:val="00582240"/>
    <w:rsid w:val="00582B21"/>
    <w:rsid w:val="005850E0"/>
    <w:rsid w:val="00587431"/>
    <w:rsid w:val="0058787B"/>
    <w:rsid w:val="0059051E"/>
    <w:rsid w:val="00590D2F"/>
    <w:rsid w:val="00591229"/>
    <w:rsid w:val="005928B7"/>
    <w:rsid w:val="005943C7"/>
    <w:rsid w:val="0059706F"/>
    <w:rsid w:val="005A0402"/>
    <w:rsid w:val="005A09DB"/>
    <w:rsid w:val="005A1341"/>
    <w:rsid w:val="005A153D"/>
    <w:rsid w:val="005A1906"/>
    <w:rsid w:val="005A22A4"/>
    <w:rsid w:val="005A3D51"/>
    <w:rsid w:val="005A5C93"/>
    <w:rsid w:val="005A5E27"/>
    <w:rsid w:val="005B090C"/>
    <w:rsid w:val="005B0DD7"/>
    <w:rsid w:val="005B1472"/>
    <w:rsid w:val="005B14C0"/>
    <w:rsid w:val="005B1D2F"/>
    <w:rsid w:val="005B289B"/>
    <w:rsid w:val="005B2A44"/>
    <w:rsid w:val="005B3A37"/>
    <w:rsid w:val="005C4A30"/>
    <w:rsid w:val="005C5783"/>
    <w:rsid w:val="005C57E0"/>
    <w:rsid w:val="005C5F45"/>
    <w:rsid w:val="005D0605"/>
    <w:rsid w:val="005D0FB4"/>
    <w:rsid w:val="005D21CB"/>
    <w:rsid w:val="005D4F92"/>
    <w:rsid w:val="005D7981"/>
    <w:rsid w:val="005E1FBA"/>
    <w:rsid w:val="005E266C"/>
    <w:rsid w:val="005E3731"/>
    <w:rsid w:val="005E62D4"/>
    <w:rsid w:val="005E6473"/>
    <w:rsid w:val="005E708F"/>
    <w:rsid w:val="005F0595"/>
    <w:rsid w:val="005F1C2F"/>
    <w:rsid w:val="005F2734"/>
    <w:rsid w:val="005F3FEE"/>
    <w:rsid w:val="005F499B"/>
    <w:rsid w:val="005F5242"/>
    <w:rsid w:val="005F6905"/>
    <w:rsid w:val="00600F27"/>
    <w:rsid w:val="006021D0"/>
    <w:rsid w:val="00603A31"/>
    <w:rsid w:val="00603E40"/>
    <w:rsid w:val="006054CE"/>
    <w:rsid w:val="006065B9"/>
    <w:rsid w:val="00607A52"/>
    <w:rsid w:val="00612579"/>
    <w:rsid w:val="00612E67"/>
    <w:rsid w:val="00616587"/>
    <w:rsid w:val="006200D7"/>
    <w:rsid w:val="00620D68"/>
    <w:rsid w:val="0062675C"/>
    <w:rsid w:val="00626B0F"/>
    <w:rsid w:val="00626E2F"/>
    <w:rsid w:val="00630EBA"/>
    <w:rsid w:val="00632A4B"/>
    <w:rsid w:val="00633BDC"/>
    <w:rsid w:val="00633BE5"/>
    <w:rsid w:val="006347C7"/>
    <w:rsid w:val="006354D9"/>
    <w:rsid w:val="0063656B"/>
    <w:rsid w:val="00637BD8"/>
    <w:rsid w:val="00642E3E"/>
    <w:rsid w:val="00645AFB"/>
    <w:rsid w:val="00645DF7"/>
    <w:rsid w:val="00650D05"/>
    <w:rsid w:val="00651366"/>
    <w:rsid w:val="00651C60"/>
    <w:rsid w:val="006534F2"/>
    <w:rsid w:val="00654A20"/>
    <w:rsid w:val="0066005C"/>
    <w:rsid w:val="00660C28"/>
    <w:rsid w:val="006626E5"/>
    <w:rsid w:val="00662981"/>
    <w:rsid w:val="00663FCA"/>
    <w:rsid w:val="006671F7"/>
    <w:rsid w:val="006716F9"/>
    <w:rsid w:val="00672B13"/>
    <w:rsid w:val="0067514F"/>
    <w:rsid w:val="00677754"/>
    <w:rsid w:val="006777E6"/>
    <w:rsid w:val="006811F1"/>
    <w:rsid w:val="00681318"/>
    <w:rsid w:val="00681ECE"/>
    <w:rsid w:val="00686F8B"/>
    <w:rsid w:val="00693543"/>
    <w:rsid w:val="00694DE7"/>
    <w:rsid w:val="0069560B"/>
    <w:rsid w:val="0069636F"/>
    <w:rsid w:val="0069668F"/>
    <w:rsid w:val="00696F54"/>
    <w:rsid w:val="00696F6D"/>
    <w:rsid w:val="00697954"/>
    <w:rsid w:val="006A0D5E"/>
    <w:rsid w:val="006A0F72"/>
    <w:rsid w:val="006A1816"/>
    <w:rsid w:val="006A2CBF"/>
    <w:rsid w:val="006B00D5"/>
    <w:rsid w:val="006B12B3"/>
    <w:rsid w:val="006B3F8D"/>
    <w:rsid w:val="006C0988"/>
    <w:rsid w:val="006C1390"/>
    <w:rsid w:val="006C1BC1"/>
    <w:rsid w:val="006C363E"/>
    <w:rsid w:val="006C41B0"/>
    <w:rsid w:val="006C523F"/>
    <w:rsid w:val="006C7842"/>
    <w:rsid w:val="006D13A8"/>
    <w:rsid w:val="006D417E"/>
    <w:rsid w:val="006D5A97"/>
    <w:rsid w:val="006D622C"/>
    <w:rsid w:val="006E3193"/>
    <w:rsid w:val="006E3EBF"/>
    <w:rsid w:val="006E6D02"/>
    <w:rsid w:val="006F3635"/>
    <w:rsid w:val="006F370C"/>
    <w:rsid w:val="006F53FF"/>
    <w:rsid w:val="006F6433"/>
    <w:rsid w:val="006F6AD7"/>
    <w:rsid w:val="0070045C"/>
    <w:rsid w:val="0070097C"/>
    <w:rsid w:val="0070136A"/>
    <w:rsid w:val="007014C3"/>
    <w:rsid w:val="00703439"/>
    <w:rsid w:val="007043A6"/>
    <w:rsid w:val="00704760"/>
    <w:rsid w:val="00707D09"/>
    <w:rsid w:val="007119B4"/>
    <w:rsid w:val="00715227"/>
    <w:rsid w:val="007156C9"/>
    <w:rsid w:val="007178BF"/>
    <w:rsid w:val="00717BDF"/>
    <w:rsid w:val="007207A1"/>
    <w:rsid w:val="00723204"/>
    <w:rsid w:val="00723BD0"/>
    <w:rsid w:val="0072531C"/>
    <w:rsid w:val="007278D9"/>
    <w:rsid w:val="00730A2E"/>
    <w:rsid w:val="007324DF"/>
    <w:rsid w:val="00733F3E"/>
    <w:rsid w:val="0073484B"/>
    <w:rsid w:val="00735FA9"/>
    <w:rsid w:val="0073604B"/>
    <w:rsid w:val="007361A6"/>
    <w:rsid w:val="007408CA"/>
    <w:rsid w:val="00741C85"/>
    <w:rsid w:val="0074226B"/>
    <w:rsid w:val="00742C5E"/>
    <w:rsid w:val="00743849"/>
    <w:rsid w:val="00744D83"/>
    <w:rsid w:val="00744E11"/>
    <w:rsid w:val="0074525C"/>
    <w:rsid w:val="00750B75"/>
    <w:rsid w:val="007518B0"/>
    <w:rsid w:val="00754211"/>
    <w:rsid w:val="007561FE"/>
    <w:rsid w:val="00756A7E"/>
    <w:rsid w:val="00757E61"/>
    <w:rsid w:val="00760D5A"/>
    <w:rsid w:val="007614E4"/>
    <w:rsid w:val="007627E6"/>
    <w:rsid w:val="007629A4"/>
    <w:rsid w:val="00764341"/>
    <w:rsid w:val="0076441A"/>
    <w:rsid w:val="007648E9"/>
    <w:rsid w:val="00767232"/>
    <w:rsid w:val="0076762C"/>
    <w:rsid w:val="00767807"/>
    <w:rsid w:val="007710C5"/>
    <w:rsid w:val="00775020"/>
    <w:rsid w:val="00775FC8"/>
    <w:rsid w:val="0077621C"/>
    <w:rsid w:val="007812E6"/>
    <w:rsid w:val="00781ABA"/>
    <w:rsid w:val="00781BF3"/>
    <w:rsid w:val="0078334C"/>
    <w:rsid w:val="007838C5"/>
    <w:rsid w:val="00783FE4"/>
    <w:rsid w:val="00785A33"/>
    <w:rsid w:val="00785D81"/>
    <w:rsid w:val="00786236"/>
    <w:rsid w:val="00786A7F"/>
    <w:rsid w:val="00786BDD"/>
    <w:rsid w:val="00786FA7"/>
    <w:rsid w:val="00790217"/>
    <w:rsid w:val="0079034F"/>
    <w:rsid w:val="007908EF"/>
    <w:rsid w:val="00790BF8"/>
    <w:rsid w:val="007928DD"/>
    <w:rsid w:val="00792B61"/>
    <w:rsid w:val="00793037"/>
    <w:rsid w:val="0079716F"/>
    <w:rsid w:val="007975C5"/>
    <w:rsid w:val="007A02C1"/>
    <w:rsid w:val="007A0C8B"/>
    <w:rsid w:val="007A1D52"/>
    <w:rsid w:val="007A2326"/>
    <w:rsid w:val="007A2471"/>
    <w:rsid w:val="007A3305"/>
    <w:rsid w:val="007A3918"/>
    <w:rsid w:val="007A4136"/>
    <w:rsid w:val="007A5304"/>
    <w:rsid w:val="007A5B88"/>
    <w:rsid w:val="007A5DCA"/>
    <w:rsid w:val="007A7111"/>
    <w:rsid w:val="007B145F"/>
    <w:rsid w:val="007B2B14"/>
    <w:rsid w:val="007B3163"/>
    <w:rsid w:val="007B42B3"/>
    <w:rsid w:val="007B4FF9"/>
    <w:rsid w:val="007B542B"/>
    <w:rsid w:val="007B5A22"/>
    <w:rsid w:val="007B60E6"/>
    <w:rsid w:val="007B6284"/>
    <w:rsid w:val="007B79A8"/>
    <w:rsid w:val="007C2EE3"/>
    <w:rsid w:val="007C3852"/>
    <w:rsid w:val="007C4B1B"/>
    <w:rsid w:val="007C5CBA"/>
    <w:rsid w:val="007C6746"/>
    <w:rsid w:val="007C6E46"/>
    <w:rsid w:val="007D052F"/>
    <w:rsid w:val="007D0941"/>
    <w:rsid w:val="007D1270"/>
    <w:rsid w:val="007D2DF8"/>
    <w:rsid w:val="007D3CB2"/>
    <w:rsid w:val="007D598C"/>
    <w:rsid w:val="007D59C5"/>
    <w:rsid w:val="007D5C24"/>
    <w:rsid w:val="007D6678"/>
    <w:rsid w:val="007D7329"/>
    <w:rsid w:val="007D7FB8"/>
    <w:rsid w:val="007E1A5E"/>
    <w:rsid w:val="007E3900"/>
    <w:rsid w:val="007E77C0"/>
    <w:rsid w:val="007F1015"/>
    <w:rsid w:val="007F11D8"/>
    <w:rsid w:val="007F2CE8"/>
    <w:rsid w:val="007F4B0A"/>
    <w:rsid w:val="007F5981"/>
    <w:rsid w:val="007F5C3B"/>
    <w:rsid w:val="007F6F2E"/>
    <w:rsid w:val="00800C86"/>
    <w:rsid w:val="00801197"/>
    <w:rsid w:val="008014EF"/>
    <w:rsid w:val="00801FD6"/>
    <w:rsid w:val="0080283B"/>
    <w:rsid w:val="00803109"/>
    <w:rsid w:val="00803773"/>
    <w:rsid w:val="00805D1B"/>
    <w:rsid w:val="00807ED6"/>
    <w:rsid w:val="00810622"/>
    <w:rsid w:val="00814650"/>
    <w:rsid w:val="008147E1"/>
    <w:rsid w:val="00815CF5"/>
    <w:rsid w:val="0081682C"/>
    <w:rsid w:val="008169F0"/>
    <w:rsid w:val="00816B3E"/>
    <w:rsid w:val="0081752E"/>
    <w:rsid w:val="00822F55"/>
    <w:rsid w:val="00823531"/>
    <w:rsid w:val="008245D4"/>
    <w:rsid w:val="00825FDE"/>
    <w:rsid w:val="00830513"/>
    <w:rsid w:val="00831640"/>
    <w:rsid w:val="008324E8"/>
    <w:rsid w:val="008330AC"/>
    <w:rsid w:val="008331F0"/>
    <w:rsid w:val="008342E6"/>
    <w:rsid w:val="0083539A"/>
    <w:rsid w:val="00841209"/>
    <w:rsid w:val="00841537"/>
    <w:rsid w:val="0084192E"/>
    <w:rsid w:val="00844291"/>
    <w:rsid w:val="00845268"/>
    <w:rsid w:val="0084534D"/>
    <w:rsid w:val="00845A7D"/>
    <w:rsid w:val="00846256"/>
    <w:rsid w:val="00846C03"/>
    <w:rsid w:val="00851209"/>
    <w:rsid w:val="008513A9"/>
    <w:rsid w:val="008531A1"/>
    <w:rsid w:val="00853A3E"/>
    <w:rsid w:val="00855A49"/>
    <w:rsid w:val="00855E5B"/>
    <w:rsid w:val="00860120"/>
    <w:rsid w:val="00862830"/>
    <w:rsid w:val="00864A13"/>
    <w:rsid w:val="00865349"/>
    <w:rsid w:val="00865DD6"/>
    <w:rsid w:val="008666AB"/>
    <w:rsid w:val="00867C81"/>
    <w:rsid w:val="00867D0C"/>
    <w:rsid w:val="0087217E"/>
    <w:rsid w:val="008741A2"/>
    <w:rsid w:val="00874969"/>
    <w:rsid w:val="00876EEC"/>
    <w:rsid w:val="00877CB4"/>
    <w:rsid w:val="008801B8"/>
    <w:rsid w:val="0088119A"/>
    <w:rsid w:val="00881DE3"/>
    <w:rsid w:val="00881EF0"/>
    <w:rsid w:val="0088283D"/>
    <w:rsid w:val="0088462A"/>
    <w:rsid w:val="00890077"/>
    <w:rsid w:val="00890EF7"/>
    <w:rsid w:val="0089101F"/>
    <w:rsid w:val="0089158B"/>
    <w:rsid w:val="0089302C"/>
    <w:rsid w:val="00893E21"/>
    <w:rsid w:val="008949CF"/>
    <w:rsid w:val="008952E8"/>
    <w:rsid w:val="00895B46"/>
    <w:rsid w:val="008A0DA3"/>
    <w:rsid w:val="008A3F8A"/>
    <w:rsid w:val="008A41AE"/>
    <w:rsid w:val="008A50A4"/>
    <w:rsid w:val="008A512A"/>
    <w:rsid w:val="008A5A57"/>
    <w:rsid w:val="008A67D1"/>
    <w:rsid w:val="008A7FA9"/>
    <w:rsid w:val="008B1764"/>
    <w:rsid w:val="008B3DFC"/>
    <w:rsid w:val="008C022E"/>
    <w:rsid w:val="008C1D04"/>
    <w:rsid w:val="008C37A8"/>
    <w:rsid w:val="008C50F7"/>
    <w:rsid w:val="008C6512"/>
    <w:rsid w:val="008C6B68"/>
    <w:rsid w:val="008C7219"/>
    <w:rsid w:val="008C7AED"/>
    <w:rsid w:val="008D049C"/>
    <w:rsid w:val="008D09FE"/>
    <w:rsid w:val="008D31A9"/>
    <w:rsid w:val="008D3E17"/>
    <w:rsid w:val="008D5222"/>
    <w:rsid w:val="008D570C"/>
    <w:rsid w:val="008D5FE4"/>
    <w:rsid w:val="008D60CB"/>
    <w:rsid w:val="008E46E7"/>
    <w:rsid w:val="008E5D01"/>
    <w:rsid w:val="008E7B35"/>
    <w:rsid w:val="008F1450"/>
    <w:rsid w:val="008F3727"/>
    <w:rsid w:val="008F7334"/>
    <w:rsid w:val="008F7812"/>
    <w:rsid w:val="009006D5"/>
    <w:rsid w:val="00902D55"/>
    <w:rsid w:val="00904ADF"/>
    <w:rsid w:val="00905152"/>
    <w:rsid w:val="0090559D"/>
    <w:rsid w:val="009055C5"/>
    <w:rsid w:val="009061E4"/>
    <w:rsid w:val="0090630A"/>
    <w:rsid w:val="009069C4"/>
    <w:rsid w:val="00907856"/>
    <w:rsid w:val="009103C0"/>
    <w:rsid w:val="00910B9A"/>
    <w:rsid w:val="00911AF6"/>
    <w:rsid w:val="00911BC7"/>
    <w:rsid w:val="00911EB9"/>
    <w:rsid w:val="0091258D"/>
    <w:rsid w:val="00913429"/>
    <w:rsid w:val="00913B70"/>
    <w:rsid w:val="00913F0D"/>
    <w:rsid w:val="00914A39"/>
    <w:rsid w:val="00914DF8"/>
    <w:rsid w:val="00916223"/>
    <w:rsid w:val="0092061D"/>
    <w:rsid w:val="00920ACD"/>
    <w:rsid w:val="00923A9E"/>
    <w:rsid w:val="00923C9D"/>
    <w:rsid w:val="009243A8"/>
    <w:rsid w:val="00924636"/>
    <w:rsid w:val="00925A5B"/>
    <w:rsid w:val="0092767A"/>
    <w:rsid w:val="009309C6"/>
    <w:rsid w:val="00930E24"/>
    <w:rsid w:val="00935436"/>
    <w:rsid w:val="00935E1C"/>
    <w:rsid w:val="009425C6"/>
    <w:rsid w:val="0094470B"/>
    <w:rsid w:val="00945571"/>
    <w:rsid w:val="00945F3A"/>
    <w:rsid w:val="00947027"/>
    <w:rsid w:val="00950E69"/>
    <w:rsid w:val="00954355"/>
    <w:rsid w:val="00954E70"/>
    <w:rsid w:val="00955331"/>
    <w:rsid w:val="0095599D"/>
    <w:rsid w:val="0096034B"/>
    <w:rsid w:val="00963361"/>
    <w:rsid w:val="00964599"/>
    <w:rsid w:val="00964D59"/>
    <w:rsid w:val="00965476"/>
    <w:rsid w:val="009665A2"/>
    <w:rsid w:val="00970FDC"/>
    <w:rsid w:val="00971319"/>
    <w:rsid w:val="0097321A"/>
    <w:rsid w:val="009738FF"/>
    <w:rsid w:val="00973B05"/>
    <w:rsid w:val="009761DF"/>
    <w:rsid w:val="009762D7"/>
    <w:rsid w:val="00976732"/>
    <w:rsid w:val="009770AA"/>
    <w:rsid w:val="009774E9"/>
    <w:rsid w:val="00980404"/>
    <w:rsid w:val="00981C4B"/>
    <w:rsid w:val="00982075"/>
    <w:rsid w:val="0098283F"/>
    <w:rsid w:val="00985EEC"/>
    <w:rsid w:val="00986644"/>
    <w:rsid w:val="00986EFC"/>
    <w:rsid w:val="00986FD2"/>
    <w:rsid w:val="0099117F"/>
    <w:rsid w:val="009925D5"/>
    <w:rsid w:val="009937B3"/>
    <w:rsid w:val="009944E7"/>
    <w:rsid w:val="009977B7"/>
    <w:rsid w:val="0099797D"/>
    <w:rsid w:val="009A0705"/>
    <w:rsid w:val="009A2945"/>
    <w:rsid w:val="009A2D95"/>
    <w:rsid w:val="009A3F8A"/>
    <w:rsid w:val="009A432C"/>
    <w:rsid w:val="009A74BA"/>
    <w:rsid w:val="009A7D53"/>
    <w:rsid w:val="009B5F28"/>
    <w:rsid w:val="009B68CD"/>
    <w:rsid w:val="009B6B87"/>
    <w:rsid w:val="009B7375"/>
    <w:rsid w:val="009B7A9B"/>
    <w:rsid w:val="009C2A17"/>
    <w:rsid w:val="009C2D8C"/>
    <w:rsid w:val="009C2F72"/>
    <w:rsid w:val="009C3E0B"/>
    <w:rsid w:val="009C4B2B"/>
    <w:rsid w:val="009C4FA5"/>
    <w:rsid w:val="009C6290"/>
    <w:rsid w:val="009C7FF5"/>
    <w:rsid w:val="009D064B"/>
    <w:rsid w:val="009D0DA5"/>
    <w:rsid w:val="009D2683"/>
    <w:rsid w:val="009D39F4"/>
    <w:rsid w:val="009D505D"/>
    <w:rsid w:val="009D7327"/>
    <w:rsid w:val="009E1D44"/>
    <w:rsid w:val="009E2424"/>
    <w:rsid w:val="009E5456"/>
    <w:rsid w:val="009E5771"/>
    <w:rsid w:val="009E61AC"/>
    <w:rsid w:val="009E6CE6"/>
    <w:rsid w:val="009E7932"/>
    <w:rsid w:val="009F2DFD"/>
    <w:rsid w:val="009F321E"/>
    <w:rsid w:val="009F595B"/>
    <w:rsid w:val="009F7FBF"/>
    <w:rsid w:val="00A032DE"/>
    <w:rsid w:val="00A07E4F"/>
    <w:rsid w:val="00A10A5F"/>
    <w:rsid w:val="00A151AE"/>
    <w:rsid w:val="00A157FB"/>
    <w:rsid w:val="00A21B75"/>
    <w:rsid w:val="00A21EFC"/>
    <w:rsid w:val="00A22BDE"/>
    <w:rsid w:val="00A2373E"/>
    <w:rsid w:val="00A24300"/>
    <w:rsid w:val="00A2560D"/>
    <w:rsid w:val="00A302EE"/>
    <w:rsid w:val="00A3128A"/>
    <w:rsid w:val="00A312BD"/>
    <w:rsid w:val="00A31452"/>
    <w:rsid w:val="00A31A9B"/>
    <w:rsid w:val="00A31AC1"/>
    <w:rsid w:val="00A3217E"/>
    <w:rsid w:val="00A3362E"/>
    <w:rsid w:val="00A359A5"/>
    <w:rsid w:val="00A35BA7"/>
    <w:rsid w:val="00A41230"/>
    <w:rsid w:val="00A4351C"/>
    <w:rsid w:val="00A4353F"/>
    <w:rsid w:val="00A47BB5"/>
    <w:rsid w:val="00A5035A"/>
    <w:rsid w:val="00A51853"/>
    <w:rsid w:val="00A549C7"/>
    <w:rsid w:val="00A55164"/>
    <w:rsid w:val="00A56F30"/>
    <w:rsid w:val="00A57449"/>
    <w:rsid w:val="00A63172"/>
    <w:rsid w:val="00A63A0C"/>
    <w:rsid w:val="00A63BD8"/>
    <w:rsid w:val="00A63DCB"/>
    <w:rsid w:val="00A6516D"/>
    <w:rsid w:val="00A700F1"/>
    <w:rsid w:val="00A72A6F"/>
    <w:rsid w:val="00A72E63"/>
    <w:rsid w:val="00A74A63"/>
    <w:rsid w:val="00A75CF9"/>
    <w:rsid w:val="00A80DFA"/>
    <w:rsid w:val="00A815CD"/>
    <w:rsid w:val="00A8293B"/>
    <w:rsid w:val="00A82C1A"/>
    <w:rsid w:val="00A85CEC"/>
    <w:rsid w:val="00A86611"/>
    <w:rsid w:val="00A8692B"/>
    <w:rsid w:val="00A86A27"/>
    <w:rsid w:val="00A90D35"/>
    <w:rsid w:val="00A92DE0"/>
    <w:rsid w:val="00A92E2C"/>
    <w:rsid w:val="00AA0E6B"/>
    <w:rsid w:val="00AA15BC"/>
    <w:rsid w:val="00AA3DED"/>
    <w:rsid w:val="00AA45B0"/>
    <w:rsid w:val="00AA550B"/>
    <w:rsid w:val="00AA60BC"/>
    <w:rsid w:val="00AA643F"/>
    <w:rsid w:val="00AA68CD"/>
    <w:rsid w:val="00AB398C"/>
    <w:rsid w:val="00AB53FE"/>
    <w:rsid w:val="00AC1461"/>
    <w:rsid w:val="00AC2899"/>
    <w:rsid w:val="00AC5C25"/>
    <w:rsid w:val="00AC6500"/>
    <w:rsid w:val="00AD00BA"/>
    <w:rsid w:val="00AD06E2"/>
    <w:rsid w:val="00AD1182"/>
    <w:rsid w:val="00AD1C10"/>
    <w:rsid w:val="00AD277C"/>
    <w:rsid w:val="00AD3357"/>
    <w:rsid w:val="00AD3DAA"/>
    <w:rsid w:val="00AD7A40"/>
    <w:rsid w:val="00AE358A"/>
    <w:rsid w:val="00AE3971"/>
    <w:rsid w:val="00AE499F"/>
    <w:rsid w:val="00AE49C9"/>
    <w:rsid w:val="00AE4A80"/>
    <w:rsid w:val="00AE55D7"/>
    <w:rsid w:val="00AE60D0"/>
    <w:rsid w:val="00AF00AF"/>
    <w:rsid w:val="00AF17EC"/>
    <w:rsid w:val="00AF3C3D"/>
    <w:rsid w:val="00AF48E0"/>
    <w:rsid w:val="00AF4CC2"/>
    <w:rsid w:val="00AF564F"/>
    <w:rsid w:val="00AF6FBC"/>
    <w:rsid w:val="00B00E8E"/>
    <w:rsid w:val="00B01A2B"/>
    <w:rsid w:val="00B01FC5"/>
    <w:rsid w:val="00B06A0A"/>
    <w:rsid w:val="00B06F64"/>
    <w:rsid w:val="00B0725A"/>
    <w:rsid w:val="00B07E0C"/>
    <w:rsid w:val="00B10A12"/>
    <w:rsid w:val="00B10D91"/>
    <w:rsid w:val="00B11103"/>
    <w:rsid w:val="00B119A5"/>
    <w:rsid w:val="00B12B96"/>
    <w:rsid w:val="00B13633"/>
    <w:rsid w:val="00B14069"/>
    <w:rsid w:val="00B14D77"/>
    <w:rsid w:val="00B15DE9"/>
    <w:rsid w:val="00B20B69"/>
    <w:rsid w:val="00B21FF8"/>
    <w:rsid w:val="00B220D2"/>
    <w:rsid w:val="00B25731"/>
    <w:rsid w:val="00B2687B"/>
    <w:rsid w:val="00B269BE"/>
    <w:rsid w:val="00B26D5C"/>
    <w:rsid w:val="00B33F86"/>
    <w:rsid w:val="00B34504"/>
    <w:rsid w:val="00B346B1"/>
    <w:rsid w:val="00B34EBF"/>
    <w:rsid w:val="00B43099"/>
    <w:rsid w:val="00B44ED0"/>
    <w:rsid w:val="00B45A80"/>
    <w:rsid w:val="00B509D9"/>
    <w:rsid w:val="00B51257"/>
    <w:rsid w:val="00B54DF4"/>
    <w:rsid w:val="00B55C79"/>
    <w:rsid w:val="00B606EC"/>
    <w:rsid w:val="00B61D8B"/>
    <w:rsid w:val="00B6424C"/>
    <w:rsid w:val="00B67305"/>
    <w:rsid w:val="00B707A7"/>
    <w:rsid w:val="00B72A0E"/>
    <w:rsid w:val="00B72B96"/>
    <w:rsid w:val="00B7411B"/>
    <w:rsid w:val="00B748DD"/>
    <w:rsid w:val="00B76FFA"/>
    <w:rsid w:val="00B778DF"/>
    <w:rsid w:val="00B803CB"/>
    <w:rsid w:val="00B80E21"/>
    <w:rsid w:val="00B8267B"/>
    <w:rsid w:val="00B829CC"/>
    <w:rsid w:val="00B85BAF"/>
    <w:rsid w:val="00B90974"/>
    <w:rsid w:val="00B90FDE"/>
    <w:rsid w:val="00B91F79"/>
    <w:rsid w:val="00B923A9"/>
    <w:rsid w:val="00B92456"/>
    <w:rsid w:val="00B930E0"/>
    <w:rsid w:val="00B95F2A"/>
    <w:rsid w:val="00B9637A"/>
    <w:rsid w:val="00B9763D"/>
    <w:rsid w:val="00BA1243"/>
    <w:rsid w:val="00BA3627"/>
    <w:rsid w:val="00BA449F"/>
    <w:rsid w:val="00BA710A"/>
    <w:rsid w:val="00BA7A95"/>
    <w:rsid w:val="00BB0857"/>
    <w:rsid w:val="00BB146E"/>
    <w:rsid w:val="00BB3996"/>
    <w:rsid w:val="00BB43AC"/>
    <w:rsid w:val="00BB5740"/>
    <w:rsid w:val="00BB7C99"/>
    <w:rsid w:val="00BC2584"/>
    <w:rsid w:val="00BC4EDE"/>
    <w:rsid w:val="00BC59FF"/>
    <w:rsid w:val="00BC6E73"/>
    <w:rsid w:val="00BC7A73"/>
    <w:rsid w:val="00BD1395"/>
    <w:rsid w:val="00BD2C9E"/>
    <w:rsid w:val="00BD4FCF"/>
    <w:rsid w:val="00BD6623"/>
    <w:rsid w:val="00BE0C25"/>
    <w:rsid w:val="00BE0FDC"/>
    <w:rsid w:val="00BE2D52"/>
    <w:rsid w:val="00BE3749"/>
    <w:rsid w:val="00BE485A"/>
    <w:rsid w:val="00BE5B98"/>
    <w:rsid w:val="00BF35F1"/>
    <w:rsid w:val="00BF4BB5"/>
    <w:rsid w:val="00BF55DA"/>
    <w:rsid w:val="00BF6C7F"/>
    <w:rsid w:val="00C0147F"/>
    <w:rsid w:val="00C016CA"/>
    <w:rsid w:val="00C039C1"/>
    <w:rsid w:val="00C03DCC"/>
    <w:rsid w:val="00C04046"/>
    <w:rsid w:val="00C04ADB"/>
    <w:rsid w:val="00C04CD6"/>
    <w:rsid w:val="00C04D43"/>
    <w:rsid w:val="00C04DB5"/>
    <w:rsid w:val="00C05663"/>
    <w:rsid w:val="00C077A9"/>
    <w:rsid w:val="00C10CD2"/>
    <w:rsid w:val="00C11640"/>
    <w:rsid w:val="00C136B4"/>
    <w:rsid w:val="00C15557"/>
    <w:rsid w:val="00C172FD"/>
    <w:rsid w:val="00C21E8B"/>
    <w:rsid w:val="00C274AF"/>
    <w:rsid w:val="00C3061D"/>
    <w:rsid w:val="00C30A0C"/>
    <w:rsid w:val="00C30EEC"/>
    <w:rsid w:val="00C31785"/>
    <w:rsid w:val="00C320D9"/>
    <w:rsid w:val="00C326D6"/>
    <w:rsid w:val="00C33963"/>
    <w:rsid w:val="00C33BA0"/>
    <w:rsid w:val="00C3431D"/>
    <w:rsid w:val="00C353D5"/>
    <w:rsid w:val="00C370E6"/>
    <w:rsid w:val="00C37859"/>
    <w:rsid w:val="00C37945"/>
    <w:rsid w:val="00C408B3"/>
    <w:rsid w:val="00C422AF"/>
    <w:rsid w:val="00C43462"/>
    <w:rsid w:val="00C461AD"/>
    <w:rsid w:val="00C4654F"/>
    <w:rsid w:val="00C46BC4"/>
    <w:rsid w:val="00C46C60"/>
    <w:rsid w:val="00C52B04"/>
    <w:rsid w:val="00C53720"/>
    <w:rsid w:val="00C53E60"/>
    <w:rsid w:val="00C544E9"/>
    <w:rsid w:val="00C54705"/>
    <w:rsid w:val="00C55E9B"/>
    <w:rsid w:val="00C56041"/>
    <w:rsid w:val="00C618FE"/>
    <w:rsid w:val="00C64181"/>
    <w:rsid w:val="00C64329"/>
    <w:rsid w:val="00C6469E"/>
    <w:rsid w:val="00C64C25"/>
    <w:rsid w:val="00C70E25"/>
    <w:rsid w:val="00C72FCE"/>
    <w:rsid w:val="00C750DE"/>
    <w:rsid w:val="00C761E0"/>
    <w:rsid w:val="00C77C6D"/>
    <w:rsid w:val="00C82180"/>
    <w:rsid w:val="00C82EC6"/>
    <w:rsid w:val="00C86334"/>
    <w:rsid w:val="00C907C7"/>
    <w:rsid w:val="00C91AAF"/>
    <w:rsid w:val="00C9452C"/>
    <w:rsid w:val="00C959DA"/>
    <w:rsid w:val="00C96327"/>
    <w:rsid w:val="00C96421"/>
    <w:rsid w:val="00C96593"/>
    <w:rsid w:val="00C96EDC"/>
    <w:rsid w:val="00C97A6F"/>
    <w:rsid w:val="00C97B38"/>
    <w:rsid w:val="00CA02E1"/>
    <w:rsid w:val="00CA13AD"/>
    <w:rsid w:val="00CA29E0"/>
    <w:rsid w:val="00CA49A1"/>
    <w:rsid w:val="00CB0A2E"/>
    <w:rsid w:val="00CB3EA5"/>
    <w:rsid w:val="00CB56B3"/>
    <w:rsid w:val="00CB631D"/>
    <w:rsid w:val="00CC1656"/>
    <w:rsid w:val="00CC1FF5"/>
    <w:rsid w:val="00CC642A"/>
    <w:rsid w:val="00CD1042"/>
    <w:rsid w:val="00CD164C"/>
    <w:rsid w:val="00CD20F5"/>
    <w:rsid w:val="00CD3509"/>
    <w:rsid w:val="00CD3CC7"/>
    <w:rsid w:val="00CD63C9"/>
    <w:rsid w:val="00CE4CB8"/>
    <w:rsid w:val="00CE64D2"/>
    <w:rsid w:val="00CE799D"/>
    <w:rsid w:val="00CE7B96"/>
    <w:rsid w:val="00CF0FA4"/>
    <w:rsid w:val="00CF11FB"/>
    <w:rsid w:val="00CF18F7"/>
    <w:rsid w:val="00CF1FCD"/>
    <w:rsid w:val="00CF29F8"/>
    <w:rsid w:val="00CF3080"/>
    <w:rsid w:val="00CF3300"/>
    <w:rsid w:val="00CF53BE"/>
    <w:rsid w:val="00CF5DA6"/>
    <w:rsid w:val="00CF617E"/>
    <w:rsid w:val="00CF6A9C"/>
    <w:rsid w:val="00CF7968"/>
    <w:rsid w:val="00CF7AA8"/>
    <w:rsid w:val="00CF7B45"/>
    <w:rsid w:val="00CF7D81"/>
    <w:rsid w:val="00D01414"/>
    <w:rsid w:val="00D01E03"/>
    <w:rsid w:val="00D02891"/>
    <w:rsid w:val="00D02DB1"/>
    <w:rsid w:val="00D05099"/>
    <w:rsid w:val="00D06B3B"/>
    <w:rsid w:val="00D074B3"/>
    <w:rsid w:val="00D07F0C"/>
    <w:rsid w:val="00D1169E"/>
    <w:rsid w:val="00D1198C"/>
    <w:rsid w:val="00D11D1F"/>
    <w:rsid w:val="00D13C70"/>
    <w:rsid w:val="00D14FDA"/>
    <w:rsid w:val="00D171FF"/>
    <w:rsid w:val="00D2149D"/>
    <w:rsid w:val="00D23E35"/>
    <w:rsid w:val="00D23F19"/>
    <w:rsid w:val="00D25223"/>
    <w:rsid w:val="00D25B5C"/>
    <w:rsid w:val="00D27A68"/>
    <w:rsid w:val="00D31FB6"/>
    <w:rsid w:val="00D34F1A"/>
    <w:rsid w:val="00D352D9"/>
    <w:rsid w:val="00D35D12"/>
    <w:rsid w:val="00D36912"/>
    <w:rsid w:val="00D37DF0"/>
    <w:rsid w:val="00D407D0"/>
    <w:rsid w:val="00D477A9"/>
    <w:rsid w:val="00D47BC9"/>
    <w:rsid w:val="00D51841"/>
    <w:rsid w:val="00D53BF8"/>
    <w:rsid w:val="00D549F0"/>
    <w:rsid w:val="00D54DE9"/>
    <w:rsid w:val="00D62925"/>
    <w:rsid w:val="00D63524"/>
    <w:rsid w:val="00D64065"/>
    <w:rsid w:val="00D6554A"/>
    <w:rsid w:val="00D65CCD"/>
    <w:rsid w:val="00D71B43"/>
    <w:rsid w:val="00D7225E"/>
    <w:rsid w:val="00D74028"/>
    <w:rsid w:val="00D75215"/>
    <w:rsid w:val="00D76213"/>
    <w:rsid w:val="00D76CCC"/>
    <w:rsid w:val="00D77554"/>
    <w:rsid w:val="00D80DA0"/>
    <w:rsid w:val="00D8418A"/>
    <w:rsid w:val="00D841EF"/>
    <w:rsid w:val="00D84F27"/>
    <w:rsid w:val="00D85A3F"/>
    <w:rsid w:val="00D86A58"/>
    <w:rsid w:val="00D86F74"/>
    <w:rsid w:val="00D870E3"/>
    <w:rsid w:val="00D92793"/>
    <w:rsid w:val="00D93A70"/>
    <w:rsid w:val="00D93D1C"/>
    <w:rsid w:val="00D93F34"/>
    <w:rsid w:val="00D93FFA"/>
    <w:rsid w:val="00D95070"/>
    <w:rsid w:val="00D9606D"/>
    <w:rsid w:val="00D96C51"/>
    <w:rsid w:val="00D975AD"/>
    <w:rsid w:val="00DA0ABC"/>
    <w:rsid w:val="00DA111F"/>
    <w:rsid w:val="00DA1B23"/>
    <w:rsid w:val="00DA2D9C"/>
    <w:rsid w:val="00DA4286"/>
    <w:rsid w:val="00DA5EF3"/>
    <w:rsid w:val="00DA635F"/>
    <w:rsid w:val="00DB051A"/>
    <w:rsid w:val="00DB4F93"/>
    <w:rsid w:val="00DB66FB"/>
    <w:rsid w:val="00DB670D"/>
    <w:rsid w:val="00DB6A13"/>
    <w:rsid w:val="00DC01A2"/>
    <w:rsid w:val="00DC067F"/>
    <w:rsid w:val="00DC0FD2"/>
    <w:rsid w:val="00DC120D"/>
    <w:rsid w:val="00DC3417"/>
    <w:rsid w:val="00DC66B5"/>
    <w:rsid w:val="00DC6AE0"/>
    <w:rsid w:val="00DD0D80"/>
    <w:rsid w:val="00DD127D"/>
    <w:rsid w:val="00DD257F"/>
    <w:rsid w:val="00DD29BC"/>
    <w:rsid w:val="00DD2D05"/>
    <w:rsid w:val="00DD3887"/>
    <w:rsid w:val="00DD3BD4"/>
    <w:rsid w:val="00DD41DC"/>
    <w:rsid w:val="00DD58A4"/>
    <w:rsid w:val="00DE085F"/>
    <w:rsid w:val="00DE2D12"/>
    <w:rsid w:val="00DE3BF9"/>
    <w:rsid w:val="00DE4C60"/>
    <w:rsid w:val="00DE72A7"/>
    <w:rsid w:val="00DE76AF"/>
    <w:rsid w:val="00DE7D0F"/>
    <w:rsid w:val="00DF04CB"/>
    <w:rsid w:val="00DF08CF"/>
    <w:rsid w:val="00DF1076"/>
    <w:rsid w:val="00DF161D"/>
    <w:rsid w:val="00DF432B"/>
    <w:rsid w:val="00DF4FFC"/>
    <w:rsid w:val="00DF5373"/>
    <w:rsid w:val="00DF5DEE"/>
    <w:rsid w:val="00E01181"/>
    <w:rsid w:val="00E02AC9"/>
    <w:rsid w:val="00E07833"/>
    <w:rsid w:val="00E10F5C"/>
    <w:rsid w:val="00E11001"/>
    <w:rsid w:val="00E117AE"/>
    <w:rsid w:val="00E120A0"/>
    <w:rsid w:val="00E20862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488F"/>
    <w:rsid w:val="00E3697B"/>
    <w:rsid w:val="00E379E1"/>
    <w:rsid w:val="00E40041"/>
    <w:rsid w:val="00E40A26"/>
    <w:rsid w:val="00E40D79"/>
    <w:rsid w:val="00E43010"/>
    <w:rsid w:val="00E4311D"/>
    <w:rsid w:val="00E43998"/>
    <w:rsid w:val="00E44348"/>
    <w:rsid w:val="00E45486"/>
    <w:rsid w:val="00E46B94"/>
    <w:rsid w:val="00E46E2D"/>
    <w:rsid w:val="00E47292"/>
    <w:rsid w:val="00E517B9"/>
    <w:rsid w:val="00E54127"/>
    <w:rsid w:val="00E5469D"/>
    <w:rsid w:val="00E54883"/>
    <w:rsid w:val="00E55960"/>
    <w:rsid w:val="00E55ECF"/>
    <w:rsid w:val="00E563D6"/>
    <w:rsid w:val="00E56BDC"/>
    <w:rsid w:val="00E60DA3"/>
    <w:rsid w:val="00E62C6B"/>
    <w:rsid w:val="00E64323"/>
    <w:rsid w:val="00E64F01"/>
    <w:rsid w:val="00E70F3B"/>
    <w:rsid w:val="00E7208F"/>
    <w:rsid w:val="00E72C72"/>
    <w:rsid w:val="00E7343F"/>
    <w:rsid w:val="00E754CB"/>
    <w:rsid w:val="00E756B5"/>
    <w:rsid w:val="00E76087"/>
    <w:rsid w:val="00E80768"/>
    <w:rsid w:val="00E80DE7"/>
    <w:rsid w:val="00E80F92"/>
    <w:rsid w:val="00E820E5"/>
    <w:rsid w:val="00E833B0"/>
    <w:rsid w:val="00E844BB"/>
    <w:rsid w:val="00E84C76"/>
    <w:rsid w:val="00E91F7A"/>
    <w:rsid w:val="00E928F8"/>
    <w:rsid w:val="00E93430"/>
    <w:rsid w:val="00E95774"/>
    <w:rsid w:val="00E96480"/>
    <w:rsid w:val="00EA2A4A"/>
    <w:rsid w:val="00EA31F1"/>
    <w:rsid w:val="00EA377A"/>
    <w:rsid w:val="00EA4E81"/>
    <w:rsid w:val="00EA4ED3"/>
    <w:rsid w:val="00EA5A59"/>
    <w:rsid w:val="00EA5B94"/>
    <w:rsid w:val="00EA7F80"/>
    <w:rsid w:val="00EA7FA4"/>
    <w:rsid w:val="00EB0C0E"/>
    <w:rsid w:val="00EB0ED6"/>
    <w:rsid w:val="00EB141A"/>
    <w:rsid w:val="00EB2D2C"/>
    <w:rsid w:val="00EB5052"/>
    <w:rsid w:val="00EB54D4"/>
    <w:rsid w:val="00EB70B7"/>
    <w:rsid w:val="00EB7890"/>
    <w:rsid w:val="00EC1348"/>
    <w:rsid w:val="00EC3AB6"/>
    <w:rsid w:val="00EC4D4D"/>
    <w:rsid w:val="00EC707F"/>
    <w:rsid w:val="00ED0C9B"/>
    <w:rsid w:val="00ED2309"/>
    <w:rsid w:val="00ED42A9"/>
    <w:rsid w:val="00EE0489"/>
    <w:rsid w:val="00EE08C7"/>
    <w:rsid w:val="00EE1B97"/>
    <w:rsid w:val="00EE30FC"/>
    <w:rsid w:val="00EE3ECD"/>
    <w:rsid w:val="00EE4127"/>
    <w:rsid w:val="00EE4167"/>
    <w:rsid w:val="00EE4BDF"/>
    <w:rsid w:val="00EE731F"/>
    <w:rsid w:val="00EF137B"/>
    <w:rsid w:val="00EF309C"/>
    <w:rsid w:val="00EF4F5F"/>
    <w:rsid w:val="00EF79D1"/>
    <w:rsid w:val="00F00900"/>
    <w:rsid w:val="00F019E9"/>
    <w:rsid w:val="00F01EEB"/>
    <w:rsid w:val="00F039CD"/>
    <w:rsid w:val="00F062C1"/>
    <w:rsid w:val="00F07B90"/>
    <w:rsid w:val="00F111E6"/>
    <w:rsid w:val="00F115B1"/>
    <w:rsid w:val="00F11760"/>
    <w:rsid w:val="00F141AB"/>
    <w:rsid w:val="00F14B59"/>
    <w:rsid w:val="00F165BF"/>
    <w:rsid w:val="00F1687E"/>
    <w:rsid w:val="00F17F0B"/>
    <w:rsid w:val="00F2209B"/>
    <w:rsid w:val="00F23106"/>
    <w:rsid w:val="00F27D1D"/>
    <w:rsid w:val="00F321C0"/>
    <w:rsid w:val="00F35675"/>
    <w:rsid w:val="00F35E84"/>
    <w:rsid w:val="00F361A3"/>
    <w:rsid w:val="00F37921"/>
    <w:rsid w:val="00F40996"/>
    <w:rsid w:val="00F41BD6"/>
    <w:rsid w:val="00F42765"/>
    <w:rsid w:val="00F43053"/>
    <w:rsid w:val="00F430E3"/>
    <w:rsid w:val="00F46EC6"/>
    <w:rsid w:val="00F4779E"/>
    <w:rsid w:val="00F47883"/>
    <w:rsid w:val="00F505DE"/>
    <w:rsid w:val="00F5198C"/>
    <w:rsid w:val="00F52DC8"/>
    <w:rsid w:val="00F534CF"/>
    <w:rsid w:val="00F53F7D"/>
    <w:rsid w:val="00F55848"/>
    <w:rsid w:val="00F5775D"/>
    <w:rsid w:val="00F61822"/>
    <w:rsid w:val="00F6664C"/>
    <w:rsid w:val="00F66688"/>
    <w:rsid w:val="00F70A1D"/>
    <w:rsid w:val="00F726A7"/>
    <w:rsid w:val="00F72848"/>
    <w:rsid w:val="00F768CC"/>
    <w:rsid w:val="00F76E7A"/>
    <w:rsid w:val="00F76F9F"/>
    <w:rsid w:val="00F77D8C"/>
    <w:rsid w:val="00F80F32"/>
    <w:rsid w:val="00F80FE9"/>
    <w:rsid w:val="00F8158B"/>
    <w:rsid w:val="00F82335"/>
    <w:rsid w:val="00F83190"/>
    <w:rsid w:val="00F8332E"/>
    <w:rsid w:val="00F84BCD"/>
    <w:rsid w:val="00F854FD"/>
    <w:rsid w:val="00F85724"/>
    <w:rsid w:val="00F8592C"/>
    <w:rsid w:val="00F85FB4"/>
    <w:rsid w:val="00F8727D"/>
    <w:rsid w:val="00F91079"/>
    <w:rsid w:val="00F9162D"/>
    <w:rsid w:val="00F91ED5"/>
    <w:rsid w:val="00F92A9F"/>
    <w:rsid w:val="00F960ED"/>
    <w:rsid w:val="00F968E0"/>
    <w:rsid w:val="00FA0836"/>
    <w:rsid w:val="00FA1E23"/>
    <w:rsid w:val="00FA2977"/>
    <w:rsid w:val="00FA30BE"/>
    <w:rsid w:val="00FA65E4"/>
    <w:rsid w:val="00FA690D"/>
    <w:rsid w:val="00FB1B1D"/>
    <w:rsid w:val="00FB352E"/>
    <w:rsid w:val="00FB3566"/>
    <w:rsid w:val="00FB357A"/>
    <w:rsid w:val="00FB3FDA"/>
    <w:rsid w:val="00FB5FA6"/>
    <w:rsid w:val="00FC094F"/>
    <w:rsid w:val="00FC714C"/>
    <w:rsid w:val="00FD0202"/>
    <w:rsid w:val="00FD037E"/>
    <w:rsid w:val="00FD1F21"/>
    <w:rsid w:val="00FD3153"/>
    <w:rsid w:val="00FD3752"/>
    <w:rsid w:val="00FD447F"/>
    <w:rsid w:val="00FD4A9C"/>
    <w:rsid w:val="00FD4ADA"/>
    <w:rsid w:val="00FD5C3B"/>
    <w:rsid w:val="00FD782F"/>
    <w:rsid w:val="00FE013E"/>
    <w:rsid w:val="00FE054F"/>
    <w:rsid w:val="00FE2D99"/>
    <w:rsid w:val="00FE3F88"/>
    <w:rsid w:val="00FE43D4"/>
    <w:rsid w:val="00FE531E"/>
    <w:rsid w:val="00FE6404"/>
    <w:rsid w:val="00FE69BF"/>
    <w:rsid w:val="00FF0EB1"/>
    <w:rsid w:val="00FF1384"/>
    <w:rsid w:val="00FF17CC"/>
    <w:rsid w:val="00FF1AC5"/>
    <w:rsid w:val="00FF3118"/>
    <w:rsid w:val="00FF32EB"/>
    <w:rsid w:val="00FF50A6"/>
    <w:rsid w:val="00FF7A33"/>
    <w:rsid w:val="2FFBE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Pr>
      <w:sz w:val="28"/>
    </w:rPr>
  </w:style>
  <w:style w:type="paragraph" w:styleId="a7">
    <w:name w:val="Body Text"/>
    <w:basedOn w:val="a"/>
    <w:pPr>
      <w:jc w:val="center"/>
    </w:pPr>
    <w:rPr>
      <w:sz w:val="20"/>
    </w:rPr>
  </w:style>
  <w:style w:type="paragraph" w:styleId="a8">
    <w:name w:val="Title"/>
    <w:basedOn w:val="a"/>
    <w:qFormat/>
    <w:pPr>
      <w:spacing w:line="360" w:lineRule="auto"/>
      <w:jc w:val="center"/>
    </w:pPr>
    <w:rPr>
      <w:b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Pr>
      <w:sz w:val="28"/>
    </w:rPr>
  </w:style>
  <w:style w:type="table" w:styleId="ab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c">
    <w:name w:val="Цветовое выделение"/>
    <w:rPr>
      <w:b/>
      <w:bCs/>
      <w:color w:val="000080"/>
      <w:sz w:val="20"/>
      <w:szCs w:val="20"/>
    </w:rPr>
  </w:style>
  <w:style w:type="paragraph" w:customStyle="1" w:styleId="ad">
    <w:name w:val="Стиль в законе"/>
    <w:basedOn w:val="a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character" w:customStyle="1" w:styleId="ae">
    <w:name w:val="Гипертекстовая ссылка"/>
    <w:rPr>
      <w:color w:val="008000"/>
      <w:sz w:val="20"/>
      <w:szCs w:val="20"/>
      <w:u w:val="single"/>
    </w:rPr>
  </w:style>
  <w:style w:type="paragraph" w:customStyle="1" w:styleId="af">
    <w:name w:val="Комментарий"/>
    <w:basedOn w:val="a"/>
    <w:next w:val="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f0">
    <w:name w:val="Не вступил в силу"/>
    <w:rPr>
      <w:color w:val="008080"/>
      <w:sz w:val="20"/>
      <w:szCs w:val="20"/>
    </w:rPr>
  </w:style>
  <w:style w:type="paragraph" w:customStyle="1" w:styleId="af1">
    <w:name w:val="Заголовок статьи"/>
    <w:basedOn w:val="a"/>
    <w:next w:val="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3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brunbender;Суровая Ю.А.</dc:creator>
  <cp:lastModifiedBy>Суровая Юлия Александровна</cp:lastModifiedBy>
  <cp:revision>3</cp:revision>
  <cp:lastPrinted>2022-07-18T00:00:00Z</cp:lastPrinted>
  <dcterms:created xsi:type="dcterms:W3CDTF">2022-07-18T00:01:00Z</dcterms:created>
  <dcterms:modified xsi:type="dcterms:W3CDTF">2022-07-21T01:28:00Z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</Properties>
</file>