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D4368" w:rsidTr="003D2536">
        <w:trPr>
          <w:cantSplit/>
          <w:trHeight w:hRule="exact" w:val="1077"/>
        </w:trPr>
        <w:tc>
          <w:tcPr>
            <w:tcW w:w="9498" w:type="dxa"/>
            <w:gridSpan w:val="4"/>
          </w:tcPr>
          <w:p w:rsidR="00DD4368" w:rsidRDefault="00DD4368" w:rsidP="00547F1E">
            <w:pPr>
              <w:pStyle w:val="1"/>
              <w:spacing w:line="240" w:lineRule="auto"/>
              <w:ind w:left="-10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8D38332" wp14:editId="055CE138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445135</wp:posOffset>
                      </wp:positionV>
                      <wp:extent cx="1943100" cy="731520"/>
                      <wp:effectExtent l="3810" t="0" r="0" b="444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политике,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0.05pt;margin-top:35.05pt;width:153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bHvigIAAP8EAAAOAAAAZHJzL2Uyb0RvYy54bWysVEtu2zAQ3RfoHQjuHUmOnFhC5CCfuiiQ&#10;foC0B6BJyiJKkSxJW0qLnqWn6KpAz+AjdUhZjvtZFEW1kIbizOObeTO8uOxbibbcOqFVhbOTFCOu&#10;qGZCrSv87u1yMsfIeaIYkVrxCj9why8XT59cdKbkU91oybhFAKJc2ZkKN96bMkkcbXhL3Ik2XMFm&#10;rW1LPCztOmGWdIDeymSapmdJpy0zVlPuHPy9HTbxIuLXNaf+dV077pGsMHDz8W3jexXeyeKClGtL&#10;TCPongb5BxYtEQoOPUDdEk/QxorfoFpBrXa69idUt4mua0F5zAGyydJfsrlviOExFyiOM4cyuf8H&#10;S19t31gkGGiHkSItSLT7svu++7b7irJQnc64EpzuDbj5/lr3wTNk6sydpu8dUvqmIWrNr6zVXcMJ&#10;A3YxMjkKHXBcAFl1LzWDY8jG6wjU17YNgFAMBOig0sNBGd57RMORRX6apbBFYe/8NJtNo3QJKcdo&#10;Y51/znWLglFhC8pHdLK9cx7yANfRJbLXUrClkDIu7Hp1Iy3aEuiSZXxC6hDijt2kCs5Kh7Bhe/gD&#10;JOGMsBfoRtU/Fdk0T6+nxWR5Nj+f5Mt8NinO0/kkzYrr4izNi/x2+TkQzPKyEYxxdScUHzswy/9O&#10;4f0sDL0TexB1FS5m09kg0TF7d5xkGp8/JdkKDwMpRVvh+cGJlEHYZ4pB2qT0RMjBTn6mH0sGNRi/&#10;sSqxDYLyQw/4ftUDSuiNlWYP0BBWg14gLdwiYDTafsSog4mssPuwIZZjJF8oaKowvqNhR2M1GkRR&#10;CK2wx2gwb/ww5htjxboB5KFtlb6CxqtF7IlHFkA5LGDKIvn9jRDG+HgdvR7vrcUPAAAA//8DAFBL&#10;AwQUAAYACAAAACEATLQ9WN8AAAALAQAADwAAAGRycy9kb3ducmV2LnhtbEyPwU7DMBBE70j8g7VI&#10;XFBrp4gQpXEqaOEGh5aq521skoh4HdlOk/49zglOO6sdzb4pNpPp2EU731qSkCwFME2VVS3VEo5f&#10;74sMmA9ICjtLWsJVe9iUtzcF5sqOtNeXQ6hZDCGfo4QmhD7n3FeNNuiXttcUb9/WGQxxdTVXDscY&#10;bjq+EiLlBluKHxrs9bbR1c9hMBLSnRvGPW0fdse3D/zs69Xp9XqS8v5uelkDC3oKf2aY8SM6lJHp&#10;bAdSnnUSMiGSaJXwPM/ZkIg0qnNU2dMj8LLg/zuUvwAAAP//AwBQSwECLQAUAAYACAAAACEAtoM4&#10;kv4AAADhAQAAEwAAAAAAAAAAAAAAAAAAAAAAW0NvbnRlbnRfVHlwZXNdLnhtbFBLAQItABQABgAI&#10;AAAAIQA4/SH/1gAAAJQBAAALAAAAAAAAAAAAAAAAAC8BAABfcmVscy8ucmVsc1BLAQItABQABgAI&#10;AAAAIQDGjbHvigIAAP8EAAAOAAAAAAAAAAAAAAAAAC4CAABkcnMvZTJvRG9jLnhtbFBLAQItABQA&#10;BgAIAAAAIQBMtD1Y3wAAAAsBAAAPAAAAAAAAAAAAAAAAAOQEAABkcnMvZG93bnJldi54bWxQSwUG&#10;AAAAAAQABADzAAAA8AUAAAAA&#10;" o:allowincell="f" stroked="f">
                      <v:textbox inset="0,0,0,0">
                        <w:txbxContent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политике,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D4368" w:rsidRPr="00730DF3" w:rsidRDefault="00DD4368" w:rsidP="003D2536"/>
        </w:tc>
      </w:tr>
      <w:tr w:rsidR="00DD4368" w:rsidTr="003D2536">
        <w:tc>
          <w:tcPr>
            <w:tcW w:w="9498" w:type="dxa"/>
            <w:gridSpan w:val="4"/>
          </w:tcPr>
          <w:p w:rsidR="00DD4368" w:rsidRDefault="00DD4368" w:rsidP="003D2536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DD4368" w:rsidRDefault="00DD4368" w:rsidP="003D2536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DD4368" w:rsidRPr="005A6019" w:rsidRDefault="00DD4368" w:rsidP="003D2536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DD4368" w:rsidTr="003D2536">
        <w:trPr>
          <w:cantSplit/>
        </w:trPr>
        <w:tc>
          <w:tcPr>
            <w:tcW w:w="283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DD4368" w:rsidRPr="00847B01" w:rsidRDefault="00DD4368" w:rsidP="003D2536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DD4368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Default="00DD4368" w:rsidP="003D2536">
            <w:pPr>
              <w:jc w:val="both"/>
              <w:rPr>
                <w:sz w:val="24"/>
              </w:rPr>
            </w:pPr>
          </w:p>
        </w:tc>
      </w:tr>
      <w:tr w:rsidR="00DD4368" w:rsidRPr="005C0467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Pr="005C0467" w:rsidRDefault="00DD4368" w:rsidP="003D2536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</w:tc>
      </w:tr>
    </w:tbl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соответствии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r>
        <w:t>ПОСТАНОВЛЯЕТ: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527A9" w:rsidRDefault="008527A9" w:rsidP="00DD436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</w:t>
      </w:r>
      <w:r w:rsidR="004271D6">
        <w:t xml:space="preserve">Назначить на </w:t>
      </w:r>
      <w:r w:rsidR="00B874DF">
        <w:t xml:space="preserve">должности мировых судей в Приморском крае </w:t>
      </w:r>
      <w:r w:rsidR="00D83CF1">
        <w:t xml:space="preserve">на </w:t>
      </w:r>
      <w:r w:rsidR="00B874DF">
        <w:t>трехлетний срок полномочий:</w:t>
      </w:r>
    </w:p>
    <w:p w:rsidR="00553C4F" w:rsidRDefault="00553C4F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652"/>
        <w:gridCol w:w="425"/>
        <w:gridCol w:w="5529"/>
      </w:tblGrid>
      <w:tr w:rsidR="00B874DF" w:rsidRPr="00DE78CD" w:rsidTr="00FC602B">
        <w:tc>
          <w:tcPr>
            <w:tcW w:w="3652" w:type="dxa"/>
          </w:tcPr>
          <w:p w:rsidR="005A6A7C" w:rsidRDefault="00B874DF" w:rsidP="005A6A7C">
            <w:pPr>
              <w:pStyle w:val="a3"/>
              <w:tabs>
                <w:tab w:val="left" w:pos="708"/>
              </w:tabs>
              <w:jc w:val="both"/>
            </w:pPr>
            <w:r w:rsidRPr="00A4025A">
              <w:br w:type="page"/>
            </w:r>
            <w:r w:rsidRPr="00A4025A">
              <w:br w:type="page"/>
            </w:r>
            <w:proofErr w:type="spellStart"/>
            <w:r w:rsidR="005A6A7C">
              <w:t>Ашихмину</w:t>
            </w:r>
            <w:proofErr w:type="spellEnd"/>
            <w:r w:rsidR="005A6A7C">
              <w:t xml:space="preserve"> </w:t>
            </w:r>
          </w:p>
          <w:p w:rsidR="00E57977" w:rsidRPr="00A4025A" w:rsidRDefault="005A6A7C" w:rsidP="005A6A7C">
            <w:pPr>
              <w:pStyle w:val="a3"/>
              <w:tabs>
                <w:tab w:val="left" w:pos="708"/>
              </w:tabs>
              <w:jc w:val="both"/>
            </w:pPr>
            <w:r>
              <w:t>Оксану Сергеевну</w:t>
            </w:r>
          </w:p>
          <w:p w:rsidR="00174D23" w:rsidRPr="00A4025A" w:rsidRDefault="00174D23" w:rsidP="00174D23">
            <w:pPr>
              <w:pStyle w:val="a3"/>
              <w:tabs>
                <w:tab w:val="left" w:pos="708"/>
              </w:tabs>
              <w:jc w:val="both"/>
            </w:pPr>
          </w:p>
        </w:tc>
        <w:tc>
          <w:tcPr>
            <w:tcW w:w="425" w:type="dxa"/>
            <w:tcBorders>
              <w:left w:val="nil"/>
            </w:tcBorders>
          </w:tcPr>
          <w:p w:rsidR="00B874DF" w:rsidRPr="00A4025A" w:rsidRDefault="00B874DF" w:rsidP="00446F44"/>
          <w:p w:rsidR="00B874DF" w:rsidRPr="00A4025A" w:rsidRDefault="00B874DF" w:rsidP="00446F44">
            <w:pPr>
              <w:pStyle w:val="a3"/>
              <w:tabs>
                <w:tab w:val="left" w:pos="708"/>
              </w:tabs>
              <w:jc w:val="both"/>
            </w:pPr>
            <w:r w:rsidRPr="00A4025A">
              <w:rPr>
                <w:szCs w:val="28"/>
              </w:rPr>
              <w:t>-</w:t>
            </w:r>
          </w:p>
        </w:tc>
        <w:tc>
          <w:tcPr>
            <w:tcW w:w="5529" w:type="dxa"/>
          </w:tcPr>
          <w:p w:rsidR="00B874DF" w:rsidRPr="00A4025A" w:rsidRDefault="00B874DF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B874DF" w:rsidRDefault="001929E2" w:rsidP="001929E2">
            <w:pPr>
              <w:pStyle w:val="a3"/>
              <w:tabs>
                <w:tab w:val="left" w:pos="708"/>
              </w:tabs>
              <w:jc w:val="both"/>
            </w:pPr>
            <w:r w:rsidRPr="00A4025A">
              <w:rPr>
                <w:szCs w:val="28"/>
              </w:rPr>
              <w:t>мировым судьей судебного участка</w:t>
            </w:r>
            <w:r>
              <w:rPr>
                <w:szCs w:val="28"/>
              </w:rPr>
              <w:t xml:space="preserve"> </w:t>
            </w:r>
            <w:r>
              <w:t xml:space="preserve">№ </w:t>
            </w:r>
            <w:r w:rsidR="005A6A7C">
              <w:t>39</w:t>
            </w:r>
            <w:r w:rsidR="00E57977">
              <w:t xml:space="preserve"> </w:t>
            </w:r>
            <w:r>
              <w:t xml:space="preserve">судебного района </w:t>
            </w:r>
            <w:r w:rsidR="00786061">
              <w:t xml:space="preserve">города </w:t>
            </w:r>
            <w:r w:rsidR="005A6A7C">
              <w:t xml:space="preserve">Дальнегорска </w:t>
            </w:r>
            <w:r>
              <w:t>Приморского края;</w:t>
            </w:r>
          </w:p>
          <w:p w:rsidR="001929E2" w:rsidRPr="00A4025A" w:rsidRDefault="001929E2" w:rsidP="001929E2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1929E2" w:rsidRPr="00DE78CD" w:rsidTr="00FC602B">
        <w:tc>
          <w:tcPr>
            <w:tcW w:w="3652" w:type="dxa"/>
          </w:tcPr>
          <w:p w:rsidR="00E57977" w:rsidRDefault="005A6A7C" w:rsidP="00786061">
            <w:pPr>
              <w:pStyle w:val="a3"/>
              <w:tabs>
                <w:tab w:val="left" w:pos="708"/>
              </w:tabs>
              <w:jc w:val="both"/>
            </w:pPr>
            <w:r>
              <w:t>Кана</w:t>
            </w:r>
          </w:p>
          <w:p w:rsidR="005A6A7C" w:rsidRDefault="005A6A7C" w:rsidP="00786061">
            <w:pPr>
              <w:pStyle w:val="a3"/>
              <w:tabs>
                <w:tab w:val="left" w:pos="708"/>
              </w:tabs>
              <w:jc w:val="both"/>
            </w:pPr>
            <w:r>
              <w:t>Сергея Константиновича</w:t>
            </w:r>
          </w:p>
          <w:p w:rsidR="005A6A7C" w:rsidRPr="00065BA2" w:rsidRDefault="005A6A7C" w:rsidP="00786061">
            <w:pPr>
              <w:pStyle w:val="a3"/>
              <w:tabs>
                <w:tab w:val="left" w:pos="708"/>
              </w:tabs>
              <w:jc w:val="both"/>
            </w:pPr>
          </w:p>
        </w:tc>
        <w:tc>
          <w:tcPr>
            <w:tcW w:w="425" w:type="dxa"/>
            <w:tcBorders>
              <w:left w:val="nil"/>
            </w:tcBorders>
          </w:tcPr>
          <w:p w:rsidR="001929E2" w:rsidRPr="00065BA2" w:rsidRDefault="001929E2" w:rsidP="00446F44"/>
          <w:p w:rsidR="001929E2" w:rsidRPr="00065BA2" w:rsidRDefault="001929E2" w:rsidP="00446F44">
            <w:r w:rsidRPr="00065BA2">
              <w:t>-</w:t>
            </w:r>
          </w:p>
        </w:tc>
        <w:tc>
          <w:tcPr>
            <w:tcW w:w="5529" w:type="dxa"/>
          </w:tcPr>
          <w:p w:rsidR="001929E2" w:rsidRPr="00065BA2" w:rsidRDefault="001929E2" w:rsidP="00446F4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1929E2" w:rsidRPr="00065BA2" w:rsidRDefault="001929E2" w:rsidP="005A6A7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065BA2">
              <w:rPr>
                <w:szCs w:val="28"/>
              </w:rPr>
              <w:t xml:space="preserve">мировым судьей судебного участка </w:t>
            </w:r>
            <w:r w:rsidRPr="00065BA2">
              <w:t xml:space="preserve">№ </w:t>
            </w:r>
            <w:r w:rsidR="005A6A7C">
              <w:t xml:space="preserve">73 Красноармейского </w:t>
            </w:r>
            <w:r w:rsidRPr="00065BA2">
              <w:t xml:space="preserve">судебного района </w:t>
            </w:r>
            <w:bookmarkStart w:id="0" w:name="_GoBack"/>
            <w:bookmarkEnd w:id="0"/>
            <w:r w:rsidRPr="00065BA2">
              <w:t>Приморского края</w:t>
            </w:r>
            <w:r w:rsidR="00786061">
              <w:t>.</w:t>
            </w:r>
          </w:p>
        </w:tc>
      </w:tr>
    </w:tbl>
    <w:p w:rsidR="00FC602B" w:rsidRDefault="00FD1EBA" w:rsidP="00174D23">
      <w:pPr>
        <w:pStyle w:val="a3"/>
        <w:tabs>
          <w:tab w:val="left" w:pos="708"/>
        </w:tabs>
        <w:jc w:val="both"/>
      </w:pPr>
      <w:r>
        <w:tab/>
      </w:r>
    </w:p>
    <w:p w:rsidR="00884586" w:rsidRPr="0075218A" w:rsidRDefault="001929E2" w:rsidP="00E57977">
      <w:pPr>
        <w:pStyle w:val="a3"/>
        <w:tabs>
          <w:tab w:val="left" w:pos="708"/>
        </w:tabs>
        <w:jc w:val="both"/>
      </w:pPr>
      <w:r>
        <w:tab/>
      </w:r>
      <w:r w:rsidR="00E57977">
        <w:t>2</w:t>
      </w:r>
      <w:r w:rsidR="00FC602B">
        <w:t>.Настоящее постановление</w:t>
      </w:r>
      <w:r w:rsidR="00E57977">
        <w:t xml:space="preserve"> </w:t>
      </w:r>
      <w:r w:rsidR="004271D6" w:rsidRPr="0075218A">
        <w:t>вступает в силу со дня его принятия.</w:t>
      </w:r>
    </w:p>
    <w:p w:rsidR="00731E5A" w:rsidRDefault="00731E5A" w:rsidP="003C55F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929E2" w:rsidRDefault="001929E2" w:rsidP="00DD4368">
      <w:pPr>
        <w:jc w:val="both"/>
      </w:pPr>
    </w:p>
    <w:p w:rsidR="001929E2" w:rsidRDefault="001929E2" w:rsidP="00DD4368">
      <w:pPr>
        <w:jc w:val="both"/>
      </w:pPr>
    </w:p>
    <w:p w:rsidR="00DD4368" w:rsidRDefault="00DD4368" w:rsidP="00DD4368">
      <w:pPr>
        <w:jc w:val="both"/>
      </w:pPr>
      <w:r>
        <w:t>Председатель</w:t>
      </w:r>
    </w:p>
    <w:p w:rsidR="00DD4368" w:rsidRDefault="00DD4368" w:rsidP="004717C6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sectPr w:rsidR="00DD4368" w:rsidSect="00FC5AFC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9BA" w:rsidRDefault="004119BA" w:rsidP="004119BA">
      <w:r>
        <w:separator/>
      </w:r>
    </w:p>
  </w:endnote>
  <w:endnote w:type="continuationSeparator" w:id="0">
    <w:p w:rsidR="004119BA" w:rsidRDefault="004119BA" w:rsidP="0041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9BA" w:rsidRDefault="004119BA" w:rsidP="004119BA">
      <w:r>
        <w:separator/>
      </w:r>
    </w:p>
  </w:footnote>
  <w:footnote w:type="continuationSeparator" w:id="0">
    <w:p w:rsidR="004119BA" w:rsidRDefault="004119BA" w:rsidP="004119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288" w:rsidRDefault="00006ED5" w:rsidP="001F3A9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3288" w:rsidRDefault="005A6A7C" w:rsidP="005A328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1425022"/>
      <w:docPartObj>
        <w:docPartGallery w:val="Page Numbers (Top of Page)"/>
        <w:docPartUnique/>
      </w:docPartObj>
    </w:sdtPr>
    <w:sdtEndPr/>
    <w:sdtContent>
      <w:p w:rsidR="00FC5AFC" w:rsidRDefault="00FC5A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17C6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AFC" w:rsidRDefault="00FC5AFC">
    <w:pPr>
      <w:pStyle w:val="a3"/>
      <w:jc w:val="center"/>
    </w:pPr>
  </w:p>
  <w:p w:rsidR="00FC5AFC" w:rsidRDefault="00FC5A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368"/>
    <w:rsid w:val="00006ED5"/>
    <w:rsid w:val="00065BA2"/>
    <w:rsid w:val="00174D23"/>
    <w:rsid w:val="00190AFE"/>
    <w:rsid w:val="001929E2"/>
    <w:rsid w:val="001F274C"/>
    <w:rsid w:val="00224617"/>
    <w:rsid w:val="003C55F8"/>
    <w:rsid w:val="004119BA"/>
    <w:rsid w:val="004271D6"/>
    <w:rsid w:val="004717C6"/>
    <w:rsid w:val="004B30DE"/>
    <w:rsid w:val="004E5332"/>
    <w:rsid w:val="00506299"/>
    <w:rsid w:val="00515D29"/>
    <w:rsid w:val="00547F1E"/>
    <w:rsid w:val="00553C4F"/>
    <w:rsid w:val="005A09AB"/>
    <w:rsid w:val="005A6A7C"/>
    <w:rsid w:val="006145A2"/>
    <w:rsid w:val="006C2EA0"/>
    <w:rsid w:val="00731E5A"/>
    <w:rsid w:val="0075218A"/>
    <w:rsid w:val="00786061"/>
    <w:rsid w:val="00817FD9"/>
    <w:rsid w:val="00851031"/>
    <w:rsid w:val="008527A9"/>
    <w:rsid w:val="00884586"/>
    <w:rsid w:val="00971120"/>
    <w:rsid w:val="00987D16"/>
    <w:rsid w:val="0099784A"/>
    <w:rsid w:val="00A4025A"/>
    <w:rsid w:val="00A857D6"/>
    <w:rsid w:val="00B874DF"/>
    <w:rsid w:val="00C3039A"/>
    <w:rsid w:val="00CC40D8"/>
    <w:rsid w:val="00D335DD"/>
    <w:rsid w:val="00D83CF1"/>
    <w:rsid w:val="00D9791B"/>
    <w:rsid w:val="00DD4368"/>
    <w:rsid w:val="00E06D01"/>
    <w:rsid w:val="00E57977"/>
    <w:rsid w:val="00E70193"/>
    <w:rsid w:val="00EE282F"/>
    <w:rsid w:val="00F03D7F"/>
    <w:rsid w:val="00FC5AFC"/>
    <w:rsid w:val="00FC602B"/>
    <w:rsid w:val="00FD1EBA"/>
    <w:rsid w:val="00FD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7521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18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7521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1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A92B8-FF2A-4752-8799-11D4B39C8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5</cp:revision>
  <cp:lastPrinted>2022-01-14T01:10:00Z</cp:lastPrinted>
  <dcterms:created xsi:type="dcterms:W3CDTF">2022-01-14T01:13:00Z</dcterms:created>
  <dcterms:modified xsi:type="dcterms:W3CDTF">2022-07-07T05:16:00Z</dcterms:modified>
</cp:coreProperties>
</file>