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7E2" w:rsidRDefault="00A55B89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 wp14:anchorId="4CB181D9" wp14:editId="50CF4E2D">
                <wp:simplePos x="0" y="0"/>
                <wp:positionH relativeFrom="column">
                  <wp:posOffset>-2540</wp:posOffset>
                </wp:positionH>
                <wp:positionV relativeFrom="page">
                  <wp:posOffset>444500</wp:posOffset>
                </wp:positionV>
                <wp:extent cx="6172200" cy="2621280"/>
                <wp:effectExtent l="0" t="0" r="0" b="762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62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560"/>
                              <w:gridCol w:w="4130"/>
                            </w:tblGrid>
                            <w:tr w:rsidR="00675B23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Pr="00447EEF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  <w:sz w:val="16"/>
                                    </w:rPr>
                                  </w:pPr>
                                </w:p>
                                <w:p w:rsidR="00675B23" w:rsidRPr="00A46D60" w:rsidRDefault="00B17986">
                                  <w:pPr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z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60"/>
                                      <w:sz w:val="26"/>
                                    </w:rPr>
                                    <w:t>ПРАВИТЕЛЬСТВО</w:t>
                                  </w:r>
                                </w:p>
                                <w:bookmarkEnd w:id="0"/>
                                <w:p w:rsidR="00EF7F5A" w:rsidRPr="00A46D60" w:rsidRDefault="00EF7F5A" w:rsidP="00EF7F5A">
                                  <w:pPr>
                                    <w:spacing w:after="160"/>
                                    <w:suppressOverlap/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  <w:t>ПРИМОРСКОГО КРАЯ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 w:line="28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EF7F5A" w:rsidRPr="00986ED2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proofErr w:type="spellStart"/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proofErr w:type="spellEnd"/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proofErr w:type="spellStart"/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  <w:r w:rsidRPr="00986ED2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675B23" w:rsidRPr="00A55B89" w:rsidRDefault="00675B23" w:rsidP="00DE0CFE">
                                  <w:pPr>
                                    <w:spacing w:before="120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A4128" w:rsidRPr="004A4128" w:rsidRDefault="00A55B89" w:rsidP="004A412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4A4128" w:rsidRPr="004A4128"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      Приморского края</w:t>
                                  </w:r>
                                </w:p>
                                <w:p w:rsidR="004A4128" w:rsidRPr="004A4128" w:rsidRDefault="004A4128" w:rsidP="004A412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4A4128" w:rsidRPr="004A4128" w:rsidRDefault="004A4128" w:rsidP="004A412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4A4128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  <w:p w:rsidR="00675B23" w:rsidRPr="00DE0CFE" w:rsidRDefault="00675B23" w:rsidP="00E34D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675B23" w:rsidRDefault="00675B23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181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35pt;width:486pt;height:206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560"/>
                        <w:gridCol w:w="4130"/>
                      </w:tblGrid>
                      <w:tr w:rsidR="00675B23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Pr="00447EEF" w:rsidRDefault="00E173CD" w:rsidP="00E173CD">
                            <w:pPr>
                              <w:jc w:val="center"/>
                              <w:rPr>
                                <w:spacing w:val="60"/>
                                <w:sz w:val="16"/>
                              </w:rPr>
                            </w:pPr>
                          </w:p>
                          <w:p w:rsidR="00675B23" w:rsidRPr="00A46D60" w:rsidRDefault="00B17986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60"/>
                                <w:sz w:val="26"/>
                              </w:rPr>
                              <w:t>ПРАВИТЕЛЬСТВО</w:t>
                            </w:r>
                          </w:p>
                          <w:bookmarkEnd w:id="2"/>
                          <w:p w:rsidR="00EF7F5A" w:rsidRPr="00A46D60" w:rsidRDefault="00EF7F5A" w:rsidP="00EF7F5A">
                            <w:pPr>
                              <w:spacing w:after="160"/>
                              <w:suppressOverlap/>
                              <w:jc w:val="center"/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  <w:t>ПРИМОРСКОГО КРАЯ</w:t>
                            </w:r>
                          </w:p>
                          <w:p w:rsidR="00EF7F5A" w:rsidRDefault="00EF7F5A" w:rsidP="00EF7F5A">
                            <w:pPr>
                              <w:spacing w:before="120" w:line="28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EF7F5A" w:rsidRPr="00986ED2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986ED2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986ED2">
                              <w:rPr>
                                <w:sz w:val="18"/>
                              </w:rPr>
                              <w:t xml:space="preserve">: </w:t>
                            </w:r>
                            <w:hyperlink r:id="rId9" w:history="1"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proofErr w:type="spellStart"/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proofErr w:type="spellEnd"/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proofErr w:type="spellStart"/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 w:rsidRPr="00986ED2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675B23" w:rsidRPr="00A55B89" w:rsidRDefault="00675B23" w:rsidP="00DE0CFE">
                            <w:pPr>
                              <w:spacing w:before="120"/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A4128" w:rsidRPr="004A4128" w:rsidRDefault="00A55B89" w:rsidP="004A412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A4128" w:rsidRPr="004A4128"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      Приморского края</w:t>
                            </w:r>
                          </w:p>
                          <w:p w:rsidR="004A4128" w:rsidRPr="004A4128" w:rsidRDefault="004A4128" w:rsidP="004A412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A4128" w:rsidRPr="004A4128" w:rsidRDefault="004A4128" w:rsidP="004A412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A4128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  <w:p w:rsidR="00675B23" w:rsidRPr="00DE0CFE" w:rsidRDefault="00675B23" w:rsidP="00E34D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675B23" w:rsidRDefault="00675B23"/>
                  </w:txbxContent>
                </v:textbox>
                <w10:wrap type="topAndBottom" anchory="page"/>
              </v:shape>
            </w:pict>
          </mc:Fallback>
        </mc:AlternateContent>
      </w:r>
    </w:p>
    <w:p w:rsidR="004A4128" w:rsidRPr="004A4128" w:rsidRDefault="004A4128" w:rsidP="004A4128">
      <w:pPr>
        <w:widowControl w:val="0"/>
        <w:rPr>
          <w:sz w:val="28"/>
          <w:szCs w:val="28"/>
        </w:rPr>
      </w:pPr>
      <w:r w:rsidRPr="004A4128">
        <w:rPr>
          <w:sz w:val="28"/>
          <w:szCs w:val="28"/>
        </w:rPr>
        <w:t>О проекте закона Приморского края</w:t>
      </w:r>
    </w:p>
    <w:p w:rsidR="004A4128" w:rsidRPr="004A4128" w:rsidRDefault="004A4128" w:rsidP="004A4128">
      <w:pPr>
        <w:widowControl w:val="0"/>
        <w:rPr>
          <w:sz w:val="28"/>
          <w:szCs w:val="28"/>
        </w:rPr>
      </w:pPr>
      <w:r w:rsidRPr="004A4128">
        <w:rPr>
          <w:sz w:val="28"/>
          <w:szCs w:val="28"/>
        </w:rPr>
        <w:t xml:space="preserve">«О внесении изменений в отдельные </w:t>
      </w:r>
    </w:p>
    <w:p w:rsidR="004A4128" w:rsidRPr="004A4128" w:rsidRDefault="004A4128" w:rsidP="004A4128">
      <w:pPr>
        <w:widowControl w:val="0"/>
        <w:rPr>
          <w:sz w:val="28"/>
          <w:szCs w:val="28"/>
        </w:rPr>
      </w:pPr>
      <w:r w:rsidRPr="004A4128">
        <w:rPr>
          <w:sz w:val="28"/>
          <w:szCs w:val="28"/>
        </w:rPr>
        <w:t>законодательные акты Приморского края</w:t>
      </w:r>
    </w:p>
    <w:p w:rsidR="004A4128" w:rsidRPr="004A4128" w:rsidRDefault="004A4128" w:rsidP="004A412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в области градостроительной деятельности</w:t>
      </w:r>
      <w:r w:rsidRPr="004A4128">
        <w:rPr>
          <w:sz w:val="28"/>
          <w:szCs w:val="28"/>
        </w:rPr>
        <w:t>»</w:t>
      </w:r>
    </w:p>
    <w:p w:rsidR="004A4128" w:rsidRPr="004A4128" w:rsidRDefault="004A4128" w:rsidP="004A4128">
      <w:pPr>
        <w:widowControl w:val="0"/>
        <w:rPr>
          <w:sz w:val="16"/>
          <w:szCs w:val="16"/>
        </w:rPr>
      </w:pPr>
    </w:p>
    <w:p w:rsidR="004A4128" w:rsidRPr="004A4128" w:rsidRDefault="004A4128" w:rsidP="004A4128">
      <w:pPr>
        <w:jc w:val="center"/>
        <w:rPr>
          <w:sz w:val="28"/>
          <w:szCs w:val="28"/>
        </w:rPr>
      </w:pPr>
      <w:r w:rsidRPr="004A4128">
        <w:rPr>
          <w:sz w:val="28"/>
          <w:szCs w:val="28"/>
        </w:rPr>
        <w:t>Уважаемый Александр Иванович!</w:t>
      </w:r>
    </w:p>
    <w:p w:rsidR="004A4128" w:rsidRPr="004A4128" w:rsidRDefault="004A4128" w:rsidP="004A4128">
      <w:pPr>
        <w:spacing w:line="360" w:lineRule="auto"/>
        <w:jc w:val="both"/>
      </w:pPr>
    </w:p>
    <w:p w:rsidR="004A4128" w:rsidRPr="004A4128" w:rsidRDefault="004A4128" w:rsidP="004A4128">
      <w:pPr>
        <w:spacing w:line="360" w:lineRule="auto"/>
        <w:jc w:val="both"/>
        <w:rPr>
          <w:sz w:val="28"/>
          <w:szCs w:val="28"/>
        </w:rPr>
      </w:pPr>
      <w:r w:rsidRPr="004A4128">
        <w:tab/>
      </w:r>
      <w:r w:rsidRPr="004A4128">
        <w:rPr>
          <w:sz w:val="28"/>
          <w:szCs w:val="28"/>
        </w:rPr>
        <w:t>Направляю Вам проект закона Приморского края «О внесении изменений в отдельные законодательные акты Приморского края</w:t>
      </w:r>
      <w:r>
        <w:rPr>
          <w:sz w:val="28"/>
          <w:szCs w:val="28"/>
        </w:rPr>
        <w:t xml:space="preserve"> в области градостроительной деятельности</w:t>
      </w:r>
      <w:r w:rsidRPr="004A4128">
        <w:rPr>
          <w:sz w:val="28"/>
          <w:szCs w:val="28"/>
        </w:rPr>
        <w:t xml:space="preserve">». </w:t>
      </w:r>
    </w:p>
    <w:p w:rsidR="004A4128" w:rsidRPr="004A4128" w:rsidRDefault="004A4128" w:rsidP="004A4128">
      <w:pPr>
        <w:spacing w:line="360" w:lineRule="auto"/>
        <w:jc w:val="both"/>
        <w:rPr>
          <w:sz w:val="28"/>
          <w:szCs w:val="28"/>
        </w:rPr>
      </w:pPr>
      <w:r w:rsidRPr="004A4128">
        <w:rPr>
          <w:sz w:val="28"/>
          <w:szCs w:val="28"/>
        </w:rPr>
        <w:tab/>
        <w:t>На основании части 2 статьи 14 Закона Приморского края от 22 декабря 2008 года № 373-КЗ «О законодательной деятельности в Приморском крае</w:t>
      </w:r>
      <w:r>
        <w:rPr>
          <w:sz w:val="28"/>
          <w:szCs w:val="28"/>
        </w:rPr>
        <w:t xml:space="preserve">» </w:t>
      </w:r>
      <w:r w:rsidRPr="004A4128">
        <w:rPr>
          <w:sz w:val="28"/>
          <w:szCs w:val="28"/>
        </w:rPr>
        <w:t>прошу рассмотреть данный проект закона одновременно в трех чтениях на очередном заседании Законодательного Собрания Приморского края.</w:t>
      </w:r>
    </w:p>
    <w:p w:rsidR="004A4128" w:rsidRPr="004A4128" w:rsidRDefault="004A4128" w:rsidP="004A4128">
      <w:pPr>
        <w:spacing w:after="120" w:line="360" w:lineRule="auto"/>
        <w:jc w:val="both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45"/>
        <w:gridCol w:w="7692"/>
      </w:tblGrid>
      <w:tr w:rsidR="004A4128" w:rsidRPr="004A4128" w:rsidTr="006C1106">
        <w:tc>
          <w:tcPr>
            <w:tcW w:w="1951" w:type="dxa"/>
          </w:tcPr>
          <w:p w:rsidR="004A4128" w:rsidRPr="004A4128" w:rsidRDefault="004948B4" w:rsidP="004A4128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4A4128" w:rsidRPr="004A4128">
              <w:rPr>
                <w:sz w:val="28"/>
                <w:szCs w:val="28"/>
              </w:rPr>
              <w:t>:</w:t>
            </w:r>
          </w:p>
        </w:tc>
        <w:tc>
          <w:tcPr>
            <w:tcW w:w="7902" w:type="dxa"/>
          </w:tcPr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  <w:r w:rsidRPr="004A4128">
              <w:rPr>
                <w:sz w:val="28"/>
                <w:szCs w:val="28"/>
              </w:rPr>
              <w:t xml:space="preserve">1. Распоряжение Губернатора Приморского края </w:t>
            </w:r>
            <w:r w:rsidRPr="004A4128">
              <w:rPr>
                <w:sz w:val="28"/>
                <w:szCs w:val="28"/>
              </w:rPr>
              <w:br/>
              <w:t>«О внесении на рассмотрение Законодательного Собрания Приморского края проекта закона Приморского края «О внесении изменений в отдельные законодательные акты Приморского края в</w:t>
            </w:r>
            <w:r>
              <w:rPr>
                <w:sz w:val="28"/>
                <w:szCs w:val="28"/>
              </w:rPr>
              <w:t xml:space="preserve"> области градостроительной деятельности» - на 1</w:t>
            </w:r>
            <w:r w:rsidRPr="004A4128">
              <w:rPr>
                <w:sz w:val="28"/>
                <w:szCs w:val="28"/>
              </w:rPr>
              <w:t xml:space="preserve"> л. в 1 экз.</w:t>
            </w:r>
            <w:r w:rsidR="004948B4">
              <w:rPr>
                <w:sz w:val="28"/>
                <w:szCs w:val="28"/>
              </w:rPr>
              <w:t>;</w:t>
            </w: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  <w:r w:rsidRPr="004A4128">
              <w:rPr>
                <w:sz w:val="28"/>
                <w:szCs w:val="28"/>
              </w:rPr>
              <w:t>2. Проект закона Приморского края «О внесении изменений в отдельные законодательные акты Приморского края</w:t>
            </w:r>
            <w:r>
              <w:rPr>
                <w:sz w:val="28"/>
                <w:szCs w:val="28"/>
              </w:rPr>
              <w:t xml:space="preserve"> в области градостроительной деятельности</w:t>
            </w:r>
            <w:r w:rsidRPr="004A4128">
              <w:rPr>
                <w:sz w:val="28"/>
                <w:szCs w:val="28"/>
              </w:rPr>
              <w:t xml:space="preserve">» - на </w:t>
            </w:r>
            <w:r w:rsidR="003B370C">
              <w:rPr>
                <w:sz w:val="28"/>
                <w:szCs w:val="28"/>
              </w:rPr>
              <w:t>8</w:t>
            </w:r>
            <w:r w:rsidRPr="004A4128">
              <w:rPr>
                <w:sz w:val="28"/>
                <w:szCs w:val="28"/>
              </w:rPr>
              <w:t xml:space="preserve"> л. в 1 экз.</w:t>
            </w:r>
            <w:r w:rsidR="004948B4">
              <w:rPr>
                <w:sz w:val="28"/>
                <w:szCs w:val="28"/>
              </w:rPr>
              <w:t>;</w:t>
            </w: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  <w:r w:rsidRPr="004A4128">
              <w:rPr>
                <w:sz w:val="28"/>
                <w:szCs w:val="28"/>
              </w:rPr>
              <w:t xml:space="preserve">3. Пояснительная записка к проекту закона Приморского края «О внесении изменений в отдельные законодательные акты Приморского края в </w:t>
            </w:r>
            <w:r>
              <w:rPr>
                <w:sz w:val="28"/>
                <w:szCs w:val="28"/>
              </w:rPr>
              <w:t>области градостроительной деятельности</w:t>
            </w:r>
            <w:r w:rsidR="004948B4">
              <w:rPr>
                <w:sz w:val="28"/>
                <w:szCs w:val="28"/>
              </w:rPr>
              <w:t>» - на 2</w:t>
            </w:r>
            <w:r w:rsidRPr="004A4128">
              <w:rPr>
                <w:sz w:val="28"/>
                <w:szCs w:val="28"/>
              </w:rPr>
              <w:t xml:space="preserve"> л. в 1 экз.</w:t>
            </w:r>
            <w:r w:rsidR="004948B4">
              <w:rPr>
                <w:sz w:val="28"/>
                <w:szCs w:val="28"/>
              </w:rPr>
              <w:t>;</w:t>
            </w: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  <w:r w:rsidRPr="004A4128">
              <w:rPr>
                <w:sz w:val="28"/>
                <w:szCs w:val="28"/>
              </w:rPr>
              <w:lastRenderedPageBreak/>
              <w:t>4. Финансово-экономическое обоснование проекта закона Приморского края «О внесении изменений в отдельные законодательные акты Приморского края в</w:t>
            </w:r>
            <w:r w:rsidR="00D346DB">
              <w:rPr>
                <w:sz w:val="28"/>
                <w:szCs w:val="28"/>
              </w:rPr>
              <w:t xml:space="preserve"> области градостроительной деятельности</w:t>
            </w:r>
            <w:r w:rsidRPr="004A4128">
              <w:rPr>
                <w:sz w:val="28"/>
                <w:szCs w:val="28"/>
              </w:rPr>
              <w:t>» - на 1 л. в 1 экз.</w:t>
            </w:r>
            <w:r w:rsidR="004948B4">
              <w:rPr>
                <w:sz w:val="28"/>
                <w:szCs w:val="28"/>
              </w:rPr>
              <w:t>;</w:t>
            </w: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  <w:r w:rsidRPr="004A4128"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«О внесении изменений в отдельные законодательные акты Приморского края</w:t>
            </w:r>
            <w:r w:rsidR="00D346DB">
              <w:rPr>
                <w:sz w:val="28"/>
                <w:szCs w:val="28"/>
              </w:rPr>
              <w:t xml:space="preserve"> в области градостроительной деятельности</w:t>
            </w:r>
            <w:r w:rsidRPr="004A4128">
              <w:rPr>
                <w:sz w:val="28"/>
                <w:szCs w:val="28"/>
              </w:rPr>
              <w:t>» - на 1 л. в 1 экз.</w:t>
            </w:r>
            <w:r w:rsidR="004948B4">
              <w:rPr>
                <w:sz w:val="28"/>
                <w:szCs w:val="28"/>
              </w:rPr>
              <w:t>.</w:t>
            </w:r>
          </w:p>
          <w:p w:rsidR="004A4128" w:rsidRPr="004A4128" w:rsidRDefault="004A4128" w:rsidP="004A4128">
            <w:pPr>
              <w:jc w:val="both"/>
              <w:rPr>
                <w:sz w:val="28"/>
                <w:szCs w:val="28"/>
              </w:rPr>
            </w:pPr>
          </w:p>
          <w:p w:rsidR="004A4128" w:rsidRPr="004A4128" w:rsidRDefault="004A4128" w:rsidP="004A4128">
            <w:pPr>
              <w:ind w:left="180"/>
              <w:jc w:val="both"/>
              <w:rPr>
                <w:sz w:val="28"/>
                <w:szCs w:val="28"/>
              </w:rPr>
            </w:pPr>
          </w:p>
          <w:p w:rsidR="004A4128" w:rsidRPr="004A4128" w:rsidRDefault="004A4128" w:rsidP="004A412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4A4128" w:rsidRPr="004A4128" w:rsidRDefault="005725DD" w:rsidP="004A4128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И.о</w:t>
      </w:r>
      <w:proofErr w:type="spellEnd"/>
      <w:r>
        <w:rPr>
          <w:sz w:val="28"/>
          <w:szCs w:val="28"/>
        </w:rPr>
        <w:t xml:space="preserve">. </w:t>
      </w:r>
      <w:r w:rsidR="00D346DB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r w:rsidR="004A4128" w:rsidRPr="004A4128">
        <w:rPr>
          <w:sz w:val="28"/>
          <w:szCs w:val="28"/>
        </w:rPr>
        <w:t xml:space="preserve"> </w:t>
      </w:r>
      <w:r w:rsidR="00900071">
        <w:rPr>
          <w:sz w:val="28"/>
          <w:szCs w:val="28"/>
        </w:rPr>
        <w:t xml:space="preserve">Приморского </w:t>
      </w:r>
      <w:r w:rsidR="004A4128" w:rsidRPr="004A4128">
        <w:rPr>
          <w:sz w:val="28"/>
          <w:szCs w:val="28"/>
        </w:rPr>
        <w:t xml:space="preserve">края                               </w:t>
      </w:r>
      <w:r>
        <w:rPr>
          <w:sz w:val="28"/>
          <w:szCs w:val="28"/>
        </w:rPr>
        <w:t xml:space="preserve">                         В.Г. Щербина</w:t>
      </w:r>
      <w:bookmarkStart w:id="4" w:name="_GoBack"/>
      <w:bookmarkEnd w:id="4"/>
    </w:p>
    <w:p w:rsidR="004A4128" w:rsidRPr="004A4128" w:rsidRDefault="004A4128" w:rsidP="004A4128">
      <w:pPr>
        <w:widowControl w:val="0"/>
        <w:jc w:val="both"/>
        <w:rPr>
          <w:sz w:val="28"/>
          <w:szCs w:val="28"/>
        </w:rPr>
      </w:pPr>
    </w:p>
    <w:p w:rsidR="004A4128" w:rsidRPr="004A4128" w:rsidRDefault="004A4128" w:rsidP="004A4128">
      <w:pPr>
        <w:widowControl w:val="0"/>
        <w:rPr>
          <w:sz w:val="28"/>
          <w:szCs w:val="28"/>
        </w:rPr>
      </w:pPr>
    </w:p>
    <w:p w:rsidR="004A4128" w:rsidRPr="004A4128" w:rsidRDefault="004A4128" w:rsidP="004A4128">
      <w:pPr>
        <w:widowControl w:val="0"/>
        <w:rPr>
          <w:sz w:val="28"/>
          <w:szCs w:val="28"/>
        </w:rPr>
      </w:pPr>
    </w:p>
    <w:p w:rsidR="004A4128" w:rsidRPr="004A4128" w:rsidRDefault="004A4128" w:rsidP="004A4128">
      <w:pPr>
        <w:widowControl w:val="0"/>
        <w:rPr>
          <w:sz w:val="28"/>
          <w:szCs w:val="28"/>
        </w:rPr>
      </w:pPr>
    </w:p>
    <w:p w:rsidR="004A4128" w:rsidRPr="004A4128" w:rsidRDefault="004A4128" w:rsidP="004A4128">
      <w:pPr>
        <w:widowControl w:val="0"/>
        <w:rPr>
          <w:sz w:val="28"/>
          <w:szCs w:val="28"/>
        </w:rPr>
      </w:pPr>
    </w:p>
    <w:p w:rsidR="004A4128" w:rsidRDefault="004A4128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Default="00ED5163" w:rsidP="004A4128">
      <w:pPr>
        <w:widowControl w:val="0"/>
        <w:rPr>
          <w:sz w:val="28"/>
          <w:szCs w:val="28"/>
        </w:rPr>
      </w:pPr>
    </w:p>
    <w:p w:rsidR="00ED5163" w:rsidRPr="004A4128" w:rsidRDefault="00ED5163" w:rsidP="004A4128">
      <w:pPr>
        <w:widowControl w:val="0"/>
        <w:rPr>
          <w:sz w:val="28"/>
          <w:szCs w:val="28"/>
        </w:rPr>
      </w:pPr>
    </w:p>
    <w:p w:rsidR="004A4128" w:rsidRPr="004A4128" w:rsidRDefault="004A4128" w:rsidP="004A4128">
      <w:pPr>
        <w:widowControl w:val="0"/>
        <w:rPr>
          <w:sz w:val="28"/>
          <w:szCs w:val="28"/>
        </w:rPr>
      </w:pPr>
    </w:p>
    <w:p w:rsidR="00ED5163" w:rsidRDefault="00D346DB" w:rsidP="004A4128">
      <w:pPr>
        <w:widowControl w:val="0"/>
      </w:pPr>
      <w:r>
        <w:t xml:space="preserve">Блоцкий Виталий </w:t>
      </w:r>
      <w:r w:rsidR="00ED5163">
        <w:t>Иосифович</w:t>
      </w:r>
    </w:p>
    <w:p w:rsidR="004A4128" w:rsidRPr="004A4128" w:rsidRDefault="004A4128" w:rsidP="004A4128">
      <w:pPr>
        <w:widowControl w:val="0"/>
      </w:pPr>
      <w:r w:rsidRPr="004A4128">
        <w:t>(423)220 83 95</w:t>
      </w:r>
    </w:p>
    <w:p w:rsidR="00DE0CFE" w:rsidRDefault="00DE0CFE"/>
    <w:sectPr w:rsidR="00DE0CFE" w:rsidSect="0014708D">
      <w:headerReference w:type="default" r:id="rId10"/>
      <w:pgSz w:w="11906" w:h="16838"/>
      <w:pgMar w:top="567" w:right="851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1D0" w:rsidRDefault="00FF21D0" w:rsidP="005852E4">
      <w:r>
        <w:separator/>
      </w:r>
    </w:p>
  </w:endnote>
  <w:endnote w:type="continuationSeparator" w:id="0">
    <w:p w:rsidR="00FF21D0" w:rsidRDefault="00FF21D0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1D0" w:rsidRDefault="00FF21D0" w:rsidP="005852E4">
      <w:r>
        <w:separator/>
      </w:r>
    </w:p>
  </w:footnote>
  <w:footnote w:type="continuationSeparator" w:id="0">
    <w:p w:rsidR="00FF21D0" w:rsidRDefault="00FF21D0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8222839"/>
      <w:docPartObj>
        <w:docPartGallery w:val="Page Numbers (Top of Page)"/>
        <w:docPartUnique/>
      </w:docPartObj>
    </w:sdtPr>
    <w:sdtEndPr/>
    <w:sdtContent>
      <w:p w:rsidR="005E30A9" w:rsidRDefault="005E30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5DD">
          <w:rPr>
            <w:noProof/>
          </w:rPr>
          <w:t>2</w:t>
        </w:r>
        <w:r>
          <w:fldChar w:fldCharType="end"/>
        </w:r>
      </w:p>
    </w:sdtContent>
  </w:sdt>
  <w:p w:rsidR="005E30A9" w:rsidRDefault="005E30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FE"/>
    <w:rsid w:val="00032ABA"/>
    <w:rsid w:val="0003706E"/>
    <w:rsid w:val="00066826"/>
    <w:rsid w:val="00072999"/>
    <w:rsid w:val="000A48B1"/>
    <w:rsid w:val="000A5001"/>
    <w:rsid w:val="000D3E9C"/>
    <w:rsid w:val="000E05A7"/>
    <w:rsid w:val="00104153"/>
    <w:rsid w:val="00114E68"/>
    <w:rsid w:val="00115C0B"/>
    <w:rsid w:val="00130766"/>
    <w:rsid w:val="00136F84"/>
    <w:rsid w:val="001407A0"/>
    <w:rsid w:val="00144414"/>
    <w:rsid w:val="0014708D"/>
    <w:rsid w:val="001565BB"/>
    <w:rsid w:val="001867B9"/>
    <w:rsid w:val="001A6F73"/>
    <w:rsid w:val="00212999"/>
    <w:rsid w:val="00231660"/>
    <w:rsid w:val="00261CE5"/>
    <w:rsid w:val="00270491"/>
    <w:rsid w:val="0028134E"/>
    <w:rsid w:val="00290426"/>
    <w:rsid w:val="002C1CBE"/>
    <w:rsid w:val="002C722A"/>
    <w:rsid w:val="002F5F5B"/>
    <w:rsid w:val="00303D19"/>
    <w:rsid w:val="0031469B"/>
    <w:rsid w:val="003335E2"/>
    <w:rsid w:val="0033772E"/>
    <w:rsid w:val="00341B9F"/>
    <w:rsid w:val="00344098"/>
    <w:rsid w:val="00351F3E"/>
    <w:rsid w:val="00352FEF"/>
    <w:rsid w:val="00354269"/>
    <w:rsid w:val="00362AD9"/>
    <w:rsid w:val="00366509"/>
    <w:rsid w:val="0036679D"/>
    <w:rsid w:val="00367E6B"/>
    <w:rsid w:val="00372616"/>
    <w:rsid w:val="0039595F"/>
    <w:rsid w:val="003A4A51"/>
    <w:rsid w:val="003B370C"/>
    <w:rsid w:val="003C3DB9"/>
    <w:rsid w:val="003C5C97"/>
    <w:rsid w:val="003D3591"/>
    <w:rsid w:val="003D3DBD"/>
    <w:rsid w:val="003F7EEE"/>
    <w:rsid w:val="004168D5"/>
    <w:rsid w:val="00447EEF"/>
    <w:rsid w:val="00472262"/>
    <w:rsid w:val="00473E58"/>
    <w:rsid w:val="004747A2"/>
    <w:rsid w:val="004762F5"/>
    <w:rsid w:val="004948B4"/>
    <w:rsid w:val="004A0F73"/>
    <w:rsid w:val="004A4128"/>
    <w:rsid w:val="004B1E3B"/>
    <w:rsid w:val="004D324A"/>
    <w:rsid w:val="004E55E9"/>
    <w:rsid w:val="00500225"/>
    <w:rsid w:val="0050269B"/>
    <w:rsid w:val="00525515"/>
    <w:rsid w:val="005279D9"/>
    <w:rsid w:val="0054547B"/>
    <w:rsid w:val="00563AC9"/>
    <w:rsid w:val="005725DD"/>
    <w:rsid w:val="005757B4"/>
    <w:rsid w:val="005852E4"/>
    <w:rsid w:val="00587C02"/>
    <w:rsid w:val="005A3769"/>
    <w:rsid w:val="005C099B"/>
    <w:rsid w:val="005C1A8E"/>
    <w:rsid w:val="005C399E"/>
    <w:rsid w:val="005D24D3"/>
    <w:rsid w:val="005D54CB"/>
    <w:rsid w:val="005D5E58"/>
    <w:rsid w:val="005E30A9"/>
    <w:rsid w:val="005E3A30"/>
    <w:rsid w:val="0060438D"/>
    <w:rsid w:val="006123ED"/>
    <w:rsid w:val="00614F74"/>
    <w:rsid w:val="00641202"/>
    <w:rsid w:val="006467BE"/>
    <w:rsid w:val="00651833"/>
    <w:rsid w:val="006563AB"/>
    <w:rsid w:val="0066522E"/>
    <w:rsid w:val="00675B23"/>
    <w:rsid w:val="006907F2"/>
    <w:rsid w:val="006A5FF1"/>
    <w:rsid w:val="006B4C0D"/>
    <w:rsid w:val="006B5085"/>
    <w:rsid w:val="006D1925"/>
    <w:rsid w:val="00716874"/>
    <w:rsid w:val="00744B28"/>
    <w:rsid w:val="0075283D"/>
    <w:rsid w:val="00795DB8"/>
    <w:rsid w:val="007B67DE"/>
    <w:rsid w:val="007F2017"/>
    <w:rsid w:val="00811038"/>
    <w:rsid w:val="00814AE2"/>
    <w:rsid w:val="008401C2"/>
    <w:rsid w:val="008854E6"/>
    <w:rsid w:val="008922A0"/>
    <w:rsid w:val="0089680E"/>
    <w:rsid w:val="008A3C20"/>
    <w:rsid w:val="008D5130"/>
    <w:rsid w:val="008F354B"/>
    <w:rsid w:val="00900071"/>
    <w:rsid w:val="00911584"/>
    <w:rsid w:val="009273DC"/>
    <w:rsid w:val="00965D57"/>
    <w:rsid w:val="009670D0"/>
    <w:rsid w:val="0099524E"/>
    <w:rsid w:val="009976BC"/>
    <w:rsid w:val="009A3950"/>
    <w:rsid w:val="009C28D4"/>
    <w:rsid w:val="009D0049"/>
    <w:rsid w:val="009D695A"/>
    <w:rsid w:val="009E1866"/>
    <w:rsid w:val="009E4FA6"/>
    <w:rsid w:val="009F4CD2"/>
    <w:rsid w:val="00A01D0D"/>
    <w:rsid w:val="00A07ED8"/>
    <w:rsid w:val="00A11468"/>
    <w:rsid w:val="00A170FF"/>
    <w:rsid w:val="00A26FBE"/>
    <w:rsid w:val="00A30F22"/>
    <w:rsid w:val="00A46D60"/>
    <w:rsid w:val="00A53EAC"/>
    <w:rsid w:val="00A55B89"/>
    <w:rsid w:val="00A75295"/>
    <w:rsid w:val="00A837A7"/>
    <w:rsid w:val="00AB3398"/>
    <w:rsid w:val="00AC052B"/>
    <w:rsid w:val="00AD18A3"/>
    <w:rsid w:val="00AE5C55"/>
    <w:rsid w:val="00AE6FD0"/>
    <w:rsid w:val="00B07975"/>
    <w:rsid w:val="00B127CE"/>
    <w:rsid w:val="00B17986"/>
    <w:rsid w:val="00B56957"/>
    <w:rsid w:val="00B71282"/>
    <w:rsid w:val="00BD1A20"/>
    <w:rsid w:val="00BE0A79"/>
    <w:rsid w:val="00BF12AE"/>
    <w:rsid w:val="00C03A67"/>
    <w:rsid w:val="00C053B8"/>
    <w:rsid w:val="00C15020"/>
    <w:rsid w:val="00C1647D"/>
    <w:rsid w:val="00C173D7"/>
    <w:rsid w:val="00C27E9A"/>
    <w:rsid w:val="00C37A05"/>
    <w:rsid w:val="00C55E91"/>
    <w:rsid w:val="00C62CBA"/>
    <w:rsid w:val="00C949CD"/>
    <w:rsid w:val="00CA45C8"/>
    <w:rsid w:val="00CB6FF3"/>
    <w:rsid w:val="00D07A51"/>
    <w:rsid w:val="00D10C22"/>
    <w:rsid w:val="00D23EEC"/>
    <w:rsid w:val="00D27230"/>
    <w:rsid w:val="00D346DB"/>
    <w:rsid w:val="00D44F78"/>
    <w:rsid w:val="00D649F0"/>
    <w:rsid w:val="00D95E3D"/>
    <w:rsid w:val="00DA4921"/>
    <w:rsid w:val="00DA6955"/>
    <w:rsid w:val="00DB55E9"/>
    <w:rsid w:val="00DB6507"/>
    <w:rsid w:val="00DC25D5"/>
    <w:rsid w:val="00DE0CFE"/>
    <w:rsid w:val="00E02976"/>
    <w:rsid w:val="00E03263"/>
    <w:rsid w:val="00E173CD"/>
    <w:rsid w:val="00E20247"/>
    <w:rsid w:val="00E217E2"/>
    <w:rsid w:val="00E22D2B"/>
    <w:rsid w:val="00E32A2D"/>
    <w:rsid w:val="00E34D3F"/>
    <w:rsid w:val="00E7379A"/>
    <w:rsid w:val="00E77748"/>
    <w:rsid w:val="00EA08D5"/>
    <w:rsid w:val="00EB2C48"/>
    <w:rsid w:val="00EB782C"/>
    <w:rsid w:val="00EC5557"/>
    <w:rsid w:val="00EC665B"/>
    <w:rsid w:val="00ED1A9B"/>
    <w:rsid w:val="00ED5163"/>
    <w:rsid w:val="00ED5968"/>
    <w:rsid w:val="00ED6EA0"/>
    <w:rsid w:val="00ED77BA"/>
    <w:rsid w:val="00EE2C3E"/>
    <w:rsid w:val="00EE3B2B"/>
    <w:rsid w:val="00EF7F5A"/>
    <w:rsid w:val="00F252D3"/>
    <w:rsid w:val="00F31988"/>
    <w:rsid w:val="00F411A7"/>
    <w:rsid w:val="00F502F6"/>
    <w:rsid w:val="00F51C2E"/>
    <w:rsid w:val="00F83553"/>
    <w:rsid w:val="00F94CB1"/>
    <w:rsid w:val="00FA37CE"/>
    <w:rsid w:val="00FB3038"/>
    <w:rsid w:val="00FB6182"/>
    <w:rsid w:val="00FC071B"/>
    <w:rsid w:val="00FD737B"/>
    <w:rsid w:val="00FF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66C5D4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55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Юрьева Елена Владимировна</cp:lastModifiedBy>
  <cp:revision>9</cp:revision>
  <cp:lastPrinted>2022-05-24T01:59:00Z</cp:lastPrinted>
  <dcterms:created xsi:type="dcterms:W3CDTF">2022-04-14T23:54:00Z</dcterms:created>
  <dcterms:modified xsi:type="dcterms:W3CDTF">2022-05-24T04:52:00Z</dcterms:modified>
</cp:coreProperties>
</file>