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BD3" w:rsidRDefault="00FF5BD3" w:rsidP="001243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FF5BD3" w:rsidRDefault="00124353" w:rsidP="001243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F5BD3">
        <w:rPr>
          <w:rFonts w:ascii="Times New Roman" w:hAnsi="Times New Roman" w:cs="Times New Roman"/>
          <w:sz w:val="28"/>
          <w:szCs w:val="28"/>
        </w:rPr>
        <w:t>роекта закона Приморского края «О Пожарском муниципальном округе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FF5BD3">
        <w:rPr>
          <w:rFonts w:ascii="Times New Roman" w:hAnsi="Times New Roman" w:cs="Times New Roman"/>
          <w:sz w:val="28"/>
          <w:szCs w:val="28"/>
        </w:rPr>
        <w:t>»</w:t>
      </w:r>
    </w:p>
    <w:p w:rsidR="00124353" w:rsidRPr="00124353" w:rsidRDefault="00124353" w:rsidP="00124353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124353" w:rsidRDefault="00124353" w:rsidP="00124353">
      <w:pPr>
        <w:spacing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DA473B" w:rsidRDefault="00DA473B" w:rsidP="00124353">
      <w:pPr>
        <w:spacing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DA473B" w:rsidRPr="00124353" w:rsidRDefault="00DA473B" w:rsidP="00124353">
      <w:pPr>
        <w:spacing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FF5BD3" w:rsidRDefault="00FF5BD3" w:rsidP="00DA473B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закона Приморского края «О Пожарском муниципальном округе</w:t>
      </w:r>
      <w:r w:rsidR="00124353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» потребует дополнительных расходов </w:t>
      </w:r>
      <w:r w:rsidR="00124353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>
        <w:rPr>
          <w:rFonts w:ascii="Times New Roman" w:hAnsi="Times New Roman" w:cs="Times New Roman"/>
          <w:sz w:val="28"/>
          <w:szCs w:val="28"/>
        </w:rPr>
        <w:t xml:space="preserve">краевого бюджета в части увеличения ассигнований на обеспечение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 выборов депутатов Думы Пожарского муниципального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размере</w:t>
      </w:r>
      <w:r w:rsidR="00884431">
        <w:rPr>
          <w:rFonts w:ascii="Times New Roman" w:hAnsi="Times New Roman" w:cs="Times New Roman"/>
          <w:sz w:val="28"/>
          <w:szCs w:val="28"/>
        </w:rPr>
        <w:t xml:space="preserve"> </w:t>
      </w:r>
      <w:r w:rsidR="00884431">
        <w:rPr>
          <w:rFonts w:ascii="Times New Roman" w:hAnsi="Times New Roman" w:cs="Times New Roman"/>
          <w:b/>
          <w:sz w:val="28"/>
          <w:szCs w:val="28"/>
        </w:rPr>
        <w:t>4</w:t>
      </w:r>
      <w:r w:rsidR="00124353" w:rsidRPr="00124353">
        <w:rPr>
          <w:rFonts w:ascii="Times New Roman" w:hAnsi="Times New Roman" w:cs="Times New Roman"/>
          <w:b/>
          <w:sz w:val="28"/>
          <w:szCs w:val="28"/>
        </w:rPr>
        <w:t>709220,00</w:t>
      </w:r>
      <w:r w:rsidR="00124353">
        <w:rPr>
          <w:rFonts w:ascii="Times New Roman" w:hAnsi="Times New Roman" w:cs="Times New Roman"/>
          <w:sz w:val="28"/>
          <w:szCs w:val="28"/>
        </w:rPr>
        <w:t xml:space="preserve"> рублей</w:t>
      </w:r>
    </w:p>
    <w:tbl>
      <w:tblPr>
        <w:tblStyle w:val="a3"/>
        <w:tblW w:w="9351" w:type="dxa"/>
        <w:tblLook w:val="04A0"/>
      </w:tblPr>
      <w:tblGrid>
        <w:gridCol w:w="704"/>
        <w:gridCol w:w="6804"/>
        <w:gridCol w:w="1843"/>
      </w:tblGrid>
      <w:tr w:rsidR="00FF5BD3" w:rsidTr="0012435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12435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35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12435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353">
              <w:rPr>
                <w:rFonts w:ascii="Times New Roman" w:hAnsi="Times New Roman" w:cs="Times New Roman"/>
                <w:sz w:val="26"/>
                <w:szCs w:val="26"/>
              </w:rPr>
              <w:t>Виды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12435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353">
              <w:rPr>
                <w:rFonts w:ascii="Times New Roman" w:hAnsi="Times New Roman" w:cs="Times New Roman"/>
                <w:sz w:val="26"/>
                <w:szCs w:val="26"/>
              </w:rPr>
              <w:t>Всего, руб.</w:t>
            </w:r>
          </w:p>
        </w:tc>
      </w:tr>
      <w:tr w:rsidR="00FF5BD3" w:rsidTr="0012435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12435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24353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b/>
                <w:sz w:val="28"/>
                <w:szCs w:val="28"/>
              </w:rPr>
              <w:t>Непосредственные расходы территориальной избирательной комиссии</w:t>
            </w:r>
          </w:p>
          <w:p w:rsidR="00DA473B" w:rsidRPr="00DA473B" w:rsidRDefault="00DA473B" w:rsidP="00124353">
            <w:pPr>
              <w:spacing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12435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353">
              <w:rPr>
                <w:rFonts w:ascii="Times New Roman" w:hAnsi="Times New Roman" w:cs="Times New Roman"/>
                <w:b/>
                <w:sz w:val="28"/>
                <w:szCs w:val="28"/>
              </w:rPr>
              <w:t>1225000,0</w:t>
            </w: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Дополнительная оплата труда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960400,0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Начисления на дополнительную оплату труда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133300,0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Изготовление печатной продукции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Расходы на связь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Канцелярские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DA47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Расходы на приобретение мат.запасов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Командировочные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Другие расходы, связанные с подготовкой и проведением выборов</w:t>
            </w:r>
            <w:r w:rsidR="00DA473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A473B" w:rsidRPr="00DA473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DA473B" w:rsidRPr="00DA473B" w:rsidRDefault="00DA473B" w:rsidP="00124353">
            <w:pPr>
              <w:spacing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75000,0</w:t>
            </w: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аренда транспортных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Делопроизводство, организационные, машинописные работы</w:t>
            </w:r>
          </w:p>
          <w:p w:rsidR="00DA473B" w:rsidRPr="00DA473B" w:rsidRDefault="00DA473B" w:rsidP="00124353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25000,0</w:t>
            </w:r>
          </w:p>
        </w:tc>
      </w:tr>
      <w:tr w:rsidR="00FF5BD3" w:rsidTr="0012435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12435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24353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b/>
                <w:sz w:val="28"/>
                <w:szCs w:val="28"/>
              </w:rPr>
              <w:t>Расходы для участковых избирательных комиссий</w:t>
            </w:r>
          </w:p>
          <w:p w:rsidR="00DA473B" w:rsidRPr="00DA473B" w:rsidRDefault="00DA473B" w:rsidP="00124353">
            <w:pPr>
              <w:spacing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12435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353">
              <w:rPr>
                <w:rFonts w:ascii="Times New Roman" w:hAnsi="Times New Roman" w:cs="Times New Roman"/>
                <w:b/>
                <w:sz w:val="28"/>
                <w:szCs w:val="28"/>
              </w:rPr>
              <w:t>3484220,0</w:t>
            </w: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Дополнительная оплата труда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2896600,0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печатной продукции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112500,0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Расходы на связь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Канцелярские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DA47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Расходы на приобретение мат.запасов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37100,0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Изготовление информационных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72000,0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Аренда транспортных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180000,0</w:t>
            </w:r>
          </w:p>
          <w:p w:rsid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 xml:space="preserve">Оплата по гражданско-правовым договорам, </w:t>
            </w:r>
          </w:p>
          <w:p w:rsidR="00FF5BD3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DA473B" w:rsidRPr="00DA473B" w:rsidRDefault="00DA473B" w:rsidP="00124353">
            <w:pPr>
              <w:spacing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146220,0</w:t>
            </w: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Для выполнения работ по уборке и дезинфекции помещений для голосования</w:t>
            </w:r>
          </w:p>
          <w:p w:rsidR="00DA473B" w:rsidRPr="00DA473B" w:rsidRDefault="00DA473B" w:rsidP="00124353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90000,0</w:t>
            </w: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Pr="00124353" w:rsidRDefault="00FF5BD3">
            <w:pPr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DA473B" w:rsidRDefault="00FF5BD3" w:rsidP="0012435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Для сборки-разборке технологического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56220,0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F5BD3" w:rsidTr="0012435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BD3" w:rsidRDefault="00FF5B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Pr="00124353" w:rsidRDefault="00FF5BD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353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 w:rsidR="001243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BD3" w:rsidRDefault="00FF5B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124353">
              <w:rPr>
                <w:rFonts w:ascii="Times New Roman" w:hAnsi="Times New Roman" w:cs="Times New Roman"/>
                <w:b/>
                <w:sz w:val="28"/>
                <w:szCs w:val="28"/>
              </w:rPr>
              <w:t>4709220,0</w:t>
            </w:r>
          </w:p>
          <w:p w:rsidR="00DA473B" w:rsidRPr="00DA473B" w:rsidRDefault="00DA47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</w:tbl>
    <w:p w:rsidR="00124353" w:rsidRDefault="00124353" w:rsidP="00FF5BD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32"/>
        <w:gridCol w:w="3119"/>
      </w:tblGrid>
      <w:tr w:rsidR="00DA473B" w:rsidTr="00DA473B">
        <w:tc>
          <w:tcPr>
            <w:tcW w:w="6232" w:type="dxa"/>
          </w:tcPr>
          <w:p w:rsidR="00DA473B" w:rsidRPr="00DA473B" w:rsidRDefault="00DA473B" w:rsidP="001944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Количество избирателей (на 1 января 2022 года)</w:t>
            </w:r>
          </w:p>
          <w:p w:rsidR="00DA473B" w:rsidRPr="00DA473B" w:rsidRDefault="00DA473B" w:rsidP="0019447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119" w:type="dxa"/>
          </w:tcPr>
          <w:p w:rsidR="00DA473B" w:rsidRPr="00DA473B" w:rsidRDefault="00DA473B" w:rsidP="001944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22 161</w:t>
            </w:r>
          </w:p>
        </w:tc>
      </w:tr>
      <w:tr w:rsidR="00DA473B" w:rsidTr="00DA473B">
        <w:tc>
          <w:tcPr>
            <w:tcW w:w="6232" w:type="dxa"/>
          </w:tcPr>
          <w:p w:rsidR="00DA473B" w:rsidRPr="00DA473B" w:rsidRDefault="00DA473B" w:rsidP="001944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Количество участковых избирательных комиссий</w:t>
            </w:r>
          </w:p>
          <w:p w:rsidR="00DA473B" w:rsidRPr="00DA473B" w:rsidRDefault="00DA473B" w:rsidP="0019447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119" w:type="dxa"/>
          </w:tcPr>
          <w:p w:rsidR="00DA473B" w:rsidRPr="00DA473B" w:rsidRDefault="00DA473B" w:rsidP="001944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A473B" w:rsidTr="00DA473B">
        <w:tc>
          <w:tcPr>
            <w:tcW w:w="6232" w:type="dxa"/>
          </w:tcPr>
          <w:p w:rsidR="00DA473B" w:rsidRPr="00DA473B" w:rsidRDefault="00DA473B" w:rsidP="001944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Количество членов участковых избирательных комиссий</w:t>
            </w:r>
          </w:p>
          <w:p w:rsidR="00DA473B" w:rsidRPr="00DA473B" w:rsidRDefault="00DA473B" w:rsidP="0019447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119" w:type="dxa"/>
          </w:tcPr>
          <w:p w:rsidR="00DA473B" w:rsidRPr="00DA473B" w:rsidRDefault="00DA473B" w:rsidP="001944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</w:tr>
      <w:tr w:rsidR="00DA473B" w:rsidTr="00DA473B">
        <w:tc>
          <w:tcPr>
            <w:tcW w:w="6232" w:type="dxa"/>
          </w:tcPr>
          <w:p w:rsidR="00DA473B" w:rsidRPr="00DA473B" w:rsidRDefault="00DA473B" w:rsidP="001944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Количество членов территориальной избирательной комиссии</w:t>
            </w:r>
          </w:p>
        </w:tc>
        <w:tc>
          <w:tcPr>
            <w:tcW w:w="3119" w:type="dxa"/>
          </w:tcPr>
          <w:p w:rsidR="00DA473B" w:rsidRPr="00DA473B" w:rsidRDefault="00DA473B" w:rsidP="001944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3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DA473B" w:rsidRDefault="00DA473B" w:rsidP="00FF5BD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473B" w:rsidRDefault="00DA473B" w:rsidP="00FF5BD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F5BD3" w:rsidRDefault="00FF5BD3" w:rsidP="00DA47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FF5BD3" w:rsidRPr="00FF5BD3" w:rsidRDefault="00FF5BD3" w:rsidP="00DA47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Пожарского муниципального района                               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Бороденко</w:t>
      </w:r>
      <w:proofErr w:type="spellEnd"/>
    </w:p>
    <w:p w:rsidR="00FF5BD3" w:rsidRPr="00FF5BD3" w:rsidRDefault="00FF5BD3" w:rsidP="00DA473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F5BD3" w:rsidRPr="00FF5BD3" w:rsidSect="00DA473B">
      <w:pgSz w:w="11906" w:h="16838"/>
      <w:pgMar w:top="1135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1023"/>
    <w:rsid w:val="000C1DF6"/>
    <w:rsid w:val="00124353"/>
    <w:rsid w:val="001A692D"/>
    <w:rsid w:val="004E1023"/>
    <w:rsid w:val="005549B2"/>
    <w:rsid w:val="00804FD7"/>
    <w:rsid w:val="00884431"/>
    <w:rsid w:val="00DA473B"/>
    <w:rsid w:val="00FF5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BD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F5B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25</dc:creator>
  <cp:keywords/>
  <dc:description/>
  <cp:lastModifiedBy>1</cp:lastModifiedBy>
  <cp:revision>3</cp:revision>
  <cp:lastPrinted>2022-02-20T00:46:00Z</cp:lastPrinted>
  <dcterms:created xsi:type="dcterms:W3CDTF">2022-02-16T01:03:00Z</dcterms:created>
  <dcterms:modified xsi:type="dcterms:W3CDTF">2022-02-20T00:46:00Z</dcterms:modified>
</cp:coreProperties>
</file>