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4FA" w:rsidRPr="008D7F83" w:rsidRDefault="00F833E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8D7F83">
        <w:rPr>
          <w:rStyle w:val="a4"/>
          <w:sz w:val="28"/>
          <w:szCs w:val="28"/>
        </w:rPr>
        <w:t xml:space="preserve">ПОЯСНИТЕЛЬНАЯ ЗАПИСКА </w:t>
      </w:r>
    </w:p>
    <w:p w:rsidR="00AA04FA" w:rsidRPr="008D7F83" w:rsidRDefault="00F833E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8D7F83">
        <w:rPr>
          <w:rStyle w:val="a4"/>
          <w:sz w:val="28"/>
          <w:szCs w:val="28"/>
        </w:rPr>
        <w:t>к проекту закона Приморского края</w:t>
      </w:r>
    </w:p>
    <w:p w:rsidR="00F833E5" w:rsidRPr="008D7F83" w:rsidRDefault="00F833E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sz w:val="28"/>
          <w:szCs w:val="28"/>
        </w:rPr>
      </w:pPr>
      <w:r w:rsidRPr="008D7F83">
        <w:rPr>
          <w:rStyle w:val="a4"/>
          <w:sz w:val="28"/>
          <w:szCs w:val="28"/>
        </w:rPr>
        <w:t xml:space="preserve"> «О </w:t>
      </w:r>
      <w:r w:rsidR="008D7F83" w:rsidRPr="008D7F83">
        <w:rPr>
          <w:rStyle w:val="a4"/>
          <w:sz w:val="28"/>
          <w:szCs w:val="28"/>
        </w:rPr>
        <w:t xml:space="preserve">Пожарском </w:t>
      </w:r>
      <w:r w:rsidRPr="008D7F83">
        <w:rPr>
          <w:rStyle w:val="a4"/>
          <w:sz w:val="28"/>
          <w:szCs w:val="28"/>
        </w:rPr>
        <w:t>муниципально</w:t>
      </w:r>
      <w:r w:rsidR="008D7F83" w:rsidRPr="008D7F83">
        <w:rPr>
          <w:rStyle w:val="a4"/>
          <w:sz w:val="28"/>
          <w:szCs w:val="28"/>
        </w:rPr>
        <w:t>м</w:t>
      </w:r>
      <w:r w:rsidRPr="008D7F83">
        <w:rPr>
          <w:rStyle w:val="a4"/>
          <w:sz w:val="28"/>
          <w:szCs w:val="28"/>
        </w:rPr>
        <w:t xml:space="preserve"> округ</w:t>
      </w:r>
      <w:r w:rsidR="008D7F83" w:rsidRPr="008D7F83">
        <w:rPr>
          <w:rStyle w:val="a4"/>
          <w:sz w:val="28"/>
          <w:szCs w:val="28"/>
        </w:rPr>
        <w:t>е Приморского края</w:t>
      </w:r>
      <w:r w:rsidRPr="008D7F83">
        <w:rPr>
          <w:rStyle w:val="a4"/>
          <w:sz w:val="28"/>
          <w:szCs w:val="28"/>
        </w:rPr>
        <w:t>»</w:t>
      </w:r>
    </w:p>
    <w:p w:rsidR="00AA04FA" w:rsidRDefault="00AA04FA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122445" w:rsidRPr="00B812AB" w:rsidRDefault="00122445" w:rsidP="00AA04FA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  <w:szCs w:val="28"/>
        </w:rPr>
      </w:pPr>
    </w:p>
    <w:p w:rsidR="008D7F83" w:rsidRPr="00D567FD" w:rsidRDefault="00FB3568" w:rsidP="00D567F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8D7F83">
        <w:rPr>
          <w:sz w:val="28"/>
          <w:szCs w:val="28"/>
        </w:rPr>
        <w:t xml:space="preserve">01 мая </w:t>
      </w:r>
      <w:r w:rsidR="00F833E5" w:rsidRPr="008D7F83">
        <w:rPr>
          <w:sz w:val="28"/>
          <w:szCs w:val="28"/>
        </w:rPr>
        <w:t xml:space="preserve">2019 года вступил в законную силу </w:t>
      </w:r>
      <w:r w:rsidRPr="008D7F83">
        <w:rPr>
          <w:sz w:val="28"/>
          <w:szCs w:val="28"/>
        </w:rPr>
        <w:t>Федеральный закон №</w:t>
      </w:r>
      <w:r w:rsidR="00F833E5" w:rsidRPr="008D7F83">
        <w:rPr>
          <w:sz w:val="28"/>
          <w:szCs w:val="28"/>
        </w:rPr>
        <w:t xml:space="preserve">87-ФЗ </w:t>
      </w:r>
      <w:r w:rsidRPr="008D7F83">
        <w:rPr>
          <w:sz w:val="28"/>
          <w:szCs w:val="28"/>
        </w:rPr>
        <w:t>«</w:t>
      </w:r>
      <w:r w:rsidR="00F833E5" w:rsidRPr="008D7F83">
        <w:rPr>
          <w:sz w:val="28"/>
          <w:szCs w:val="28"/>
        </w:rPr>
        <w:t xml:space="preserve">О внесении изменений в Федеральный закон «Об общих принципах организации местного самоуправления в Российской Федерации», </w:t>
      </w:r>
      <w:r w:rsidR="008D7F83">
        <w:rPr>
          <w:sz w:val="28"/>
          <w:szCs w:val="28"/>
        </w:rPr>
        <w:t xml:space="preserve">в соответствии с </w:t>
      </w:r>
      <w:r w:rsidR="00F833E5" w:rsidRPr="008D7F83">
        <w:rPr>
          <w:sz w:val="28"/>
          <w:szCs w:val="28"/>
        </w:rPr>
        <w:t>которым</w:t>
      </w:r>
      <w:r w:rsidR="008D7F83">
        <w:rPr>
          <w:sz w:val="28"/>
          <w:szCs w:val="28"/>
        </w:rPr>
        <w:t>, органам местного самоуправления, с согласия населения, выраженного представительными органами соответствующих поселений и муниципального района,</w:t>
      </w:r>
      <w:r w:rsidR="00F833E5" w:rsidRPr="008D7F83">
        <w:rPr>
          <w:sz w:val="28"/>
          <w:szCs w:val="28"/>
        </w:rPr>
        <w:t xml:space="preserve"> предоставлено право преобразования поселений, входящих в состав </w:t>
      </w:r>
      <w:r w:rsidR="00F833E5" w:rsidRPr="00D567FD">
        <w:rPr>
          <w:sz w:val="28"/>
          <w:szCs w:val="28"/>
        </w:rPr>
        <w:t>муниципального района, путем их объединения в муниципальный округ.</w:t>
      </w:r>
    </w:p>
    <w:p w:rsidR="00D567FD" w:rsidRPr="00D567FD" w:rsidRDefault="008D7F83" w:rsidP="00D567FD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D567FD">
        <w:rPr>
          <w:sz w:val="28"/>
          <w:szCs w:val="28"/>
        </w:rPr>
        <w:t xml:space="preserve">Проектом закона Приморского края «О Пожарском муниципальном округе Приморского края» (далее – законопроект) предлагается </w:t>
      </w:r>
      <w:r w:rsidR="00D567FD" w:rsidRPr="00D567FD">
        <w:rPr>
          <w:sz w:val="28"/>
          <w:szCs w:val="28"/>
        </w:rPr>
        <w:t>преобразов</w:t>
      </w:r>
      <w:r w:rsidR="00D567FD">
        <w:rPr>
          <w:sz w:val="28"/>
          <w:szCs w:val="28"/>
        </w:rPr>
        <w:t>ание</w:t>
      </w:r>
      <w:r w:rsidR="00D567FD" w:rsidRPr="00D567FD">
        <w:rPr>
          <w:sz w:val="28"/>
          <w:szCs w:val="28"/>
        </w:rPr>
        <w:t xml:space="preserve"> путем объединения поселений, входящих в состав Пожарского муниципального района, во вновь образованное муниципальное образование «Пожарский муниципальный округ Приморского края».</w:t>
      </w:r>
    </w:p>
    <w:p w:rsidR="00F833E5" w:rsidRDefault="00F833E5" w:rsidP="00D567F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proofErr w:type="gramStart"/>
      <w:r w:rsidRPr="00D567FD">
        <w:rPr>
          <w:sz w:val="28"/>
          <w:szCs w:val="28"/>
        </w:rPr>
        <w:t xml:space="preserve">Законопроект вносится </w:t>
      </w:r>
      <w:r w:rsidR="008D7F83" w:rsidRPr="00D567FD">
        <w:rPr>
          <w:sz w:val="28"/>
          <w:szCs w:val="28"/>
        </w:rPr>
        <w:t xml:space="preserve">на рассмотрение Законодательного </w:t>
      </w:r>
      <w:r w:rsidR="008D7F83">
        <w:rPr>
          <w:sz w:val="28"/>
          <w:szCs w:val="28"/>
        </w:rPr>
        <w:t xml:space="preserve">Собрания Приморского края </w:t>
      </w:r>
      <w:r w:rsidRPr="008D7F83">
        <w:rPr>
          <w:sz w:val="28"/>
          <w:szCs w:val="28"/>
        </w:rPr>
        <w:t xml:space="preserve">по результатам проведенных публичных слушаний и </w:t>
      </w:r>
      <w:r w:rsidR="008D7F83">
        <w:rPr>
          <w:sz w:val="28"/>
          <w:szCs w:val="28"/>
        </w:rPr>
        <w:t xml:space="preserve">с </w:t>
      </w:r>
      <w:r w:rsidRPr="008D7F83">
        <w:rPr>
          <w:sz w:val="28"/>
          <w:szCs w:val="28"/>
        </w:rPr>
        <w:t xml:space="preserve">согласия населения, выраженного представительными органами </w:t>
      </w:r>
      <w:proofErr w:type="spellStart"/>
      <w:r w:rsidR="00FB3568" w:rsidRPr="008D7F83">
        <w:rPr>
          <w:rStyle w:val="a4"/>
          <w:b w:val="0"/>
          <w:sz w:val="28"/>
          <w:szCs w:val="28"/>
        </w:rPr>
        <w:t>Лучегорского</w:t>
      </w:r>
      <w:proofErr w:type="spellEnd"/>
      <w:r w:rsidR="00FB3568" w:rsidRPr="008D7F83">
        <w:rPr>
          <w:rStyle w:val="a4"/>
          <w:b w:val="0"/>
          <w:sz w:val="28"/>
          <w:szCs w:val="28"/>
        </w:rPr>
        <w:t xml:space="preserve"> городского поселения,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Верхнеперевальского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Игнатьевского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Краснояровского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Нагорненского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>, Пожарского</w:t>
      </w:r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Светлогорского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Соболинского</w:t>
      </w:r>
      <w:proofErr w:type="spellEnd"/>
      <w:r w:rsidR="008D7F83">
        <w:rPr>
          <w:rStyle w:val="a4"/>
          <w:b w:val="0"/>
          <w:sz w:val="28"/>
          <w:szCs w:val="28"/>
        </w:rPr>
        <w:t xml:space="preserve"> сельского поселения</w:t>
      </w:r>
      <w:r w:rsidR="00FB3568"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="00FB3568" w:rsidRPr="008D7F83">
        <w:rPr>
          <w:rStyle w:val="a4"/>
          <w:b w:val="0"/>
          <w:sz w:val="28"/>
          <w:szCs w:val="28"/>
        </w:rPr>
        <w:t>Ф</w:t>
      </w:r>
      <w:r w:rsidR="005E61CB" w:rsidRPr="008D7F83">
        <w:rPr>
          <w:rStyle w:val="a4"/>
          <w:b w:val="0"/>
          <w:sz w:val="28"/>
          <w:szCs w:val="28"/>
        </w:rPr>
        <w:t>едосьевского</w:t>
      </w:r>
      <w:proofErr w:type="spellEnd"/>
      <w:r w:rsidR="005E61CB" w:rsidRPr="008D7F83">
        <w:rPr>
          <w:rStyle w:val="a4"/>
          <w:b w:val="0"/>
          <w:sz w:val="28"/>
          <w:szCs w:val="28"/>
        </w:rPr>
        <w:t xml:space="preserve"> сельск</w:t>
      </w:r>
      <w:r w:rsidR="008D7F83">
        <w:rPr>
          <w:rStyle w:val="a4"/>
          <w:b w:val="0"/>
          <w:sz w:val="28"/>
          <w:szCs w:val="28"/>
        </w:rPr>
        <w:t>ого</w:t>
      </w:r>
      <w:r w:rsidR="00FB3568" w:rsidRPr="008D7F83">
        <w:rPr>
          <w:rStyle w:val="a4"/>
          <w:b w:val="0"/>
          <w:sz w:val="28"/>
          <w:szCs w:val="28"/>
        </w:rPr>
        <w:t xml:space="preserve"> поселени</w:t>
      </w:r>
      <w:r w:rsidR="008D7F83">
        <w:rPr>
          <w:rStyle w:val="a4"/>
          <w:b w:val="0"/>
          <w:sz w:val="28"/>
          <w:szCs w:val="28"/>
        </w:rPr>
        <w:t>я</w:t>
      </w:r>
      <w:r w:rsidR="005E61CB" w:rsidRPr="008D7F83">
        <w:rPr>
          <w:rStyle w:val="a4"/>
          <w:b w:val="0"/>
          <w:sz w:val="28"/>
          <w:szCs w:val="28"/>
        </w:rPr>
        <w:t>,</w:t>
      </w:r>
      <w:r w:rsidR="005D08B4">
        <w:rPr>
          <w:rStyle w:val="a4"/>
          <w:b w:val="0"/>
          <w:sz w:val="28"/>
          <w:szCs w:val="28"/>
        </w:rPr>
        <w:t xml:space="preserve"> </w:t>
      </w:r>
      <w:r w:rsidRPr="008D7F83">
        <w:rPr>
          <w:sz w:val="28"/>
          <w:szCs w:val="28"/>
        </w:rPr>
        <w:t>входящих в состав По</w:t>
      </w:r>
      <w:r w:rsidR="005E61CB" w:rsidRPr="008D7F83">
        <w:rPr>
          <w:sz w:val="28"/>
          <w:szCs w:val="28"/>
        </w:rPr>
        <w:t>жарского</w:t>
      </w:r>
      <w:r w:rsidRPr="008D7F83">
        <w:rPr>
          <w:sz w:val="28"/>
          <w:szCs w:val="28"/>
        </w:rPr>
        <w:t xml:space="preserve"> муниципального района</w:t>
      </w:r>
      <w:r w:rsidR="008D7F83">
        <w:rPr>
          <w:sz w:val="28"/>
          <w:szCs w:val="28"/>
        </w:rPr>
        <w:t xml:space="preserve"> Приморского края</w:t>
      </w:r>
      <w:r w:rsidRPr="008D7F83">
        <w:rPr>
          <w:sz w:val="28"/>
          <w:szCs w:val="28"/>
        </w:rPr>
        <w:t>.</w:t>
      </w:r>
      <w:proofErr w:type="gramEnd"/>
    </w:p>
    <w:p w:rsidR="001D6EF1" w:rsidRPr="001D6EF1" w:rsidRDefault="001D6EF1" w:rsidP="00D567F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Население и депутаты муниципального комитета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 выразили несогласие на объединение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 с </w:t>
      </w:r>
      <w:proofErr w:type="spellStart"/>
      <w:r w:rsidRPr="008D7F83">
        <w:rPr>
          <w:rStyle w:val="a4"/>
          <w:b w:val="0"/>
          <w:sz w:val="28"/>
          <w:szCs w:val="28"/>
        </w:rPr>
        <w:t>Лучегорск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 городск</w:t>
      </w:r>
      <w:r>
        <w:rPr>
          <w:rStyle w:val="a4"/>
          <w:b w:val="0"/>
          <w:sz w:val="28"/>
          <w:szCs w:val="28"/>
        </w:rPr>
        <w:t>им</w:t>
      </w:r>
      <w:r w:rsidRPr="008D7F83">
        <w:rPr>
          <w:rStyle w:val="a4"/>
          <w:b w:val="0"/>
          <w:sz w:val="28"/>
          <w:szCs w:val="28"/>
        </w:rPr>
        <w:t xml:space="preserve"> поселени</w:t>
      </w:r>
      <w:r>
        <w:rPr>
          <w:rStyle w:val="a4"/>
          <w:b w:val="0"/>
          <w:sz w:val="28"/>
          <w:szCs w:val="28"/>
        </w:rPr>
        <w:t>ем</w:t>
      </w:r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Верхнеперевальск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Игнатьевск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Краснояровск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Нагорненск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>, Пожарск</w:t>
      </w:r>
      <w:r>
        <w:rPr>
          <w:rStyle w:val="a4"/>
          <w:b w:val="0"/>
          <w:sz w:val="28"/>
          <w:szCs w:val="28"/>
        </w:rPr>
        <w:t>им</w:t>
      </w:r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Светлогорск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Соболинск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, </w:t>
      </w:r>
      <w:proofErr w:type="spellStart"/>
      <w:r w:rsidRPr="008D7F83">
        <w:rPr>
          <w:rStyle w:val="a4"/>
          <w:b w:val="0"/>
          <w:sz w:val="28"/>
          <w:szCs w:val="28"/>
        </w:rPr>
        <w:t>Федосьевск</w:t>
      </w:r>
      <w:r>
        <w:rPr>
          <w:rStyle w:val="a4"/>
          <w:b w:val="0"/>
          <w:sz w:val="28"/>
          <w:szCs w:val="28"/>
        </w:rPr>
        <w:t>им</w:t>
      </w:r>
      <w:proofErr w:type="spellEnd"/>
      <w:r w:rsidRPr="008D7F83">
        <w:rPr>
          <w:rStyle w:val="a4"/>
          <w:b w:val="0"/>
          <w:sz w:val="28"/>
          <w:szCs w:val="28"/>
        </w:rPr>
        <w:t xml:space="preserve"> сельск</w:t>
      </w:r>
      <w:r>
        <w:rPr>
          <w:rStyle w:val="a4"/>
          <w:b w:val="0"/>
          <w:sz w:val="28"/>
          <w:szCs w:val="28"/>
        </w:rPr>
        <w:t>ими</w:t>
      </w:r>
      <w:r w:rsidR="005D08B4">
        <w:rPr>
          <w:rStyle w:val="a4"/>
          <w:b w:val="0"/>
          <w:sz w:val="28"/>
          <w:szCs w:val="28"/>
        </w:rPr>
        <w:t xml:space="preserve"> </w:t>
      </w:r>
      <w:r w:rsidRPr="008D7F83">
        <w:rPr>
          <w:rStyle w:val="a4"/>
          <w:b w:val="0"/>
          <w:sz w:val="28"/>
          <w:szCs w:val="28"/>
        </w:rPr>
        <w:t>поселени</w:t>
      </w:r>
      <w:r>
        <w:rPr>
          <w:rStyle w:val="a4"/>
          <w:b w:val="0"/>
          <w:sz w:val="28"/>
          <w:szCs w:val="28"/>
        </w:rPr>
        <w:t>ями,</w:t>
      </w:r>
      <w:r w:rsidR="005D08B4">
        <w:rPr>
          <w:rStyle w:val="a4"/>
          <w:b w:val="0"/>
          <w:sz w:val="28"/>
          <w:szCs w:val="28"/>
        </w:rPr>
        <w:t xml:space="preserve"> </w:t>
      </w:r>
      <w:r>
        <w:rPr>
          <w:rStyle w:val="a4"/>
          <w:b w:val="0"/>
          <w:sz w:val="28"/>
          <w:szCs w:val="28"/>
        </w:rPr>
        <w:t>входящими в состав Пожарского муниципального района, и наделение вновь образованного муниципального образования статусом Пожарского муниципального округа.</w:t>
      </w:r>
      <w:bookmarkStart w:id="0" w:name="_GoBack"/>
      <w:bookmarkEnd w:id="0"/>
    </w:p>
    <w:p w:rsidR="00D567FD" w:rsidRPr="00D567FD" w:rsidRDefault="00D567FD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D567FD">
        <w:rPr>
          <w:sz w:val="28"/>
          <w:szCs w:val="28"/>
        </w:rPr>
        <w:lastRenderedPageBreak/>
        <w:t>Преобразование поселений, входящих в состав Пожарского муниципального района</w:t>
      </w:r>
      <w:r>
        <w:rPr>
          <w:sz w:val="28"/>
          <w:szCs w:val="28"/>
        </w:rPr>
        <w:t xml:space="preserve"> Приморского края</w:t>
      </w:r>
      <w:r w:rsidRPr="00D567FD">
        <w:rPr>
          <w:sz w:val="28"/>
          <w:szCs w:val="28"/>
        </w:rPr>
        <w:t>, осуществляется в целях ускорения социально-экономического развития территории и повышения уровня жизни населения с учетом сложившейся социальной, транспортной и иной инфраструктуры, необходимой для самостоятельного решения органами местного самоуправления вопросов местного значения и осуществления ими отдельных государственных полномочий, переданных федеральными законами и законами Приморского края.</w:t>
      </w:r>
    </w:p>
    <w:p w:rsidR="00122445" w:rsidRDefault="00122445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 устанавливает:</w:t>
      </w:r>
    </w:p>
    <w:p w:rsidR="00122445" w:rsidRDefault="00122445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основания, цели и сроки образования Пожарского муниципального округа Приморского края;</w:t>
      </w:r>
    </w:p>
    <w:p w:rsidR="00122445" w:rsidRDefault="00122445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границы и состав территории Пожарского муниципального округа Приморского края;</w:t>
      </w:r>
    </w:p>
    <w:p w:rsidR="00122445" w:rsidRDefault="00122445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правопреемство;</w:t>
      </w:r>
    </w:p>
    <w:p w:rsidR="00122445" w:rsidRDefault="00122445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– порядок формирования органов местного самоуправления;</w:t>
      </w:r>
    </w:p>
    <w:p w:rsidR="00122445" w:rsidRDefault="005C29FC" w:rsidP="00122445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122445">
        <w:rPr>
          <w:sz w:val="28"/>
          <w:szCs w:val="28"/>
        </w:rPr>
        <w:t>порядок исполнения бюджетов поселений и Пожарского муниципального района Приморского края в 2022 году, составление проекта бюджета, утверждения бюджета Пожарского муниципального округа Приморского края на 2023 год и плановый период 2024 и 2025 годов и его исполнение в 2023 году.</w:t>
      </w:r>
    </w:p>
    <w:p w:rsidR="003E5C47" w:rsidRDefault="003E5C47" w:rsidP="00F833E5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rPr>
          <w:color w:val="333333"/>
          <w:sz w:val="28"/>
          <w:szCs w:val="28"/>
        </w:rPr>
      </w:pP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150" w:afterAutospacing="0"/>
        <w:jc w:val="both"/>
        <w:rPr>
          <w:sz w:val="28"/>
          <w:szCs w:val="28"/>
        </w:rPr>
      </w:pP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22445">
        <w:rPr>
          <w:sz w:val="28"/>
          <w:szCs w:val="28"/>
        </w:rPr>
        <w:t>Председатель Думы</w:t>
      </w:r>
    </w:p>
    <w:p w:rsidR="003E5C47" w:rsidRPr="00122445" w:rsidRDefault="003E5C47" w:rsidP="003E5C4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122445">
        <w:rPr>
          <w:sz w:val="28"/>
          <w:szCs w:val="28"/>
        </w:rPr>
        <w:t xml:space="preserve">Пожарского муниципального района                                        В.А. </w:t>
      </w:r>
      <w:proofErr w:type="spellStart"/>
      <w:r w:rsidRPr="00122445">
        <w:rPr>
          <w:sz w:val="28"/>
          <w:szCs w:val="28"/>
        </w:rPr>
        <w:t>Бороденко</w:t>
      </w:r>
      <w:proofErr w:type="spellEnd"/>
    </w:p>
    <w:p w:rsidR="0085500E" w:rsidRDefault="0085500E" w:rsidP="003E5C47">
      <w:pPr>
        <w:spacing w:after="0"/>
      </w:pPr>
    </w:p>
    <w:sectPr w:rsidR="0085500E" w:rsidSect="00122445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33E5"/>
    <w:rsid w:val="00122445"/>
    <w:rsid w:val="00195B9C"/>
    <w:rsid w:val="001D6EF1"/>
    <w:rsid w:val="003E5C47"/>
    <w:rsid w:val="005C29FC"/>
    <w:rsid w:val="005D08B4"/>
    <w:rsid w:val="005E61CB"/>
    <w:rsid w:val="00693FF3"/>
    <w:rsid w:val="0085500E"/>
    <w:rsid w:val="008D7F83"/>
    <w:rsid w:val="009F49EF"/>
    <w:rsid w:val="00AA04FA"/>
    <w:rsid w:val="00B812AB"/>
    <w:rsid w:val="00BF0A19"/>
    <w:rsid w:val="00C128BB"/>
    <w:rsid w:val="00D567FD"/>
    <w:rsid w:val="00F833E5"/>
    <w:rsid w:val="00FB35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3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833E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4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2022-02-20T00:49:00Z</cp:lastPrinted>
  <dcterms:created xsi:type="dcterms:W3CDTF">2022-02-14T06:20:00Z</dcterms:created>
  <dcterms:modified xsi:type="dcterms:W3CDTF">2022-02-20T00:50:00Z</dcterms:modified>
</cp:coreProperties>
</file>