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EB2C23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</w:t>
            </w:r>
            <w:r w:rsidR="00F6692B"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="00F014A7">
              <w:rPr>
                <w:szCs w:val="28"/>
              </w:rPr>
              <w:t xml:space="preserve">в </w:t>
            </w:r>
            <w:r w:rsidR="00EB2C23">
              <w:rPr>
                <w:szCs w:val="28"/>
              </w:rPr>
              <w:t>отдельные законодательные акты Приморского края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проект закона Приморского края </w:t>
      </w:r>
      <w:r w:rsidRPr="007B3868">
        <w:rPr>
          <w:szCs w:val="28"/>
        </w:rPr>
        <w:t>"О внесении изменени</w:t>
      </w:r>
      <w:r w:rsidR="00F6692B">
        <w:rPr>
          <w:szCs w:val="28"/>
        </w:rPr>
        <w:t>й</w:t>
      </w:r>
      <w:r w:rsidR="00F014A7">
        <w:rPr>
          <w:szCs w:val="28"/>
        </w:rPr>
        <w:t xml:space="preserve"> в</w:t>
      </w:r>
      <w:r w:rsidR="00F6692B">
        <w:rPr>
          <w:szCs w:val="28"/>
        </w:rPr>
        <w:t xml:space="preserve"> </w:t>
      </w:r>
      <w:r w:rsidR="00EB2C23">
        <w:rPr>
          <w:szCs w:val="28"/>
        </w:rPr>
        <w:t>отдельные законодательные акты Приморского края</w:t>
      </w:r>
      <w:bookmarkStart w:id="0" w:name="_GoBack"/>
      <w:bookmarkEnd w:id="0"/>
      <w:r w:rsidRPr="007B3868">
        <w:rPr>
          <w:szCs w:val="28"/>
        </w:rPr>
        <w:t>"</w:t>
      </w:r>
      <w:r w:rsidR="00EB2C23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EB2C23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4B30DE"/>
    <w:rsid w:val="006876BA"/>
    <w:rsid w:val="007B3868"/>
    <w:rsid w:val="00987D16"/>
    <w:rsid w:val="00EB2C23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2020-10-14T03:41:00Z</dcterms:created>
  <dcterms:modified xsi:type="dcterms:W3CDTF">2022-03-14T06:52:00Z</dcterms:modified>
</cp:coreProperties>
</file>