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0F21CA">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770A" w:rsidRDefault="0034770A" w:rsidP="00EF6486">
                                  <w:pPr>
                                    <w:rPr>
                                      <w:sz w:val="20"/>
                                    </w:rPr>
                                  </w:pPr>
                                  <w:r>
                                    <w:rPr>
                                      <w:sz w:val="20"/>
                                    </w:rPr>
                                    <w:t xml:space="preserve">Проект </w:t>
                                  </w:r>
                                  <w:r w:rsidR="00EF6486">
                                    <w:rPr>
                                      <w:sz w:val="20"/>
                                    </w:rPr>
                                    <w:t xml:space="preserve">подготовлен комитетом Законодательного Собрания по </w:t>
                                  </w:r>
                                  <w:proofErr w:type="gramStart"/>
                                  <w:r w:rsidR="00EF6486">
                                    <w:rPr>
                                      <w:sz w:val="20"/>
                                    </w:rPr>
                                    <w:t>бюджетно-налоговой</w:t>
                                  </w:r>
                                  <w:proofErr w:type="gramEnd"/>
                                  <w:r w:rsidR="00EF6486">
                                    <w:rPr>
                                      <w:sz w:val="20"/>
                                    </w:rPr>
                                    <w:t xml:space="preserve"> политике и финансовым ресурсам </w:t>
                                  </w:r>
                                  <w:r w:rsidR="00C848A3">
                                    <w:rPr>
                                      <w:sz w:val="20"/>
                                    </w:rPr>
                                    <w:t xml:space="preserve"> </w:t>
                                  </w:r>
                                  <w:r>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34770A" w:rsidRDefault="0034770A" w:rsidP="00EF6486">
                            <w:pPr>
                              <w:rPr>
                                <w:sz w:val="20"/>
                              </w:rPr>
                            </w:pPr>
                            <w:r>
                              <w:rPr>
                                <w:sz w:val="20"/>
                              </w:rPr>
                              <w:t xml:space="preserve">Проект </w:t>
                            </w:r>
                            <w:r w:rsidR="00EF6486">
                              <w:rPr>
                                <w:sz w:val="20"/>
                              </w:rPr>
                              <w:t xml:space="preserve">подготовлен комитетом Законодательного Собрания по </w:t>
                            </w:r>
                            <w:proofErr w:type="gramStart"/>
                            <w:r w:rsidR="00EF6486">
                              <w:rPr>
                                <w:sz w:val="20"/>
                              </w:rPr>
                              <w:t>бюджетно-налоговой</w:t>
                            </w:r>
                            <w:proofErr w:type="gramEnd"/>
                            <w:r w:rsidR="00EF6486">
                              <w:rPr>
                                <w:sz w:val="20"/>
                              </w:rPr>
                              <w:t xml:space="preserve"> политике и финансовым ресурсам </w:t>
                            </w:r>
                            <w:r w:rsidR="00C848A3">
                              <w:rPr>
                                <w:sz w:val="20"/>
                              </w:rPr>
                              <w:t xml:space="preserve"> </w:t>
                            </w:r>
                            <w:r>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848A3" w:rsidRDefault="00C848A3" w:rsidP="00C848A3">
      <w:pPr>
        <w:pStyle w:val="a3"/>
        <w:spacing w:line="232" w:lineRule="auto"/>
        <w:ind w:firstLine="709"/>
        <w:jc w:val="center"/>
        <w:rPr>
          <w:b/>
          <w:bCs/>
          <w:szCs w:val="28"/>
        </w:rPr>
      </w:pPr>
      <w:r>
        <w:rPr>
          <w:b/>
          <w:bCs/>
          <w:szCs w:val="28"/>
        </w:rPr>
        <w:t xml:space="preserve">О ПОРЯДКЕ УЧАСТИЯ ФИНАНСОВОГО ОРГАНА ПРИМОРСКОГО КРАЯ В ПРОВЕДЕНИИ ПРОВЕРКИ </w:t>
      </w:r>
    </w:p>
    <w:p w:rsidR="00C848A3" w:rsidRDefault="00C848A3" w:rsidP="00C848A3">
      <w:pPr>
        <w:pStyle w:val="a3"/>
        <w:spacing w:line="232" w:lineRule="auto"/>
        <w:ind w:firstLine="709"/>
        <w:jc w:val="center"/>
        <w:rPr>
          <w:b/>
          <w:szCs w:val="28"/>
        </w:rPr>
      </w:pPr>
      <w:r>
        <w:rPr>
          <w:b/>
          <w:bCs/>
          <w:szCs w:val="28"/>
        </w:rPr>
        <w:t>СООТВЕТСТВИЯ КАНДИДАТОВ НА ЗАМЕЩЕНИЕ ДОЛЖНОСТИ РУКОВОДИТЕЛЯ ФИНАНСОВОГО ОРГАНА МУНИЦИПАЛЬНОГО РАЙОНА, МУНИЦИПАЛЬНОГО ОКРУГА, ГОРОДСКОГО ОКРУГА ПРИМОРСКОГО КРАЯ КВАЛИФИКАЦИОННЫМ ТРЕБОВАНИЯМ</w:t>
      </w:r>
    </w:p>
    <w:p w:rsidR="00C848A3" w:rsidRDefault="00C848A3" w:rsidP="00C848A3">
      <w:pPr>
        <w:pStyle w:val="a3"/>
        <w:tabs>
          <w:tab w:val="left" w:pos="708"/>
        </w:tabs>
        <w:ind w:left="-426" w:firstLine="709"/>
        <w:jc w:val="center"/>
        <w:rPr>
          <w:szCs w:val="28"/>
        </w:rPr>
      </w:pPr>
    </w:p>
    <w:p w:rsidR="00C848A3" w:rsidRDefault="00C848A3" w:rsidP="00C848A3">
      <w:pPr>
        <w:pStyle w:val="a3"/>
        <w:tabs>
          <w:tab w:val="left" w:pos="708"/>
        </w:tabs>
        <w:ind w:firstLine="709"/>
        <w:jc w:val="both"/>
      </w:pPr>
      <w:proofErr w:type="gramStart"/>
      <w:r>
        <w:t>Принят</w:t>
      </w:r>
      <w:proofErr w:type="gramEnd"/>
      <w:r>
        <w:t xml:space="preserve"> Законодательным Собранием Приморского края </w:t>
      </w:r>
      <w:r w:rsidR="00EF6486">
        <w:t>в первом чтении</w:t>
      </w:r>
    </w:p>
    <w:p w:rsidR="00EF6486" w:rsidRDefault="00EF6486" w:rsidP="00C848A3">
      <w:pPr>
        <w:pStyle w:val="a3"/>
        <w:tabs>
          <w:tab w:val="left" w:pos="708"/>
        </w:tabs>
        <w:ind w:firstLine="709"/>
        <w:jc w:val="both"/>
      </w:pPr>
      <w:proofErr w:type="gramStart"/>
      <w:r>
        <w:t>Принят</w:t>
      </w:r>
      <w:proofErr w:type="gramEnd"/>
      <w:r>
        <w:t xml:space="preserve"> Законодательным Собранием Приморского края </w:t>
      </w:r>
    </w:p>
    <w:p w:rsidR="00C848A3" w:rsidRDefault="00C848A3" w:rsidP="00C848A3">
      <w:pPr>
        <w:pStyle w:val="a3"/>
        <w:tabs>
          <w:tab w:val="left" w:pos="708"/>
        </w:tabs>
        <w:ind w:firstLine="709"/>
        <w:jc w:val="center"/>
      </w:pPr>
    </w:p>
    <w:p w:rsidR="00C848A3" w:rsidRDefault="00C848A3" w:rsidP="00C848A3">
      <w:pPr>
        <w:autoSpaceDE w:val="0"/>
        <w:autoSpaceDN w:val="0"/>
        <w:adjustRightInd w:val="0"/>
        <w:ind w:firstLine="709"/>
        <w:jc w:val="both"/>
        <w:rPr>
          <w:szCs w:val="28"/>
        </w:rPr>
      </w:pPr>
      <w:r>
        <w:rPr>
          <w:szCs w:val="28"/>
        </w:rPr>
        <w:t>СТАТЬЯ 1</w:t>
      </w:r>
      <w:r w:rsidR="00401A1E">
        <w:rPr>
          <w:szCs w:val="28"/>
        </w:rPr>
        <w:t>.</w:t>
      </w:r>
    </w:p>
    <w:p w:rsidR="00C848A3" w:rsidRDefault="00C848A3" w:rsidP="00C848A3">
      <w:pPr>
        <w:autoSpaceDE w:val="0"/>
        <w:autoSpaceDN w:val="0"/>
        <w:adjustRightInd w:val="0"/>
        <w:ind w:firstLine="709"/>
        <w:jc w:val="both"/>
        <w:rPr>
          <w:szCs w:val="28"/>
        </w:rPr>
      </w:pPr>
      <w:r>
        <w:rPr>
          <w:szCs w:val="28"/>
        </w:rPr>
        <w:t xml:space="preserve">Настоящий Закон в соответствии с частью 5 статьи 52 </w:t>
      </w:r>
      <w:proofErr w:type="gramStart"/>
      <w:r>
        <w:rPr>
          <w:szCs w:val="28"/>
        </w:rPr>
        <w:t>Федерального</w:t>
      </w:r>
      <w:proofErr w:type="gramEnd"/>
      <w:r>
        <w:rPr>
          <w:szCs w:val="28"/>
        </w:rPr>
        <w:t xml:space="preserve"> </w:t>
      </w:r>
      <w:proofErr w:type="gramStart"/>
      <w:r>
        <w:rPr>
          <w:szCs w:val="28"/>
        </w:rPr>
        <w:t>закона от 6 октября 2003 года № 131-ФЗ "Об общих принципах организации местного самоуправления в Российской Федерации" устанавливает порядок участия финансового органа Приморского края в проведении проверки соответствия кандидатов на замещение должности руководителя финансового органа муниципального района, муниципального округа, городского округа Приморского края квалификационным требованиям, установленным уполномоченным Правительством Российской Федерации федеральным органом исполнительной власти (далее соответственно – кандидат, муниципальн</w:t>
      </w:r>
      <w:r w:rsidR="00224B09">
        <w:rPr>
          <w:szCs w:val="28"/>
        </w:rPr>
        <w:t>ое</w:t>
      </w:r>
      <w:r>
        <w:rPr>
          <w:szCs w:val="28"/>
        </w:rPr>
        <w:t xml:space="preserve"> образовани</w:t>
      </w:r>
      <w:r w:rsidR="00224B09">
        <w:rPr>
          <w:szCs w:val="28"/>
        </w:rPr>
        <w:t>е</w:t>
      </w:r>
      <w:r>
        <w:rPr>
          <w:szCs w:val="28"/>
        </w:rPr>
        <w:t xml:space="preserve">, квалификационные требования). </w:t>
      </w:r>
      <w:proofErr w:type="gramEnd"/>
    </w:p>
    <w:p w:rsidR="00C848A3" w:rsidRDefault="00C848A3" w:rsidP="00C848A3">
      <w:pPr>
        <w:autoSpaceDE w:val="0"/>
        <w:autoSpaceDN w:val="0"/>
        <w:adjustRightInd w:val="0"/>
        <w:ind w:firstLine="709"/>
        <w:jc w:val="both"/>
        <w:rPr>
          <w:szCs w:val="28"/>
        </w:rPr>
      </w:pPr>
    </w:p>
    <w:p w:rsidR="00C848A3" w:rsidRDefault="00C848A3" w:rsidP="00C848A3">
      <w:pPr>
        <w:autoSpaceDE w:val="0"/>
        <w:autoSpaceDN w:val="0"/>
        <w:adjustRightInd w:val="0"/>
        <w:ind w:firstLine="709"/>
        <w:jc w:val="both"/>
        <w:rPr>
          <w:szCs w:val="28"/>
        </w:rPr>
      </w:pPr>
      <w:r>
        <w:rPr>
          <w:szCs w:val="28"/>
        </w:rPr>
        <w:t>СТАТЬЯ 2</w:t>
      </w:r>
      <w:r w:rsidR="00401A1E">
        <w:rPr>
          <w:szCs w:val="28"/>
        </w:rPr>
        <w:t>.</w:t>
      </w:r>
    </w:p>
    <w:p w:rsidR="00C848A3" w:rsidRDefault="0041108A" w:rsidP="00C848A3">
      <w:pPr>
        <w:autoSpaceDE w:val="0"/>
        <w:autoSpaceDN w:val="0"/>
        <w:adjustRightInd w:val="0"/>
        <w:ind w:firstLine="709"/>
        <w:jc w:val="both"/>
        <w:rPr>
          <w:szCs w:val="28"/>
        </w:rPr>
      </w:pPr>
      <w:r>
        <w:rPr>
          <w:szCs w:val="28"/>
        </w:rPr>
        <w:t>Для проведения проверки соответствия кандидатов на замещение должности руководителя финансового органа муниципального образования квалификационным требованиям глава муниципального образования направляет обращение о проведении проверки в ф</w:t>
      </w:r>
      <w:r w:rsidR="00C848A3">
        <w:rPr>
          <w:szCs w:val="28"/>
        </w:rPr>
        <w:t>инансовый орган Приморского края</w:t>
      </w:r>
      <w:r>
        <w:rPr>
          <w:szCs w:val="28"/>
        </w:rPr>
        <w:t>.</w:t>
      </w:r>
    </w:p>
    <w:p w:rsidR="00C848A3" w:rsidRDefault="00C848A3" w:rsidP="00C848A3">
      <w:pPr>
        <w:autoSpaceDE w:val="0"/>
        <w:autoSpaceDN w:val="0"/>
        <w:adjustRightInd w:val="0"/>
        <w:jc w:val="both"/>
        <w:rPr>
          <w:szCs w:val="28"/>
        </w:rPr>
      </w:pPr>
    </w:p>
    <w:p w:rsidR="00C848A3" w:rsidRDefault="00C848A3" w:rsidP="00C848A3">
      <w:pPr>
        <w:autoSpaceDE w:val="0"/>
        <w:autoSpaceDN w:val="0"/>
        <w:adjustRightInd w:val="0"/>
        <w:ind w:firstLine="709"/>
        <w:jc w:val="both"/>
        <w:rPr>
          <w:szCs w:val="28"/>
        </w:rPr>
      </w:pPr>
      <w:r>
        <w:rPr>
          <w:szCs w:val="28"/>
        </w:rPr>
        <w:t>СТАТЬЯ 3</w:t>
      </w:r>
      <w:r w:rsidR="00401A1E">
        <w:rPr>
          <w:szCs w:val="28"/>
        </w:rPr>
        <w:t>.</w:t>
      </w:r>
    </w:p>
    <w:p w:rsidR="00C848A3" w:rsidRDefault="000F6580" w:rsidP="00C848A3">
      <w:pPr>
        <w:autoSpaceDE w:val="0"/>
        <w:autoSpaceDN w:val="0"/>
        <w:adjustRightInd w:val="0"/>
        <w:ind w:firstLine="709"/>
        <w:jc w:val="both"/>
        <w:rPr>
          <w:szCs w:val="28"/>
        </w:rPr>
      </w:pPr>
      <w:r>
        <w:rPr>
          <w:szCs w:val="28"/>
        </w:rPr>
        <w:t xml:space="preserve">Глава муниципального образования вместе с обращением о проведении проверки </w:t>
      </w:r>
      <w:r w:rsidR="0041108A">
        <w:rPr>
          <w:szCs w:val="28"/>
        </w:rPr>
        <w:t xml:space="preserve">представляет </w:t>
      </w:r>
      <w:r w:rsidR="00C848A3">
        <w:rPr>
          <w:szCs w:val="28"/>
        </w:rPr>
        <w:t>в финансовый орган Приморского края следующие документы:</w:t>
      </w:r>
    </w:p>
    <w:p w:rsidR="00C848A3" w:rsidRDefault="00C848A3" w:rsidP="00C848A3">
      <w:pPr>
        <w:autoSpaceDE w:val="0"/>
        <w:autoSpaceDN w:val="0"/>
        <w:adjustRightInd w:val="0"/>
        <w:ind w:firstLine="709"/>
        <w:jc w:val="both"/>
        <w:rPr>
          <w:szCs w:val="28"/>
        </w:rPr>
      </w:pPr>
      <w:r>
        <w:rPr>
          <w:szCs w:val="28"/>
        </w:rPr>
        <w:t>справка на кандидата с приложением согласия кандидата на обработку персональных данных по форме</w:t>
      </w:r>
      <w:r>
        <w:t xml:space="preserve"> </w:t>
      </w:r>
      <w:r>
        <w:rPr>
          <w:szCs w:val="28"/>
        </w:rPr>
        <w:t xml:space="preserve">согласно приложению 1 к настоящему Закону; </w:t>
      </w:r>
    </w:p>
    <w:p w:rsidR="00C848A3" w:rsidRDefault="00C848A3" w:rsidP="00C848A3">
      <w:pPr>
        <w:autoSpaceDE w:val="0"/>
        <w:autoSpaceDN w:val="0"/>
        <w:adjustRightInd w:val="0"/>
        <w:ind w:firstLine="709"/>
        <w:jc w:val="both"/>
        <w:rPr>
          <w:szCs w:val="28"/>
        </w:rPr>
      </w:pPr>
      <w:proofErr w:type="gramStart"/>
      <w:r>
        <w:rPr>
          <w:szCs w:val="28"/>
        </w:rPr>
        <w:t>копия документа об образовании и о квалификации, выданного по результатам успешного прохождения государственной итоговой аттестации, подтверждающ</w:t>
      </w:r>
      <w:r w:rsidR="00401A1E">
        <w:rPr>
          <w:szCs w:val="28"/>
        </w:rPr>
        <w:t>его</w:t>
      </w:r>
      <w:r>
        <w:rPr>
          <w:szCs w:val="28"/>
        </w:rPr>
        <w:t xml:space="preserve"> наличие у кандидата высшего образования не ниже уровня </w:t>
      </w:r>
      <w:proofErr w:type="spellStart"/>
      <w:r>
        <w:rPr>
          <w:szCs w:val="28"/>
        </w:rPr>
        <w:lastRenderedPageBreak/>
        <w:t>специалитета</w:t>
      </w:r>
      <w:proofErr w:type="spellEnd"/>
      <w:r>
        <w:rPr>
          <w:szCs w:val="28"/>
        </w:rPr>
        <w:t>, магистратуры по специальности, направлению подготовки, входящим в укрупненные группы специальн</w:t>
      </w:r>
      <w:r w:rsidR="00401A1E">
        <w:rPr>
          <w:szCs w:val="28"/>
        </w:rPr>
        <w:t>остей и направлений подготовки "</w:t>
      </w:r>
      <w:r>
        <w:rPr>
          <w:szCs w:val="28"/>
        </w:rPr>
        <w:t>Экономика и управление</w:t>
      </w:r>
      <w:r w:rsidR="00401A1E">
        <w:rPr>
          <w:szCs w:val="28"/>
        </w:rPr>
        <w:t>"</w:t>
      </w:r>
      <w:r>
        <w:rPr>
          <w:szCs w:val="28"/>
        </w:rPr>
        <w:t>, либо копия диплома кандидата наук, подтверждающего наличие ученой степени кандидата экономических наук;</w:t>
      </w:r>
      <w:proofErr w:type="gramEnd"/>
    </w:p>
    <w:p w:rsidR="00C848A3" w:rsidRDefault="00C848A3" w:rsidP="00C848A3">
      <w:pPr>
        <w:widowControl w:val="0"/>
        <w:autoSpaceDE w:val="0"/>
        <w:autoSpaceDN w:val="0"/>
        <w:adjustRightInd w:val="0"/>
        <w:ind w:firstLine="709"/>
        <w:jc w:val="both"/>
        <w:rPr>
          <w:szCs w:val="28"/>
        </w:rPr>
      </w:pPr>
      <w:r>
        <w:rPr>
          <w:szCs w:val="28"/>
        </w:rPr>
        <w:t>копия трудовой книжки кандидата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трудовую (служебную) деятельность кандидата;</w:t>
      </w:r>
    </w:p>
    <w:p w:rsidR="00C848A3" w:rsidRDefault="00C848A3" w:rsidP="00C848A3">
      <w:pPr>
        <w:widowControl w:val="0"/>
        <w:autoSpaceDE w:val="0"/>
        <w:autoSpaceDN w:val="0"/>
        <w:adjustRightInd w:val="0"/>
        <w:ind w:firstLine="709"/>
        <w:jc w:val="both"/>
        <w:rPr>
          <w:szCs w:val="28"/>
        </w:rPr>
      </w:pPr>
      <w:r>
        <w:rPr>
          <w:szCs w:val="28"/>
        </w:rPr>
        <w:t>копия акта главы муниципального образования о возложении на кандидата исполнения обязанностей руководителя финансового органа муниципального образования (при наличии);</w:t>
      </w:r>
    </w:p>
    <w:p w:rsidR="00C848A3" w:rsidRDefault="00C848A3" w:rsidP="00C848A3">
      <w:pPr>
        <w:widowControl w:val="0"/>
        <w:autoSpaceDE w:val="0"/>
        <w:autoSpaceDN w:val="0"/>
        <w:adjustRightInd w:val="0"/>
        <w:ind w:firstLine="709"/>
        <w:jc w:val="both"/>
        <w:rPr>
          <w:szCs w:val="28"/>
        </w:rPr>
      </w:pPr>
      <w:r>
        <w:rPr>
          <w:szCs w:val="28"/>
        </w:rPr>
        <w:t>рекомендательное письмо главы муниципального образования с обоснованием причин назначения кандидата на должность руководителя финансового органа муниципального образования.</w:t>
      </w:r>
    </w:p>
    <w:p w:rsidR="00C848A3" w:rsidRDefault="00C848A3" w:rsidP="00C848A3">
      <w:pPr>
        <w:autoSpaceDE w:val="0"/>
        <w:autoSpaceDN w:val="0"/>
        <w:adjustRightInd w:val="0"/>
        <w:ind w:firstLine="709"/>
        <w:jc w:val="both"/>
        <w:rPr>
          <w:szCs w:val="28"/>
        </w:rPr>
      </w:pPr>
      <w:r>
        <w:rPr>
          <w:szCs w:val="28"/>
        </w:rPr>
        <w:t xml:space="preserve">Копии документов, указанные в абзацах третьем </w:t>
      </w:r>
      <w:r w:rsidR="00401A1E">
        <w:rPr>
          <w:szCs w:val="28"/>
        </w:rPr>
        <w:t>и</w:t>
      </w:r>
      <w:r>
        <w:rPr>
          <w:szCs w:val="28"/>
        </w:rPr>
        <w:t xml:space="preserve"> четвертом настоящей статьи, должны быть заверены в установленном законодательством Российской Федерации порядке.</w:t>
      </w:r>
    </w:p>
    <w:p w:rsidR="00C848A3" w:rsidRDefault="00C848A3" w:rsidP="00C848A3">
      <w:pPr>
        <w:autoSpaceDE w:val="0"/>
        <w:autoSpaceDN w:val="0"/>
        <w:adjustRightInd w:val="0"/>
        <w:ind w:firstLine="709"/>
        <w:jc w:val="both"/>
        <w:rPr>
          <w:szCs w:val="28"/>
        </w:rPr>
      </w:pPr>
    </w:p>
    <w:p w:rsidR="00C848A3" w:rsidRDefault="00C848A3" w:rsidP="00C848A3">
      <w:pPr>
        <w:autoSpaceDE w:val="0"/>
        <w:autoSpaceDN w:val="0"/>
        <w:adjustRightInd w:val="0"/>
        <w:ind w:firstLine="709"/>
        <w:jc w:val="both"/>
        <w:rPr>
          <w:szCs w:val="28"/>
        </w:rPr>
      </w:pPr>
      <w:r>
        <w:rPr>
          <w:szCs w:val="28"/>
        </w:rPr>
        <w:t>СТАТЬЯ 4</w:t>
      </w:r>
      <w:r w:rsidR="00401A1E">
        <w:rPr>
          <w:szCs w:val="28"/>
        </w:rPr>
        <w:t>.</w:t>
      </w:r>
    </w:p>
    <w:p w:rsidR="00C848A3" w:rsidRDefault="00401A1E" w:rsidP="00C848A3">
      <w:pPr>
        <w:autoSpaceDE w:val="0"/>
        <w:autoSpaceDN w:val="0"/>
        <w:adjustRightInd w:val="0"/>
        <w:ind w:firstLine="709"/>
        <w:jc w:val="both"/>
        <w:rPr>
          <w:szCs w:val="28"/>
        </w:rPr>
      </w:pPr>
      <w:proofErr w:type="spellStart"/>
      <w:r>
        <w:rPr>
          <w:szCs w:val="28"/>
        </w:rPr>
        <w:t>1.</w:t>
      </w:r>
      <w:r w:rsidR="00C848A3">
        <w:rPr>
          <w:szCs w:val="28"/>
        </w:rPr>
        <w:t>Соответствие</w:t>
      </w:r>
      <w:proofErr w:type="spellEnd"/>
      <w:r w:rsidR="00C848A3">
        <w:rPr>
          <w:szCs w:val="28"/>
        </w:rPr>
        <w:t xml:space="preserve"> кандидата квалификационным требованиям определяется путем рассмотрения документов, указанных в статье 3 настоящего Закона (далее – документ), а также собеседования с кандидатом в целях оценки его профессиональных качеств и компетентности.</w:t>
      </w:r>
    </w:p>
    <w:p w:rsidR="00C848A3" w:rsidRDefault="00401A1E" w:rsidP="00C848A3">
      <w:pPr>
        <w:autoSpaceDE w:val="0"/>
        <w:autoSpaceDN w:val="0"/>
        <w:adjustRightInd w:val="0"/>
        <w:ind w:firstLine="709"/>
        <w:jc w:val="both"/>
        <w:rPr>
          <w:szCs w:val="28"/>
        </w:rPr>
      </w:pPr>
      <w:proofErr w:type="spellStart"/>
      <w:r>
        <w:rPr>
          <w:szCs w:val="28"/>
        </w:rPr>
        <w:t>2.</w:t>
      </w:r>
      <w:r w:rsidR="00C848A3">
        <w:rPr>
          <w:szCs w:val="28"/>
        </w:rPr>
        <w:t>Рассмотрение</w:t>
      </w:r>
      <w:proofErr w:type="spellEnd"/>
      <w:r w:rsidR="00C848A3">
        <w:rPr>
          <w:szCs w:val="28"/>
        </w:rPr>
        <w:t xml:space="preserve"> документов и собеседование с кандидатом провод</w:t>
      </w:r>
      <w:r w:rsidR="000F6580">
        <w:rPr>
          <w:szCs w:val="28"/>
        </w:rPr>
        <w:t>я</w:t>
      </w:r>
      <w:r w:rsidR="00C848A3">
        <w:rPr>
          <w:szCs w:val="28"/>
        </w:rPr>
        <w:t xml:space="preserve">тся комиссией, сформированной финансовым органом Приморского края </w:t>
      </w:r>
      <w:r>
        <w:rPr>
          <w:szCs w:val="28"/>
        </w:rPr>
        <w:br/>
      </w:r>
      <w:r w:rsidR="00C848A3">
        <w:rPr>
          <w:szCs w:val="28"/>
        </w:rPr>
        <w:t xml:space="preserve">(далее – комиссия). </w:t>
      </w:r>
    </w:p>
    <w:p w:rsidR="00C848A3" w:rsidRDefault="00401A1E" w:rsidP="00C848A3">
      <w:pPr>
        <w:autoSpaceDE w:val="0"/>
        <w:autoSpaceDN w:val="0"/>
        <w:adjustRightInd w:val="0"/>
        <w:ind w:firstLine="709"/>
        <w:jc w:val="both"/>
        <w:rPr>
          <w:szCs w:val="28"/>
        </w:rPr>
      </w:pPr>
      <w:proofErr w:type="spellStart"/>
      <w:r>
        <w:rPr>
          <w:szCs w:val="28"/>
        </w:rPr>
        <w:t>3.</w:t>
      </w:r>
      <w:r w:rsidR="00C848A3">
        <w:rPr>
          <w:szCs w:val="28"/>
        </w:rPr>
        <w:t>Положение</w:t>
      </w:r>
      <w:proofErr w:type="spellEnd"/>
      <w:r w:rsidR="00C848A3">
        <w:rPr>
          <w:szCs w:val="28"/>
        </w:rPr>
        <w:t xml:space="preserve"> о комиссии утверждается финансовым органом Приморского края.</w:t>
      </w:r>
    </w:p>
    <w:p w:rsidR="00C848A3" w:rsidRDefault="00C848A3" w:rsidP="00C848A3">
      <w:pPr>
        <w:autoSpaceDE w:val="0"/>
        <w:autoSpaceDN w:val="0"/>
        <w:adjustRightInd w:val="0"/>
        <w:ind w:firstLine="709"/>
        <w:jc w:val="both"/>
        <w:rPr>
          <w:szCs w:val="28"/>
        </w:rPr>
      </w:pPr>
    </w:p>
    <w:p w:rsidR="00C848A3" w:rsidRDefault="00C848A3" w:rsidP="00C848A3">
      <w:pPr>
        <w:autoSpaceDE w:val="0"/>
        <w:autoSpaceDN w:val="0"/>
        <w:adjustRightInd w:val="0"/>
        <w:ind w:firstLine="709"/>
        <w:jc w:val="both"/>
        <w:rPr>
          <w:szCs w:val="28"/>
        </w:rPr>
      </w:pPr>
      <w:r>
        <w:rPr>
          <w:szCs w:val="28"/>
        </w:rPr>
        <w:t>СТАТЬЯ 5</w:t>
      </w:r>
      <w:r w:rsidR="00401A1E">
        <w:rPr>
          <w:szCs w:val="28"/>
        </w:rPr>
        <w:t>.</w:t>
      </w:r>
    </w:p>
    <w:p w:rsidR="00C848A3" w:rsidRDefault="00401A1E" w:rsidP="00C848A3">
      <w:pPr>
        <w:autoSpaceDE w:val="0"/>
        <w:autoSpaceDN w:val="0"/>
        <w:adjustRightInd w:val="0"/>
        <w:ind w:firstLine="709"/>
        <w:jc w:val="both"/>
        <w:rPr>
          <w:szCs w:val="28"/>
        </w:rPr>
      </w:pPr>
      <w:proofErr w:type="spellStart"/>
      <w:r>
        <w:rPr>
          <w:szCs w:val="28"/>
        </w:rPr>
        <w:t>1.</w:t>
      </w:r>
      <w:r w:rsidR="00C848A3">
        <w:rPr>
          <w:szCs w:val="28"/>
        </w:rPr>
        <w:t>По</w:t>
      </w:r>
      <w:proofErr w:type="spellEnd"/>
      <w:r w:rsidR="00C848A3">
        <w:rPr>
          <w:szCs w:val="28"/>
        </w:rPr>
        <w:t xml:space="preserve"> результатам рассмотрения документов и собеседования с кандидатом в срок не позднее 30 рабочих дней</w:t>
      </w:r>
      <w:r w:rsidR="00C848A3">
        <w:t xml:space="preserve"> </w:t>
      </w:r>
      <w:r w:rsidR="00C848A3">
        <w:rPr>
          <w:szCs w:val="28"/>
        </w:rPr>
        <w:t>со дня поступления в финансовый орган Приморского края документов, представленных главой муниципального образования, комиссия принимает одно из следующих решений:</w:t>
      </w:r>
    </w:p>
    <w:p w:rsidR="00C848A3" w:rsidRDefault="00C848A3" w:rsidP="00C848A3">
      <w:pPr>
        <w:autoSpaceDE w:val="0"/>
        <w:autoSpaceDN w:val="0"/>
        <w:adjustRightInd w:val="0"/>
        <w:ind w:firstLine="709"/>
        <w:jc w:val="both"/>
        <w:rPr>
          <w:szCs w:val="28"/>
        </w:rPr>
      </w:pPr>
      <w:r>
        <w:rPr>
          <w:szCs w:val="28"/>
        </w:rPr>
        <w:t>о соответствии кандидата квалификационным требованиям;</w:t>
      </w:r>
    </w:p>
    <w:p w:rsidR="00C848A3" w:rsidRDefault="00C848A3" w:rsidP="00C848A3">
      <w:pPr>
        <w:autoSpaceDE w:val="0"/>
        <w:autoSpaceDN w:val="0"/>
        <w:adjustRightInd w:val="0"/>
        <w:ind w:firstLine="709"/>
        <w:jc w:val="both"/>
        <w:rPr>
          <w:szCs w:val="28"/>
        </w:rPr>
      </w:pPr>
      <w:r>
        <w:rPr>
          <w:szCs w:val="28"/>
        </w:rPr>
        <w:t>о несоответствии кандидата квалификационным требованиям.</w:t>
      </w:r>
    </w:p>
    <w:p w:rsidR="00C848A3" w:rsidRDefault="00401A1E" w:rsidP="00C848A3">
      <w:pPr>
        <w:autoSpaceDE w:val="0"/>
        <w:autoSpaceDN w:val="0"/>
        <w:adjustRightInd w:val="0"/>
        <w:ind w:firstLine="709"/>
        <w:jc w:val="both"/>
        <w:rPr>
          <w:szCs w:val="28"/>
        </w:rPr>
      </w:pPr>
      <w:proofErr w:type="spellStart"/>
      <w:r>
        <w:rPr>
          <w:szCs w:val="28"/>
        </w:rPr>
        <w:t>2.</w:t>
      </w:r>
      <w:r w:rsidR="00C848A3">
        <w:rPr>
          <w:szCs w:val="28"/>
        </w:rPr>
        <w:t>Решение</w:t>
      </w:r>
      <w:proofErr w:type="spellEnd"/>
      <w:r w:rsidR="00C848A3">
        <w:rPr>
          <w:szCs w:val="28"/>
        </w:rPr>
        <w:t xml:space="preserve"> комиссии, указанное в части 1 настоящей статьи, оформляется заключением по форме согласно приложению 2 к настоящему Закону.</w:t>
      </w:r>
    </w:p>
    <w:p w:rsidR="00C848A3" w:rsidRDefault="00C848A3" w:rsidP="00C848A3">
      <w:pPr>
        <w:autoSpaceDE w:val="0"/>
        <w:autoSpaceDN w:val="0"/>
        <w:adjustRightInd w:val="0"/>
        <w:ind w:firstLine="709"/>
        <w:jc w:val="both"/>
        <w:rPr>
          <w:szCs w:val="28"/>
        </w:rPr>
      </w:pPr>
      <w:r>
        <w:rPr>
          <w:szCs w:val="28"/>
        </w:rPr>
        <w:t>Заключение подлежит подписанию председателем комиссии и направляется в адрес главы муниципального образования, представившего сведения о кандидате, в срок не позднее пяти рабочих дней со дня принятия решения.</w:t>
      </w:r>
    </w:p>
    <w:p w:rsidR="00C848A3" w:rsidRDefault="00C848A3" w:rsidP="00C848A3">
      <w:pPr>
        <w:autoSpaceDE w:val="0"/>
        <w:autoSpaceDN w:val="0"/>
        <w:adjustRightInd w:val="0"/>
        <w:jc w:val="both"/>
        <w:rPr>
          <w:szCs w:val="28"/>
        </w:rPr>
      </w:pPr>
    </w:p>
    <w:p w:rsidR="000F6580" w:rsidRDefault="000F6580" w:rsidP="00C848A3">
      <w:pPr>
        <w:autoSpaceDE w:val="0"/>
        <w:autoSpaceDN w:val="0"/>
        <w:adjustRightInd w:val="0"/>
        <w:ind w:firstLine="709"/>
        <w:jc w:val="both"/>
        <w:rPr>
          <w:szCs w:val="28"/>
        </w:rPr>
      </w:pPr>
    </w:p>
    <w:p w:rsidR="00C848A3" w:rsidRDefault="00C848A3" w:rsidP="00C848A3">
      <w:pPr>
        <w:autoSpaceDE w:val="0"/>
        <w:autoSpaceDN w:val="0"/>
        <w:adjustRightInd w:val="0"/>
        <w:ind w:firstLine="709"/>
        <w:jc w:val="both"/>
        <w:rPr>
          <w:szCs w:val="28"/>
        </w:rPr>
      </w:pPr>
      <w:r>
        <w:rPr>
          <w:szCs w:val="28"/>
        </w:rPr>
        <w:lastRenderedPageBreak/>
        <w:t>СТАТЬЯ 6</w:t>
      </w:r>
      <w:r w:rsidR="00401A1E">
        <w:rPr>
          <w:szCs w:val="28"/>
        </w:rPr>
        <w:t>.</w:t>
      </w:r>
    </w:p>
    <w:p w:rsidR="00C848A3" w:rsidRDefault="00C848A3" w:rsidP="00224B09">
      <w:pPr>
        <w:autoSpaceDE w:val="0"/>
        <w:autoSpaceDN w:val="0"/>
        <w:adjustRightInd w:val="0"/>
        <w:ind w:firstLine="709"/>
        <w:jc w:val="both"/>
        <w:rPr>
          <w:bCs/>
          <w:szCs w:val="28"/>
        </w:rPr>
      </w:pPr>
      <w:r>
        <w:rPr>
          <w:bCs/>
          <w:szCs w:val="28"/>
        </w:rPr>
        <w:t>Настоящий Закон вступает в силу со дня его официального опубликования.</w:t>
      </w:r>
    </w:p>
    <w:p w:rsidR="00C848A3" w:rsidRPr="00832480" w:rsidRDefault="00C848A3" w:rsidP="00832480">
      <w:pPr>
        <w:jc w:val="center"/>
      </w:pPr>
      <w:bookmarkStart w:id="0" w:name="_GoBack"/>
      <w:bookmarkEnd w:id="0"/>
    </w:p>
    <w:p w:rsidR="000F6580" w:rsidRPr="00832480" w:rsidRDefault="000F6580" w:rsidP="00832480">
      <w:pPr>
        <w:jc w:val="center"/>
      </w:pPr>
    </w:p>
    <w:p w:rsidR="003233A8" w:rsidRPr="00832480" w:rsidRDefault="003233A8" w:rsidP="00832480">
      <w:pPr>
        <w:spacing w:line="228" w:lineRule="auto"/>
        <w:jc w:val="center"/>
        <w:rPr>
          <w:szCs w:val="28"/>
        </w:rPr>
      </w:pPr>
    </w:p>
    <w:p w:rsidR="00C848A3" w:rsidRDefault="00C848A3" w:rsidP="00C848A3">
      <w:pPr>
        <w:spacing w:line="228" w:lineRule="auto"/>
      </w:pPr>
      <w:r>
        <w:t>Губернатор края</w:t>
      </w:r>
      <w:r>
        <w:tab/>
        <w:t xml:space="preserve"> </w:t>
      </w:r>
      <w:r>
        <w:tab/>
        <w:t xml:space="preserve">                             </w:t>
      </w:r>
      <w:r w:rsidR="003233A8">
        <w:t xml:space="preserve">              </w:t>
      </w:r>
      <w:r>
        <w:t xml:space="preserve">    </w:t>
      </w:r>
      <w:r w:rsidR="003233A8">
        <w:t xml:space="preserve">                 </w:t>
      </w:r>
      <w:r>
        <w:t xml:space="preserve">  О.Н. Кожемяко</w:t>
      </w:r>
    </w:p>
    <w:sectPr w:rsidR="00C848A3" w:rsidSect="000F6580">
      <w:headerReference w:type="default" r:id="rId7"/>
      <w:pgSz w:w="11906" w:h="16838" w:code="9"/>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8A3" w:rsidRDefault="00C848A3">
      <w:r>
        <w:separator/>
      </w:r>
    </w:p>
  </w:endnote>
  <w:endnote w:type="continuationSeparator" w:id="0">
    <w:p w:rsidR="00C848A3" w:rsidRDefault="00C84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8A3" w:rsidRDefault="00C848A3">
      <w:r>
        <w:separator/>
      </w:r>
    </w:p>
  </w:footnote>
  <w:footnote w:type="continuationSeparator" w:id="0">
    <w:p w:rsidR="00C848A3" w:rsidRDefault="00C848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8A3" w:rsidRDefault="00C848A3">
    <w:pPr>
      <w:pStyle w:val="a3"/>
      <w:jc w:val="center"/>
    </w:pPr>
    <w:r>
      <w:fldChar w:fldCharType="begin"/>
    </w:r>
    <w:r>
      <w:instrText>PAGE   \* MERGEFORMAT</w:instrText>
    </w:r>
    <w:r>
      <w:fldChar w:fldCharType="separate"/>
    </w:r>
    <w:r w:rsidR="00EF6486">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8A3"/>
    <w:rsid w:val="0003291F"/>
    <w:rsid w:val="000D7212"/>
    <w:rsid w:val="000F21CA"/>
    <w:rsid w:val="000F6580"/>
    <w:rsid w:val="001C3468"/>
    <w:rsid w:val="00224B09"/>
    <w:rsid w:val="003233A8"/>
    <w:rsid w:val="0034770A"/>
    <w:rsid w:val="003B26E7"/>
    <w:rsid w:val="00401A1E"/>
    <w:rsid w:val="0041108A"/>
    <w:rsid w:val="0047435B"/>
    <w:rsid w:val="005676F8"/>
    <w:rsid w:val="005A2827"/>
    <w:rsid w:val="00832480"/>
    <w:rsid w:val="00AB70F9"/>
    <w:rsid w:val="00AC31EC"/>
    <w:rsid w:val="00BE0544"/>
    <w:rsid w:val="00C848A3"/>
    <w:rsid w:val="00D215C3"/>
    <w:rsid w:val="00E34273"/>
    <w:rsid w:val="00E52202"/>
    <w:rsid w:val="00E87DB5"/>
    <w:rsid w:val="00EF648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C848A3"/>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C848A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9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3</Pages>
  <Words>479</Words>
  <Characters>3799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8</cp:revision>
  <cp:lastPrinted>2022-03-14T03:52:00Z</cp:lastPrinted>
  <dcterms:created xsi:type="dcterms:W3CDTF">2022-02-22T01:55:00Z</dcterms:created>
  <dcterms:modified xsi:type="dcterms:W3CDTF">2022-03-14T03:52:00Z</dcterms:modified>
</cp:coreProperties>
</file>