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826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53DC5" w:rsidRDefault="00C53DC5" w:rsidP="00C53DC5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 xml:space="preserve">СТАТЬЮ 4 </w:t>
      </w:r>
      <w:r w:rsidRPr="00020659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20659">
        <w:rPr>
          <w:b/>
          <w:szCs w:val="28"/>
        </w:rPr>
        <w:t xml:space="preserve"> </w:t>
      </w:r>
    </w:p>
    <w:p w:rsidR="00C53DC5" w:rsidRPr="00020659" w:rsidRDefault="00C53DC5" w:rsidP="00C53DC5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ПРИМОРСКОГО КРАЯ "О ВЕТЕРИНАРИИ В ПРИМОРСКОМ КРАЕ"</w:t>
      </w:r>
    </w:p>
    <w:p w:rsidR="00C53DC5" w:rsidRPr="00020659" w:rsidRDefault="00C53DC5" w:rsidP="00C53DC5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C53DC5" w:rsidRDefault="00C53DC5" w:rsidP="00C53DC5">
      <w:pPr>
        <w:ind w:firstLine="720"/>
        <w:jc w:val="both"/>
        <w:rPr>
          <w:szCs w:val="28"/>
        </w:rPr>
      </w:pPr>
      <w:r w:rsidRPr="0091694B">
        <w:rPr>
          <w:szCs w:val="28"/>
        </w:rPr>
        <w:t>Принят Законодательным Собр</w:t>
      </w:r>
      <w:r>
        <w:rPr>
          <w:szCs w:val="28"/>
        </w:rPr>
        <w:t>анием Приморского края 22 февраля 2022 года</w:t>
      </w:r>
    </w:p>
    <w:p w:rsidR="00C53DC5" w:rsidRDefault="00C53DC5" w:rsidP="00C53DC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DC5" w:rsidRDefault="00C53DC5" w:rsidP="00C53DC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C53DC5" w:rsidRDefault="00C53DC5" w:rsidP="00C53DC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C753F">
        <w:rPr>
          <w:szCs w:val="28"/>
        </w:rPr>
        <w:t xml:space="preserve">Внести в статью 4 Закона Приморского края от </w:t>
      </w:r>
      <w:r>
        <w:rPr>
          <w:szCs w:val="28"/>
        </w:rPr>
        <w:t xml:space="preserve">11 мая 2005 года </w:t>
      </w:r>
      <w:r>
        <w:rPr>
          <w:szCs w:val="28"/>
        </w:rPr>
        <w:br/>
        <w:t>№ 248-КЗ "О ветеринарии в Приморском крае" (Ведомости Законодательного Собрания Приморского края, 2005, № 95, стр. 21; 2006, № 133, стр. 11; 2010, № 164, стр. 2; 2011, № 185, стр. 35; 2012, № 8, стр. 66; 2015, № 138, стр. 21; 2019, № 87, стр. 11</w:t>
      </w:r>
      <w:r w:rsidRPr="00ED78C2">
        <w:rPr>
          <w:szCs w:val="28"/>
        </w:rPr>
        <w:t>, № 110, стр. 260</w:t>
      </w:r>
      <w:r>
        <w:rPr>
          <w:szCs w:val="28"/>
        </w:rPr>
        <w:t xml:space="preserve">; </w:t>
      </w:r>
      <w:r w:rsidRPr="000579AF">
        <w:rPr>
          <w:szCs w:val="28"/>
        </w:rPr>
        <w:t>2020, № 121, стр. 76)</w:t>
      </w:r>
      <w:r>
        <w:rPr>
          <w:szCs w:val="28"/>
        </w:rPr>
        <w:t xml:space="preserve"> следующие изменения:</w:t>
      </w:r>
    </w:p>
    <w:p w:rsidR="00C53DC5" w:rsidRDefault="00C53DC5" w:rsidP="00C53DC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пункте 2:</w:t>
      </w:r>
    </w:p>
    <w:p w:rsidR="00C53DC5" w:rsidRDefault="00C53DC5" w:rsidP="00C53DC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а)слово</w:t>
      </w:r>
      <w:proofErr w:type="gramEnd"/>
      <w:r>
        <w:rPr>
          <w:szCs w:val="28"/>
        </w:rPr>
        <w:t xml:space="preserve"> "небезопасных" заменить словом "небезопасной";</w:t>
      </w:r>
    </w:p>
    <w:p w:rsidR="00C53DC5" w:rsidRDefault="00C53DC5" w:rsidP="00C53DC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б)слова</w:t>
      </w:r>
      <w:proofErr w:type="gramEnd"/>
      <w:r>
        <w:rPr>
          <w:szCs w:val="28"/>
        </w:rPr>
        <w:t xml:space="preserve"> "продуктов животноводства" заменить словами "продукции животного происхождения";</w:t>
      </w:r>
    </w:p>
    <w:p w:rsidR="00C53DC5" w:rsidRDefault="00C53DC5" w:rsidP="00C53DC5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2)в пункте 3 слова "продуктов животноводства" заменить словами "продукции животного происхождения".</w:t>
      </w:r>
    </w:p>
    <w:p w:rsidR="00C53DC5" w:rsidRDefault="00C53DC5" w:rsidP="00C53DC5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53DC5" w:rsidRDefault="00C53DC5" w:rsidP="00C53DC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C53DC5" w:rsidRDefault="00C53DC5" w:rsidP="00C53DC5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Настоящий Закон вступает в силу с 1 </w:t>
      </w:r>
      <w:r w:rsidRPr="003F3465">
        <w:rPr>
          <w:szCs w:val="28"/>
        </w:rPr>
        <w:t>марта 2023 года.</w:t>
      </w:r>
    </w:p>
    <w:p w:rsidR="00C53DC5" w:rsidRDefault="00C53DC5" w:rsidP="00C53DC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50C79" w:rsidRDefault="00050C79" w:rsidP="00C53DC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53DC5" w:rsidRDefault="00C53DC5" w:rsidP="00C53DC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53DC5" w:rsidRDefault="00050C79" w:rsidP="00050C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Исполняющая обязанности </w:t>
      </w:r>
    </w:p>
    <w:p w:rsidR="00C53DC5" w:rsidRDefault="00C53DC5" w:rsidP="00C53DC5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050C79">
        <w:rPr>
          <w:color w:val="000000"/>
          <w:szCs w:val="28"/>
        </w:rPr>
        <w:t>а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 w:rsidR="00050C79">
        <w:rPr>
          <w:color w:val="000000"/>
          <w:szCs w:val="28"/>
        </w:rPr>
        <w:t xml:space="preserve">   В.Г. Щербина</w:t>
      </w:r>
    </w:p>
    <w:p w:rsidR="00F46A07" w:rsidRDefault="00F46A07" w:rsidP="00C53DC5">
      <w:pPr>
        <w:autoSpaceDE w:val="0"/>
        <w:autoSpaceDN w:val="0"/>
        <w:adjustRightInd w:val="0"/>
        <w:rPr>
          <w:color w:val="000000"/>
          <w:szCs w:val="28"/>
        </w:rPr>
      </w:pPr>
    </w:p>
    <w:p w:rsidR="00F46A07" w:rsidRDefault="00F46A07" w:rsidP="00F46A07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46A07" w:rsidRDefault="00F46A07" w:rsidP="00F46A0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F46A07" w:rsidRDefault="00F46A07" w:rsidP="00F46A07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6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p w:rsidR="00F46A07" w:rsidRPr="00D87E8D" w:rsidRDefault="00F46A07" w:rsidP="00C53DC5">
      <w:pPr>
        <w:autoSpaceDE w:val="0"/>
        <w:autoSpaceDN w:val="0"/>
        <w:adjustRightInd w:val="0"/>
        <w:rPr>
          <w:color w:val="000000"/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ACA" w:rsidRDefault="002B0ACA">
      <w:r>
        <w:separator/>
      </w:r>
    </w:p>
  </w:endnote>
  <w:endnote w:type="continuationSeparator" w:id="0">
    <w:p w:rsidR="002B0ACA" w:rsidRDefault="002B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ACA" w:rsidRDefault="002B0ACA">
      <w:r>
        <w:separator/>
      </w:r>
    </w:p>
  </w:footnote>
  <w:footnote w:type="continuationSeparator" w:id="0">
    <w:p w:rsidR="002B0ACA" w:rsidRDefault="002B0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3DC5"/>
    <w:rsid w:val="0003291F"/>
    <w:rsid w:val="00050C79"/>
    <w:rsid w:val="00070CED"/>
    <w:rsid w:val="001439FD"/>
    <w:rsid w:val="002B0ACA"/>
    <w:rsid w:val="00347DEE"/>
    <w:rsid w:val="00357555"/>
    <w:rsid w:val="00380EE1"/>
    <w:rsid w:val="003A180C"/>
    <w:rsid w:val="003B26E7"/>
    <w:rsid w:val="00413497"/>
    <w:rsid w:val="0047435B"/>
    <w:rsid w:val="005A2827"/>
    <w:rsid w:val="00647885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53DC5"/>
    <w:rsid w:val="00D102A9"/>
    <w:rsid w:val="00D34604"/>
    <w:rsid w:val="00DB61CE"/>
    <w:rsid w:val="00E34273"/>
    <w:rsid w:val="00E60B2A"/>
    <w:rsid w:val="00F23036"/>
    <w:rsid w:val="00F46A07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789359"/>
  <w15:docId w15:val="{0A6E36D4-940C-46B3-AD3F-7EA27F37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53DC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C53DC5"/>
    <w:rPr>
      <w:sz w:val="28"/>
    </w:rPr>
  </w:style>
  <w:style w:type="paragraph" w:styleId="a6">
    <w:name w:val="Balloon Text"/>
    <w:basedOn w:val="a"/>
    <w:link w:val="a7"/>
    <w:semiHidden/>
    <w:unhideWhenUsed/>
    <w:rsid w:val="00C53DC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53D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7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2022-02-22T06:01:00Z</cp:lastPrinted>
  <dcterms:created xsi:type="dcterms:W3CDTF">2022-02-28T05:45:00Z</dcterms:created>
  <dcterms:modified xsi:type="dcterms:W3CDTF">2022-02-28T05:45:00Z</dcterms:modified>
</cp:coreProperties>
</file>