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548798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5126D4" w:rsidP="00F533CD">
            <w:pPr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C16F4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CA7EA2" w:rsidRPr="00FF5E85">
              <w:rPr>
                <w:szCs w:val="28"/>
              </w:rPr>
              <w:t>"О внесении изменени</w:t>
            </w:r>
            <w:r w:rsidR="00CA7EA2">
              <w:rPr>
                <w:szCs w:val="28"/>
              </w:rPr>
              <w:t>й</w:t>
            </w:r>
            <w:r w:rsidR="00CA7EA2" w:rsidRPr="00FF5E85">
              <w:rPr>
                <w:szCs w:val="28"/>
              </w:rPr>
              <w:t xml:space="preserve"> в </w:t>
            </w:r>
            <w:r w:rsidR="00CA7EA2">
              <w:rPr>
                <w:szCs w:val="28"/>
              </w:rPr>
              <w:t xml:space="preserve">статью 7 </w:t>
            </w:r>
            <w:r w:rsidR="00CA7EA2" w:rsidRPr="00FF5E85">
              <w:rPr>
                <w:szCs w:val="28"/>
              </w:rPr>
              <w:t>Закон</w:t>
            </w:r>
            <w:r w:rsidR="00CA7EA2">
              <w:rPr>
                <w:szCs w:val="28"/>
              </w:rPr>
              <w:t>а</w:t>
            </w:r>
            <w:r w:rsidR="00CA7EA2" w:rsidRPr="00FF5E85">
              <w:rPr>
                <w:szCs w:val="28"/>
              </w:rPr>
              <w:t xml:space="preserve"> Приморского края "</w:t>
            </w:r>
            <w:r w:rsidR="00CA7EA2" w:rsidRPr="00C73E9F">
              <w:rPr>
                <w:szCs w:val="28"/>
              </w:rPr>
              <w:t>О комплексном развитии территорий в Приморском крае</w:t>
            </w:r>
            <w:r w:rsidR="00CA7EA2" w:rsidRPr="00FF5E85">
              <w:rPr>
                <w:szCs w:val="28"/>
              </w:rPr>
              <w:t>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CA7EA2" w:rsidRPr="00FF5E85">
        <w:rPr>
          <w:szCs w:val="28"/>
        </w:rPr>
        <w:t>"О внесении изменени</w:t>
      </w:r>
      <w:r w:rsidR="00CA7EA2">
        <w:rPr>
          <w:szCs w:val="28"/>
        </w:rPr>
        <w:t>й</w:t>
      </w:r>
      <w:r w:rsidR="00CA7EA2" w:rsidRPr="00FF5E85">
        <w:rPr>
          <w:szCs w:val="28"/>
        </w:rPr>
        <w:t xml:space="preserve"> в </w:t>
      </w:r>
      <w:r w:rsidR="00CA7EA2">
        <w:rPr>
          <w:szCs w:val="28"/>
        </w:rPr>
        <w:t xml:space="preserve">статью 7 </w:t>
      </w:r>
      <w:r w:rsidR="00CA7EA2" w:rsidRPr="00FF5E85">
        <w:rPr>
          <w:szCs w:val="28"/>
        </w:rPr>
        <w:t>Закон</w:t>
      </w:r>
      <w:r w:rsidR="00CA7EA2">
        <w:rPr>
          <w:szCs w:val="28"/>
        </w:rPr>
        <w:t>а</w:t>
      </w:r>
      <w:r w:rsidR="00CA7EA2" w:rsidRPr="00FF5E85">
        <w:rPr>
          <w:szCs w:val="28"/>
        </w:rPr>
        <w:t xml:space="preserve"> Приморского края "</w:t>
      </w:r>
      <w:r w:rsidR="00CA7EA2" w:rsidRPr="00C73E9F">
        <w:rPr>
          <w:szCs w:val="28"/>
        </w:rPr>
        <w:t>О комплексном развитии территорий в Приморском крае</w:t>
      </w:r>
      <w:r w:rsidR="00CA7EA2" w:rsidRPr="00FF5E85">
        <w:rPr>
          <w:szCs w:val="28"/>
        </w:rPr>
        <w:t>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CA7EA2" w:rsidRPr="00FF5E85">
        <w:rPr>
          <w:szCs w:val="28"/>
        </w:rPr>
        <w:t>"О внесении изменени</w:t>
      </w:r>
      <w:r w:rsidR="00CA7EA2">
        <w:rPr>
          <w:szCs w:val="28"/>
        </w:rPr>
        <w:t>й</w:t>
      </w:r>
      <w:r w:rsidR="00CA7EA2" w:rsidRPr="00FF5E85">
        <w:rPr>
          <w:szCs w:val="28"/>
        </w:rPr>
        <w:t xml:space="preserve"> в </w:t>
      </w:r>
      <w:r w:rsidR="00CA7EA2">
        <w:rPr>
          <w:szCs w:val="28"/>
        </w:rPr>
        <w:t xml:space="preserve">статью 7 </w:t>
      </w:r>
      <w:r w:rsidR="00CA7EA2" w:rsidRPr="00FF5E85">
        <w:rPr>
          <w:szCs w:val="28"/>
        </w:rPr>
        <w:t>Закон</w:t>
      </w:r>
      <w:r w:rsidR="00CA7EA2">
        <w:rPr>
          <w:szCs w:val="28"/>
        </w:rPr>
        <w:t>а</w:t>
      </w:r>
      <w:r w:rsidR="00CA7EA2" w:rsidRPr="00FF5E85">
        <w:rPr>
          <w:szCs w:val="28"/>
        </w:rPr>
        <w:t xml:space="preserve"> Приморского края "</w:t>
      </w:r>
      <w:r w:rsidR="00CA7EA2" w:rsidRPr="00C73E9F">
        <w:rPr>
          <w:szCs w:val="28"/>
        </w:rPr>
        <w:t>О комплексном развитии территорий в Приморском крае</w:t>
      </w:r>
      <w:r w:rsidR="00CA7EA2" w:rsidRPr="00FF5E85">
        <w:rPr>
          <w:szCs w:val="28"/>
        </w:rPr>
        <w:t>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6B3EF3" w:rsidRPr="00CC737C">
        <w:rPr>
          <w:szCs w:val="28"/>
        </w:rPr>
        <w:t>Исакову Владимиру Владимировичу, председателю комитета Законодательного</w:t>
      </w:r>
      <w:r w:rsidR="006B3EF3" w:rsidRPr="006B3EF3">
        <w:rPr>
          <w:szCs w:val="28"/>
        </w:rPr>
        <w:t xml:space="preserve">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E20" w:rsidRDefault="001A3E20">
      <w:r>
        <w:separator/>
      </w:r>
    </w:p>
  </w:endnote>
  <w:endnote w:type="continuationSeparator" w:id="0">
    <w:p w:rsidR="001A3E20" w:rsidRDefault="001A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E20" w:rsidRDefault="001A3E20">
      <w:r>
        <w:separator/>
      </w:r>
    </w:p>
  </w:footnote>
  <w:footnote w:type="continuationSeparator" w:id="0">
    <w:p w:rsidR="001A3E20" w:rsidRDefault="001A3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7EA2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A3E20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61E2B"/>
    <w:rsid w:val="004D1134"/>
    <w:rsid w:val="004E3483"/>
    <w:rsid w:val="005126D4"/>
    <w:rsid w:val="00516E63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717BB"/>
    <w:rsid w:val="00B803DE"/>
    <w:rsid w:val="00BE16C2"/>
    <w:rsid w:val="00C16F4A"/>
    <w:rsid w:val="00C200F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F01DD8"/>
    <w:rsid w:val="00F315C2"/>
    <w:rsid w:val="00F533CD"/>
    <w:rsid w:val="00F662A9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9430D-719D-4D39-86F3-CE2D7A6D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28</cp:revision>
  <cp:lastPrinted>2021-07-06T05:11:00Z</cp:lastPrinted>
  <dcterms:created xsi:type="dcterms:W3CDTF">2019-01-14T07:13:00Z</dcterms:created>
  <dcterms:modified xsi:type="dcterms:W3CDTF">2022-02-04T03:53:00Z</dcterms:modified>
</cp:coreProperties>
</file>