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9E2" w:rsidRDefault="00FD1EBA" w:rsidP="001929E2">
      <w:pPr>
        <w:pStyle w:val="a3"/>
        <w:tabs>
          <w:tab w:val="left" w:pos="708"/>
        </w:tabs>
        <w:jc w:val="both"/>
      </w:pPr>
      <w:r>
        <w:tab/>
      </w:r>
      <w:r w:rsidR="00127EFF">
        <w:t>1</w:t>
      </w:r>
      <w:r w:rsidR="001929E2">
        <w:t>.</w:t>
      </w:r>
      <w:r w:rsidR="001929E2" w:rsidRPr="00A857D6">
        <w:t>Назначить на должност</w:t>
      </w:r>
      <w:r w:rsidR="001929E2">
        <w:t>и</w:t>
      </w:r>
      <w:r w:rsidR="001929E2" w:rsidRPr="00A857D6">
        <w:t xml:space="preserve"> миров</w:t>
      </w:r>
      <w:r w:rsidR="001929E2">
        <w:t>ых</w:t>
      </w:r>
      <w:r w:rsidR="001929E2" w:rsidRPr="00A857D6">
        <w:t xml:space="preserve"> суд</w:t>
      </w:r>
      <w:r w:rsidR="001929E2">
        <w:t>ей</w:t>
      </w:r>
      <w:r w:rsidR="001929E2" w:rsidRPr="00A857D6">
        <w:t xml:space="preserve"> </w:t>
      </w:r>
      <w:r w:rsidR="001929E2">
        <w:t xml:space="preserve">в Приморском крае </w:t>
      </w:r>
      <w:r w:rsidR="001929E2" w:rsidRPr="00A857D6">
        <w:t>без ограничения срока полномочий</w:t>
      </w:r>
      <w:r w:rsidR="001929E2">
        <w:t>:</w:t>
      </w:r>
    </w:p>
    <w:p w:rsidR="00FC602B" w:rsidRDefault="00FC602B" w:rsidP="00174D23">
      <w:pPr>
        <w:pStyle w:val="a3"/>
        <w:tabs>
          <w:tab w:val="left" w:pos="708"/>
        </w:tabs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1929E2" w:rsidTr="00284E0B">
        <w:tc>
          <w:tcPr>
            <w:tcW w:w="3652" w:type="dxa"/>
          </w:tcPr>
          <w:p w:rsidR="00786061" w:rsidRDefault="00127EFF" w:rsidP="00284E0B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Еремееву</w:t>
            </w:r>
            <w:proofErr w:type="spellEnd"/>
          </w:p>
          <w:p w:rsidR="00127EFF" w:rsidRDefault="00127EFF" w:rsidP="00284E0B">
            <w:pPr>
              <w:pStyle w:val="a3"/>
              <w:tabs>
                <w:tab w:val="left" w:pos="708"/>
              </w:tabs>
              <w:jc w:val="both"/>
            </w:pPr>
            <w:r>
              <w:t>Татьяну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1929E2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>
              <w:rPr>
                <w:szCs w:val="28"/>
              </w:rPr>
              <w:t xml:space="preserve">мировым судьей судебного участка № </w:t>
            </w:r>
            <w:r w:rsidR="00127EFF">
              <w:rPr>
                <w:szCs w:val="28"/>
              </w:rPr>
              <w:t>94</w:t>
            </w:r>
            <w:r>
              <w:rPr>
                <w:szCs w:val="28"/>
              </w:rPr>
              <w:t xml:space="preserve"> </w:t>
            </w:r>
            <w:r w:rsidR="00127EFF">
              <w:rPr>
                <w:szCs w:val="28"/>
              </w:rPr>
              <w:t xml:space="preserve">Черниговского </w:t>
            </w:r>
            <w:r>
              <w:t>судебного района Приморского края;</w:t>
            </w:r>
          </w:p>
          <w:p w:rsidR="001929E2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Tr="00284E0B">
        <w:tc>
          <w:tcPr>
            <w:tcW w:w="3652" w:type="dxa"/>
          </w:tcPr>
          <w:p w:rsidR="001929E2" w:rsidRDefault="00786061" w:rsidP="001929E2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Маро</w:t>
            </w:r>
            <w:proofErr w:type="spellEnd"/>
          </w:p>
          <w:p w:rsidR="00786061" w:rsidRDefault="00786061" w:rsidP="001929E2">
            <w:pPr>
              <w:pStyle w:val="a3"/>
              <w:tabs>
                <w:tab w:val="left" w:pos="708"/>
              </w:tabs>
              <w:jc w:val="both"/>
            </w:pPr>
            <w:r>
              <w:t>Романа Геннадьевича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786061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>
              <w:rPr>
                <w:szCs w:val="28"/>
              </w:rPr>
              <w:t xml:space="preserve">мировым судьей судебного участка </w:t>
            </w:r>
            <w:r>
              <w:t xml:space="preserve">№ </w:t>
            </w:r>
            <w:r w:rsidR="00786061">
              <w:t>13</w:t>
            </w:r>
            <w:r>
              <w:t xml:space="preserve"> </w:t>
            </w:r>
            <w:r w:rsidR="00786061">
              <w:t>Первомайского</w:t>
            </w:r>
            <w:r>
              <w:t xml:space="preserve"> судебного района</w:t>
            </w:r>
            <w:r w:rsidR="00786061">
              <w:t xml:space="preserve"> города Владивостока</w:t>
            </w:r>
            <w:r w:rsidR="00127EFF">
              <w:t xml:space="preserve"> Приморского края;</w:t>
            </w:r>
          </w:p>
          <w:p w:rsidR="00127EFF" w:rsidRDefault="00127EFF" w:rsidP="0078606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127EFF" w:rsidTr="00284E0B">
        <w:tc>
          <w:tcPr>
            <w:tcW w:w="3652" w:type="dxa"/>
          </w:tcPr>
          <w:p w:rsidR="00127EFF" w:rsidRDefault="00127EFF" w:rsidP="001929E2">
            <w:pPr>
              <w:pStyle w:val="a3"/>
              <w:tabs>
                <w:tab w:val="left" w:pos="708"/>
              </w:tabs>
              <w:jc w:val="both"/>
            </w:pPr>
            <w:r>
              <w:t>Храпко</w:t>
            </w:r>
          </w:p>
          <w:p w:rsidR="00127EFF" w:rsidRDefault="00127EFF" w:rsidP="001929E2">
            <w:pPr>
              <w:pStyle w:val="a3"/>
              <w:tabs>
                <w:tab w:val="left" w:pos="708"/>
              </w:tabs>
              <w:jc w:val="both"/>
            </w:pPr>
            <w:r>
              <w:t>Яну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27EFF" w:rsidRDefault="00127EFF" w:rsidP="00284E0B"/>
          <w:p w:rsidR="00127EFF" w:rsidRDefault="00127EFF" w:rsidP="00284E0B">
            <w:r>
              <w:t>-</w:t>
            </w:r>
          </w:p>
        </w:tc>
        <w:tc>
          <w:tcPr>
            <w:tcW w:w="5529" w:type="dxa"/>
          </w:tcPr>
          <w:p w:rsidR="00127EFF" w:rsidRDefault="00127EFF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27EFF" w:rsidRDefault="00127EFF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3 Ленинского судебного района города Владивостока Приморского края.</w:t>
            </w:r>
          </w:p>
        </w:tc>
      </w:tr>
    </w:tbl>
    <w:p w:rsidR="00FC602B" w:rsidRDefault="00FC602B" w:rsidP="00127EFF">
      <w:pPr>
        <w:pStyle w:val="a3"/>
        <w:tabs>
          <w:tab w:val="left" w:pos="708"/>
        </w:tabs>
        <w:jc w:val="both"/>
      </w:pPr>
    </w:p>
    <w:p w:rsidR="00127EFF" w:rsidRPr="00127EFF" w:rsidRDefault="00127EFF" w:rsidP="00127E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27EFF">
        <w:rPr>
          <w:rFonts w:ascii="Times New Roman" w:hAnsi="Times New Roman" w:cs="Times New Roman"/>
          <w:sz w:val="28"/>
          <w:szCs w:val="28"/>
        </w:rPr>
        <w:t xml:space="preserve">Назначить Манько Наталью Анатольевну мировым судьей судебного участка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27EFF">
        <w:rPr>
          <w:rFonts w:ascii="Times New Roman" w:hAnsi="Times New Roman" w:cs="Times New Roman"/>
          <w:sz w:val="28"/>
          <w:szCs w:val="28"/>
        </w:rPr>
        <w:t xml:space="preserve"> 24 Советского судебного района города Владивостока Приморского края</w:t>
      </w:r>
      <w:r w:rsidRPr="00127EFF">
        <w:rPr>
          <w:rFonts w:ascii="Times New Roman" w:hAnsi="Times New Roman" w:cs="Times New Roman"/>
          <w:sz w:val="28"/>
          <w:szCs w:val="28"/>
        </w:rPr>
        <w:t xml:space="preserve"> </w:t>
      </w:r>
      <w:r w:rsidRPr="00127EFF">
        <w:rPr>
          <w:rFonts w:ascii="Times New Roman" w:hAnsi="Times New Roman" w:cs="Times New Roman"/>
          <w:sz w:val="28"/>
          <w:szCs w:val="28"/>
        </w:rPr>
        <w:t>без ограничения срока полномочий.</w:t>
      </w:r>
    </w:p>
    <w:p w:rsidR="00127EFF" w:rsidRDefault="00127EFF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7D77B4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FC602B">
        <w:t>.Настоящее постановление</w:t>
      </w:r>
      <w:r w:rsidR="001929E2">
        <w:t>, за исключением пункта 2 настоящего постановления,</w:t>
      </w:r>
      <w:r w:rsidR="00FC602B">
        <w:t xml:space="preserve"> </w:t>
      </w:r>
      <w:r w:rsidR="004271D6" w:rsidRPr="0075218A">
        <w:t>вступает в силу с</w:t>
      </w:r>
      <w:r w:rsidR="00A31A2C">
        <w:t xml:space="preserve"> 1 марта 2022 года</w:t>
      </w:r>
      <w:r w:rsidR="004271D6" w:rsidRPr="0075218A">
        <w:t>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D77B4" w:rsidRDefault="007D77B4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FC602B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4.Пункт 2 настоящего постановления вступает в силу с 1 </w:t>
      </w:r>
      <w:r w:rsidR="007D77B4">
        <w:t>апреля</w:t>
      </w:r>
      <w:r>
        <w:br/>
        <w:t>2022 года.</w:t>
      </w:r>
    </w:p>
    <w:p w:rsidR="00DD4368" w:rsidRDefault="00DD4368" w:rsidP="00DD4368">
      <w:pPr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7D77B4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7B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27EFF"/>
    <w:rsid w:val="00174D23"/>
    <w:rsid w:val="00190AFE"/>
    <w:rsid w:val="001929E2"/>
    <w:rsid w:val="001F274C"/>
    <w:rsid w:val="00224617"/>
    <w:rsid w:val="003C55F8"/>
    <w:rsid w:val="004119BA"/>
    <w:rsid w:val="004271D6"/>
    <w:rsid w:val="004B30DE"/>
    <w:rsid w:val="004E5332"/>
    <w:rsid w:val="00506299"/>
    <w:rsid w:val="00515D29"/>
    <w:rsid w:val="00547F1E"/>
    <w:rsid w:val="00553C4F"/>
    <w:rsid w:val="005A09AB"/>
    <w:rsid w:val="006145A2"/>
    <w:rsid w:val="006C2EA0"/>
    <w:rsid w:val="00731E5A"/>
    <w:rsid w:val="0075218A"/>
    <w:rsid w:val="00786061"/>
    <w:rsid w:val="007D77B4"/>
    <w:rsid w:val="00817FD9"/>
    <w:rsid w:val="00851031"/>
    <w:rsid w:val="008527A9"/>
    <w:rsid w:val="00884586"/>
    <w:rsid w:val="00971120"/>
    <w:rsid w:val="00987D16"/>
    <w:rsid w:val="0099784A"/>
    <w:rsid w:val="00A31A2C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27EFF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27EFF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450F8-7DC4-44A3-AEA0-DC88DD601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37</cp:revision>
  <cp:lastPrinted>2021-12-06T00:04:00Z</cp:lastPrinted>
  <dcterms:created xsi:type="dcterms:W3CDTF">2021-05-14T02:07:00Z</dcterms:created>
  <dcterms:modified xsi:type="dcterms:W3CDTF">2022-02-04T00:54:00Z</dcterms:modified>
</cp:coreProperties>
</file>