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.75pt" o:ole="" fillcolor="window">
            <v:imagedata r:id="rId7" o:title="" grayscale="t"/>
          </v:shape>
          <o:OLEObject Type="Embed" ProgID="Word.Picture.8" ShapeID="_x0000_i1025" DrawAspect="Content" ObjectID="_1705815451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2D2587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C34E7A" w:rsidRDefault="00C5476B" w:rsidP="00BA2868">
            <w:pPr>
              <w:ind w:left="-105"/>
              <w:jc w:val="both"/>
              <w:rPr>
                <w:color w:val="000000"/>
                <w:spacing w:val="2"/>
                <w:lang w:eastAsia="x-none"/>
              </w:rPr>
            </w:pPr>
            <w:r w:rsidRPr="00C5476B">
              <w:rPr>
                <w:szCs w:val="28"/>
              </w:rPr>
              <w:t xml:space="preserve">О проекте закона Приморского края </w:t>
            </w:r>
            <w:r w:rsidR="00E44393">
              <w:rPr>
                <w:szCs w:val="28"/>
              </w:rPr>
              <w:br/>
            </w:r>
            <w:r w:rsidR="00E44393" w:rsidRPr="00E44393">
              <w:rPr>
                <w:szCs w:val="28"/>
              </w:rPr>
              <w:t>"</w:t>
            </w:r>
            <w:r w:rsidR="00C57656" w:rsidRPr="00C57656">
              <w:rPr>
                <w:szCs w:val="28"/>
              </w:rPr>
              <w:t>О внесении изменени</w:t>
            </w:r>
            <w:r w:rsidR="00BA2868">
              <w:rPr>
                <w:szCs w:val="28"/>
              </w:rPr>
              <w:t>й</w:t>
            </w:r>
            <w:r w:rsidR="00C57656" w:rsidRPr="00C57656">
              <w:rPr>
                <w:szCs w:val="28"/>
              </w:rPr>
              <w:t xml:space="preserve"> в статью 11 Закона Приморского края "Об Уполномоченном по правам человека </w:t>
            </w:r>
            <w:r w:rsidR="00D315BA">
              <w:rPr>
                <w:szCs w:val="28"/>
              </w:rPr>
              <w:br/>
            </w:r>
            <w:r w:rsidR="00C57656" w:rsidRPr="00C57656">
              <w:rPr>
                <w:szCs w:val="28"/>
              </w:rPr>
              <w:t>в Приморском крае</w:t>
            </w:r>
            <w:r w:rsidR="00E44393" w:rsidRPr="00E44393">
              <w:rPr>
                <w:szCs w:val="28"/>
              </w:rPr>
              <w:t>"</w:t>
            </w:r>
            <w:r w:rsidRPr="00C5476B">
              <w:rPr>
                <w:szCs w:val="28"/>
              </w:rPr>
              <w:t xml:space="preserve"> (первое чтение)</w:t>
            </w:r>
          </w:p>
        </w:tc>
      </w:tr>
    </w:tbl>
    <w:p w:rsidR="00357541" w:rsidRDefault="00357541" w:rsidP="008B73F7">
      <w:pPr>
        <w:jc w:val="both"/>
      </w:pPr>
    </w:p>
    <w:p w:rsidR="00626426" w:rsidRDefault="00CC25CF" w:rsidP="00562FD3">
      <w:pPr>
        <w:pStyle w:val="a3"/>
        <w:ind w:firstLine="709"/>
        <w:jc w:val="both"/>
        <w:rPr>
          <w:szCs w:val="28"/>
        </w:rPr>
      </w:pPr>
      <w:r w:rsidRPr="00CC25CF">
        <w:rPr>
          <w:szCs w:val="28"/>
        </w:rPr>
        <w:t xml:space="preserve">Рассмотрев и обсудив внесенный </w:t>
      </w:r>
      <w:r w:rsidR="00C57656">
        <w:rPr>
          <w:szCs w:val="28"/>
        </w:rPr>
        <w:t xml:space="preserve">Уполномоченным по правам человека в Приморском крае </w:t>
      </w:r>
      <w:r w:rsidR="00626426" w:rsidRPr="0081336C">
        <w:rPr>
          <w:szCs w:val="28"/>
        </w:rPr>
        <w:t xml:space="preserve">проект закона Приморского края </w:t>
      </w:r>
      <w:r w:rsidR="00E44393" w:rsidRPr="00E44393">
        <w:rPr>
          <w:szCs w:val="28"/>
        </w:rPr>
        <w:t>"</w:t>
      </w:r>
      <w:r w:rsidR="00BA53B1" w:rsidRPr="00BA53B1">
        <w:rPr>
          <w:szCs w:val="28"/>
        </w:rPr>
        <w:t>О внесении изменени</w:t>
      </w:r>
      <w:r w:rsidR="00BA2868">
        <w:rPr>
          <w:szCs w:val="28"/>
        </w:rPr>
        <w:t>й</w:t>
      </w:r>
      <w:r w:rsidR="00BA53B1" w:rsidRPr="00BA53B1">
        <w:rPr>
          <w:szCs w:val="28"/>
        </w:rPr>
        <w:t xml:space="preserve"> в </w:t>
      </w:r>
      <w:r w:rsidR="00C57656">
        <w:rPr>
          <w:szCs w:val="28"/>
        </w:rPr>
        <w:t xml:space="preserve">статью 11 </w:t>
      </w:r>
      <w:r w:rsidR="00BA53B1" w:rsidRPr="00BA53B1">
        <w:rPr>
          <w:szCs w:val="28"/>
        </w:rPr>
        <w:t>Закон</w:t>
      </w:r>
      <w:r w:rsidR="00C57656">
        <w:rPr>
          <w:szCs w:val="28"/>
        </w:rPr>
        <w:t>а</w:t>
      </w:r>
      <w:r w:rsidR="00BA53B1" w:rsidRPr="00BA53B1">
        <w:rPr>
          <w:szCs w:val="28"/>
        </w:rPr>
        <w:t xml:space="preserve"> Приморского края "</w:t>
      </w:r>
      <w:r w:rsidR="00C57656" w:rsidRPr="00C57656">
        <w:rPr>
          <w:szCs w:val="28"/>
        </w:rPr>
        <w:t>Об Уполномоченном по правам человека в Приморском крае</w:t>
      </w:r>
      <w:r w:rsidR="00E44393" w:rsidRPr="00E44393">
        <w:rPr>
          <w:szCs w:val="28"/>
        </w:rPr>
        <w:t>"</w:t>
      </w:r>
      <w:r w:rsidR="00626426" w:rsidRPr="0081336C">
        <w:rPr>
          <w:szCs w:val="28"/>
        </w:rPr>
        <w:t xml:space="preserve">, </w:t>
      </w:r>
      <w:r w:rsidR="003551C1" w:rsidRPr="003551C1">
        <w:rPr>
          <w:szCs w:val="28"/>
        </w:rPr>
        <w:t>разработан</w:t>
      </w:r>
      <w:r w:rsidR="00F202B2">
        <w:rPr>
          <w:szCs w:val="28"/>
        </w:rPr>
        <w:t>ный</w:t>
      </w:r>
      <w:r w:rsidR="003551C1" w:rsidRPr="003551C1">
        <w:rPr>
          <w:szCs w:val="28"/>
        </w:rPr>
        <w:t xml:space="preserve"> </w:t>
      </w:r>
      <w:r w:rsidR="00C85EA8" w:rsidRPr="003551C1">
        <w:rPr>
          <w:szCs w:val="28"/>
        </w:rPr>
        <w:t xml:space="preserve">в целях приведения </w:t>
      </w:r>
      <w:r w:rsidR="00BA2868">
        <w:rPr>
          <w:szCs w:val="28"/>
        </w:rPr>
        <w:br/>
      </w:r>
      <w:r w:rsidR="00C85EA8" w:rsidRPr="003551C1">
        <w:rPr>
          <w:szCs w:val="28"/>
        </w:rPr>
        <w:t xml:space="preserve">в соответствие Федеральному конституционному закону от 21 июля </w:t>
      </w:r>
      <w:r w:rsidR="00C85EA8">
        <w:rPr>
          <w:szCs w:val="28"/>
        </w:rPr>
        <w:t xml:space="preserve">1994 года № 1-ФКЗ </w:t>
      </w:r>
      <w:r w:rsidR="00C85EA8" w:rsidRPr="003551C1">
        <w:rPr>
          <w:szCs w:val="28"/>
        </w:rPr>
        <w:t>"О Конституционном Суде Р</w:t>
      </w:r>
      <w:bookmarkStart w:id="0" w:name="_GoBack"/>
      <w:bookmarkEnd w:id="0"/>
      <w:r w:rsidR="00C85EA8" w:rsidRPr="003551C1">
        <w:rPr>
          <w:szCs w:val="28"/>
        </w:rPr>
        <w:t>оссийской Федерации"</w:t>
      </w:r>
      <w:r w:rsidR="00F202B2">
        <w:rPr>
          <w:szCs w:val="28"/>
        </w:rPr>
        <w:t>,</w:t>
      </w:r>
      <w:r w:rsidR="00F202B2" w:rsidRPr="00F202B2">
        <w:t xml:space="preserve"> </w:t>
      </w:r>
      <w:r w:rsidR="00F202B2">
        <w:rPr>
          <w:szCs w:val="28"/>
        </w:rPr>
        <w:t xml:space="preserve">которым предлагается </w:t>
      </w:r>
      <w:r w:rsidR="00F202B2" w:rsidRPr="00F202B2">
        <w:rPr>
          <w:szCs w:val="28"/>
        </w:rPr>
        <w:t xml:space="preserve">закрепить в статье 11 Закона Приморского края </w:t>
      </w:r>
      <w:r w:rsidR="00BA2868">
        <w:rPr>
          <w:szCs w:val="28"/>
        </w:rPr>
        <w:br/>
      </w:r>
      <w:r w:rsidR="00F202B2" w:rsidRPr="00F202B2">
        <w:rPr>
          <w:szCs w:val="28"/>
        </w:rPr>
        <w:t xml:space="preserve">"Об Уполномоченном по правам человека в Приморском крае" положение </w:t>
      </w:r>
      <w:r w:rsidR="00BA2868">
        <w:rPr>
          <w:szCs w:val="28"/>
        </w:rPr>
        <w:br/>
      </w:r>
      <w:r w:rsidR="00F202B2" w:rsidRPr="00F202B2">
        <w:rPr>
          <w:szCs w:val="28"/>
        </w:rPr>
        <w:t xml:space="preserve">о том, что Уполномоченный пользуется правами на принятие мер по защите </w:t>
      </w:r>
      <w:r w:rsidR="00F202B2">
        <w:rPr>
          <w:szCs w:val="28"/>
        </w:rPr>
        <w:br/>
      </w:r>
      <w:r w:rsidR="00F202B2" w:rsidRPr="00F202B2">
        <w:rPr>
          <w:szCs w:val="28"/>
        </w:rPr>
        <w:t>и восстановлению прав и свобод человека и гражданина, предоставленными ему не только Федеральным законом "Об уполномоченных по правам человека в субъектах Российской Федерации", иными федеральными законами, но и Федеральным конституционным законом от 21 июля 1994 года № 1-ФКЗ "О Конституцио</w:t>
      </w:r>
      <w:r w:rsidR="00F202B2">
        <w:rPr>
          <w:szCs w:val="28"/>
        </w:rPr>
        <w:t xml:space="preserve">нном Суде Российской Федерации", </w:t>
      </w:r>
      <w:r w:rsidR="00626426" w:rsidRPr="0081336C">
        <w:rPr>
          <w:szCs w:val="28"/>
        </w:rPr>
        <w:t>комитет</w:t>
      </w:r>
    </w:p>
    <w:p w:rsidR="00B71FB8" w:rsidRDefault="00B71FB8" w:rsidP="009E3F6D">
      <w:pPr>
        <w:pStyle w:val="a3"/>
        <w:ind w:firstLine="709"/>
        <w:jc w:val="both"/>
        <w:rPr>
          <w:szCs w:val="28"/>
        </w:rPr>
      </w:pP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7477D6">
        <w:rPr>
          <w:szCs w:val="28"/>
        </w:rPr>
        <w:t>РЕШИЛ:</w:t>
      </w: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C5476B" w:rsidRPr="005957B2" w:rsidRDefault="00C5476B" w:rsidP="00BC097D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t xml:space="preserve">1.Согласиться с проектом закона Приморского края </w:t>
      </w:r>
      <w:r w:rsidR="002E37BD">
        <w:rPr>
          <w:sz w:val="28"/>
          <w:szCs w:val="28"/>
        </w:rPr>
        <w:t>"</w:t>
      </w:r>
      <w:r w:rsidR="00BC097D" w:rsidRPr="00BC097D">
        <w:rPr>
          <w:sz w:val="28"/>
          <w:szCs w:val="28"/>
        </w:rPr>
        <w:t>О внесении изменени</w:t>
      </w:r>
      <w:r w:rsidR="00BA2868">
        <w:rPr>
          <w:sz w:val="28"/>
          <w:szCs w:val="28"/>
        </w:rPr>
        <w:t>й</w:t>
      </w:r>
      <w:r w:rsidR="00BC097D" w:rsidRPr="00BC097D">
        <w:rPr>
          <w:sz w:val="28"/>
          <w:szCs w:val="28"/>
        </w:rPr>
        <w:t xml:space="preserve"> в </w:t>
      </w:r>
      <w:r w:rsidR="00C57656">
        <w:rPr>
          <w:sz w:val="28"/>
          <w:szCs w:val="28"/>
        </w:rPr>
        <w:t xml:space="preserve">статью 11 </w:t>
      </w:r>
      <w:r w:rsidR="00BC097D" w:rsidRPr="00BC097D">
        <w:rPr>
          <w:sz w:val="28"/>
          <w:szCs w:val="28"/>
        </w:rPr>
        <w:t>Закон</w:t>
      </w:r>
      <w:r w:rsidR="00C57656">
        <w:rPr>
          <w:sz w:val="28"/>
          <w:szCs w:val="28"/>
        </w:rPr>
        <w:t>а</w:t>
      </w:r>
      <w:r w:rsidR="00BC097D" w:rsidRPr="00BC097D">
        <w:rPr>
          <w:sz w:val="28"/>
          <w:szCs w:val="28"/>
        </w:rPr>
        <w:t xml:space="preserve"> Приморского края "</w:t>
      </w:r>
      <w:r w:rsidR="00C57656" w:rsidRPr="00C57656">
        <w:rPr>
          <w:sz w:val="28"/>
          <w:szCs w:val="28"/>
        </w:rPr>
        <w:t xml:space="preserve">Об Уполномоченном </w:t>
      </w:r>
      <w:r w:rsidR="00F202B2">
        <w:rPr>
          <w:sz w:val="28"/>
          <w:szCs w:val="28"/>
        </w:rPr>
        <w:br/>
      </w:r>
      <w:r w:rsidR="00C57656" w:rsidRPr="00C57656">
        <w:rPr>
          <w:sz w:val="28"/>
          <w:szCs w:val="28"/>
        </w:rPr>
        <w:t>по правам человека в Приморском крае</w:t>
      </w:r>
      <w:r w:rsidR="002E37BD">
        <w:rPr>
          <w:sz w:val="28"/>
          <w:szCs w:val="28"/>
        </w:rPr>
        <w:t>"</w:t>
      </w:r>
      <w:r w:rsidRPr="005957B2">
        <w:rPr>
          <w:sz w:val="28"/>
          <w:szCs w:val="28"/>
        </w:rPr>
        <w:t>.</w:t>
      </w:r>
    </w:p>
    <w:p w:rsidR="00C5476B" w:rsidRPr="005957B2" w:rsidRDefault="00C5476B" w:rsidP="00C5476B">
      <w:pPr>
        <w:pStyle w:val="a9"/>
        <w:ind w:firstLine="709"/>
        <w:rPr>
          <w:sz w:val="28"/>
          <w:szCs w:val="28"/>
        </w:rPr>
      </w:pPr>
    </w:p>
    <w:p w:rsidR="00C5476B" w:rsidRPr="005957B2" w:rsidRDefault="00C5476B" w:rsidP="00BC097D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t xml:space="preserve">2.Рассмотреть проект закона Приморского края </w:t>
      </w:r>
      <w:r w:rsidR="002E37BD">
        <w:rPr>
          <w:sz w:val="28"/>
          <w:szCs w:val="28"/>
        </w:rPr>
        <w:t>"</w:t>
      </w:r>
      <w:r w:rsidR="00C57656" w:rsidRPr="00C57656">
        <w:rPr>
          <w:sz w:val="28"/>
          <w:szCs w:val="28"/>
        </w:rPr>
        <w:t>О внесении изменени</w:t>
      </w:r>
      <w:r w:rsidR="00BA2868">
        <w:rPr>
          <w:sz w:val="28"/>
          <w:szCs w:val="28"/>
        </w:rPr>
        <w:t>й</w:t>
      </w:r>
      <w:r w:rsidR="00C57656" w:rsidRPr="00C57656">
        <w:rPr>
          <w:sz w:val="28"/>
          <w:szCs w:val="28"/>
        </w:rPr>
        <w:t xml:space="preserve"> в статью 11 Закона Приморского края "Об Уполномоченном по правам человека в Приморском крае</w:t>
      </w:r>
      <w:r w:rsidR="002E37BD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Pr="005957B2">
        <w:rPr>
          <w:sz w:val="28"/>
          <w:szCs w:val="28"/>
        </w:rPr>
        <w:t>в первом чтении на очередном заседании Законодательного Собрания.</w:t>
      </w:r>
    </w:p>
    <w:p w:rsidR="00C5476B" w:rsidRPr="005957B2" w:rsidRDefault="00C5476B" w:rsidP="00C5476B">
      <w:pPr>
        <w:pStyle w:val="a9"/>
        <w:ind w:firstLine="709"/>
        <w:rPr>
          <w:sz w:val="28"/>
          <w:szCs w:val="28"/>
        </w:rPr>
      </w:pPr>
    </w:p>
    <w:p w:rsidR="00C5476B" w:rsidRPr="005957B2" w:rsidRDefault="00C5476B" w:rsidP="00C5476B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t xml:space="preserve">3.Рекомендовать Законодательному Собранию принять указанный законопроект в первом чтении. </w:t>
      </w:r>
    </w:p>
    <w:p w:rsidR="00C5476B" w:rsidRPr="005957B2" w:rsidRDefault="00C5476B" w:rsidP="00C5476B">
      <w:pPr>
        <w:pStyle w:val="a9"/>
        <w:ind w:firstLine="709"/>
        <w:rPr>
          <w:sz w:val="28"/>
          <w:szCs w:val="28"/>
        </w:rPr>
      </w:pPr>
    </w:p>
    <w:p w:rsidR="00C5476B" w:rsidRDefault="00C5476B" w:rsidP="00C5476B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lastRenderedPageBreak/>
        <w:t xml:space="preserve">4.Поручить </w:t>
      </w:r>
      <w:proofErr w:type="spellStart"/>
      <w:r w:rsidR="00955B21">
        <w:rPr>
          <w:sz w:val="28"/>
          <w:szCs w:val="28"/>
        </w:rPr>
        <w:t>Чемерису</w:t>
      </w:r>
      <w:proofErr w:type="spellEnd"/>
      <w:r w:rsidR="00955B21">
        <w:rPr>
          <w:sz w:val="28"/>
          <w:szCs w:val="28"/>
        </w:rPr>
        <w:t xml:space="preserve"> И.С</w:t>
      </w:r>
      <w:r>
        <w:rPr>
          <w:sz w:val="28"/>
          <w:szCs w:val="28"/>
        </w:rPr>
        <w:t>.</w:t>
      </w:r>
      <w:r w:rsidRPr="005957B2">
        <w:rPr>
          <w:sz w:val="28"/>
          <w:szCs w:val="28"/>
        </w:rPr>
        <w:t xml:space="preserve">, </w:t>
      </w:r>
      <w:r>
        <w:rPr>
          <w:sz w:val="28"/>
          <w:szCs w:val="28"/>
        </w:rPr>
        <w:t>председателю комитета Законодательного Собрания по социальной политике и защите прав граждан</w:t>
      </w:r>
      <w:r w:rsidRPr="005957B2">
        <w:rPr>
          <w:sz w:val="28"/>
          <w:szCs w:val="28"/>
        </w:rPr>
        <w:t xml:space="preserve">, выступить </w:t>
      </w:r>
      <w:r>
        <w:rPr>
          <w:sz w:val="28"/>
          <w:szCs w:val="28"/>
        </w:rPr>
        <w:t xml:space="preserve">                     </w:t>
      </w:r>
      <w:r w:rsidRPr="005957B2">
        <w:rPr>
          <w:sz w:val="28"/>
          <w:szCs w:val="28"/>
        </w:rPr>
        <w:t xml:space="preserve">на заседании Законодательного Собрания с </w:t>
      </w:r>
      <w:r w:rsidR="00394D65">
        <w:rPr>
          <w:sz w:val="28"/>
          <w:szCs w:val="28"/>
        </w:rPr>
        <w:t>со</w:t>
      </w:r>
      <w:r w:rsidRPr="005957B2">
        <w:rPr>
          <w:sz w:val="28"/>
          <w:szCs w:val="28"/>
        </w:rPr>
        <w:t>докладом по данному вопросу.</w:t>
      </w:r>
    </w:p>
    <w:p w:rsidR="00A30902" w:rsidRDefault="00A30902" w:rsidP="00C5476B">
      <w:pPr>
        <w:pStyle w:val="a9"/>
        <w:ind w:firstLine="709"/>
        <w:rPr>
          <w:sz w:val="28"/>
          <w:szCs w:val="28"/>
        </w:rPr>
      </w:pPr>
    </w:p>
    <w:p w:rsidR="00D274E0" w:rsidRPr="005957B2" w:rsidRDefault="00D274E0" w:rsidP="00D274E0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t xml:space="preserve">5.Определить время, необходимое для рассмотрения Законодательным Собранием данного вопроса, </w:t>
      </w:r>
      <w:r>
        <w:rPr>
          <w:sz w:val="28"/>
          <w:szCs w:val="28"/>
        </w:rPr>
        <w:t xml:space="preserve">- </w:t>
      </w:r>
      <w:r w:rsidRPr="005957B2">
        <w:rPr>
          <w:sz w:val="28"/>
          <w:szCs w:val="28"/>
        </w:rPr>
        <w:t xml:space="preserve">10 минут, в том числе для </w:t>
      </w:r>
      <w:r>
        <w:rPr>
          <w:sz w:val="28"/>
          <w:szCs w:val="28"/>
        </w:rPr>
        <w:t xml:space="preserve">доклада - 5 минут, для </w:t>
      </w:r>
      <w:r w:rsidRPr="005957B2">
        <w:rPr>
          <w:sz w:val="28"/>
          <w:szCs w:val="28"/>
        </w:rPr>
        <w:t xml:space="preserve">содоклада </w:t>
      </w:r>
      <w:r>
        <w:rPr>
          <w:sz w:val="28"/>
          <w:szCs w:val="28"/>
        </w:rPr>
        <w:t>-</w:t>
      </w:r>
      <w:r w:rsidRPr="005957B2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Pr="005957B2">
        <w:rPr>
          <w:sz w:val="28"/>
          <w:szCs w:val="28"/>
        </w:rPr>
        <w:t xml:space="preserve"> минуты.</w:t>
      </w:r>
    </w:p>
    <w:p w:rsidR="002D2587" w:rsidRDefault="002D2587" w:rsidP="00C5476B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Default="002D2587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BA6A91" w:rsidRDefault="00BA6A91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Pr="00DA1372" w:rsidRDefault="002D2587" w:rsidP="008B73F7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           </w:t>
      </w:r>
      <w:r w:rsidR="00E84914">
        <w:rPr>
          <w:szCs w:val="28"/>
        </w:rPr>
        <w:t xml:space="preserve">      </w:t>
      </w:r>
      <w:r>
        <w:rPr>
          <w:szCs w:val="28"/>
        </w:rPr>
        <w:t xml:space="preserve">   </w:t>
      </w:r>
      <w:r w:rsidR="00D34457">
        <w:rPr>
          <w:szCs w:val="28"/>
        </w:rPr>
        <w:t xml:space="preserve">  </w:t>
      </w:r>
      <w:r>
        <w:rPr>
          <w:szCs w:val="28"/>
        </w:rPr>
        <w:t xml:space="preserve">  </w:t>
      </w:r>
      <w:r w:rsidR="00E84914">
        <w:rPr>
          <w:szCs w:val="28"/>
        </w:rPr>
        <w:t xml:space="preserve">И.С. </w:t>
      </w:r>
      <w:proofErr w:type="spellStart"/>
      <w:r w:rsidR="00E84914">
        <w:rPr>
          <w:szCs w:val="28"/>
        </w:rPr>
        <w:t>Чемерис</w:t>
      </w:r>
      <w:proofErr w:type="spellEnd"/>
    </w:p>
    <w:sectPr w:rsidR="002D2587" w:rsidRPr="00DA1372" w:rsidSect="00E54C9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60CD" w:rsidRDefault="00B360CD">
      <w:r>
        <w:separator/>
      </w:r>
    </w:p>
  </w:endnote>
  <w:endnote w:type="continuationSeparator" w:id="0">
    <w:p w:rsidR="00B360CD" w:rsidRDefault="00B360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60CD" w:rsidRDefault="00B360CD">
      <w:r>
        <w:separator/>
      </w:r>
    </w:p>
  </w:footnote>
  <w:footnote w:type="continuationSeparator" w:id="0">
    <w:p w:rsidR="00B360CD" w:rsidRDefault="00B360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6228206"/>
      <w:docPartObj>
        <w:docPartGallery w:val="Page Numbers (Top of Page)"/>
        <w:docPartUnique/>
      </w:docPartObj>
    </w:sdtPr>
    <w:sdtEndPr/>
    <w:sdtContent>
      <w:p w:rsidR="00A86070" w:rsidRDefault="00A860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2868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40ECA"/>
    <w:rsid w:val="000412F1"/>
    <w:rsid w:val="000428E7"/>
    <w:rsid w:val="00053C61"/>
    <w:rsid w:val="000620C2"/>
    <w:rsid w:val="00080DED"/>
    <w:rsid w:val="000F544F"/>
    <w:rsid w:val="00117DF1"/>
    <w:rsid w:val="00132F16"/>
    <w:rsid w:val="00133E0E"/>
    <w:rsid w:val="001412D4"/>
    <w:rsid w:val="001509AD"/>
    <w:rsid w:val="00160F97"/>
    <w:rsid w:val="001A0F61"/>
    <w:rsid w:val="001B3A35"/>
    <w:rsid w:val="001C5162"/>
    <w:rsid w:val="001C5CCC"/>
    <w:rsid w:val="001D06C7"/>
    <w:rsid w:val="0020003C"/>
    <w:rsid w:val="0021409B"/>
    <w:rsid w:val="002463BC"/>
    <w:rsid w:val="00250406"/>
    <w:rsid w:val="0027342B"/>
    <w:rsid w:val="002831D5"/>
    <w:rsid w:val="002B5AB5"/>
    <w:rsid w:val="002D0336"/>
    <w:rsid w:val="002D0E29"/>
    <w:rsid w:val="002D2587"/>
    <w:rsid w:val="002E175F"/>
    <w:rsid w:val="002E37BD"/>
    <w:rsid w:val="00300E7E"/>
    <w:rsid w:val="00303B59"/>
    <w:rsid w:val="00351FC5"/>
    <w:rsid w:val="003551C1"/>
    <w:rsid w:val="00357541"/>
    <w:rsid w:val="003576BC"/>
    <w:rsid w:val="0037361B"/>
    <w:rsid w:val="00383131"/>
    <w:rsid w:val="00394D65"/>
    <w:rsid w:val="003B128D"/>
    <w:rsid w:val="003B4C86"/>
    <w:rsid w:val="003B593D"/>
    <w:rsid w:val="003C63EF"/>
    <w:rsid w:val="003D4A28"/>
    <w:rsid w:val="003D4C66"/>
    <w:rsid w:val="003E1703"/>
    <w:rsid w:val="003F2358"/>
    <w:rsid w:val="00400EC1"/>
    <w:rsid w:val="0040492B"/>
    <w:rsid w:val="00407964"/>
    <w:rsid w:val="00413FD8"/>
    <w:rsid w:val="00416F9B"/>
    <w:rsid w:val="00420A06"/>
    <w:rsid w:val="00460A9A"/>
    <w:rsid w:val="00461E2B"/>
    <w:rsid w:val="00465FBF"/>
    <w:rsid w:val="00475727"/>
    <w:rsid w:val="00484A27"/>
    <w:rsid w:val="004876F4"/>
    <w:rsid w:val="004D167D"/>
    <w:rsid w:val="004D7408"/>
    <w:rsid w:val="004E7604"/>
    <w:rsid w:val="004F6FC2"/>
    <w:rsid w:val="00500AD9"/>
    <w:rsid w:val="00514B1B"/>
    <w:rsid w:val="00525E64"/>
    <w:rsid w:val="00527353"/>
    <w:rsid w:val="0053056B"/>
    <w:rsid w:val="00532640"/>
    <w:rsid w:val="005425DD"/>
    <w:rsid w:val="00553748"/>
    <w:rsid w:val="00562FD3"/>
    <w:rsid w:val="005A44C6"/>
    <w:rsid w:val="005B383F"/>
    <w:rsid w:val="005B5CB1"/>
    <w:rsid w:val="00615112"/>
    <w:rsid w:val="006205A5"/>
    <w:rsid w:val="006211F0"/>
    <w:rsid w:val="00622A7D"/>
    <w:rsid w:val="00626426"/>
    <w:rsid w:val="00661C9E"/>
    <w:rsid w:val="0066420D"/>
    <w:rsid w:val="006762C8"/>
    <w:rsid w:val="0069194A"/>
    <w:rsid w:val="00692D49"/>
    <w:rsid w:val="006A696C"/>
    <w:rsid w:val="006A7BEA"/>
    <w:rsid w:val="006D055F"/>
    <w:rsid w:val="006E1003"/>
    <w:rsid w:val="006E2034"/>
    <w:rsid w:val="007128C1"/>
    <w:rsid w:val="00716540"/>
    <w:rsid w:val="007258FB"/>
    <w:rsid w:val="00736B50"/>
    <w:rsid w:val="00751091"/>
    <w:rsid w:val="007905C3"/>
    <w:rsid w:val="007A05DB"/>
    <w:rsid w:val="007A4504"/>
    <w:rsid w:val="007D1B81"/>
    <w:rsid w:val="007F0598"/>
    <w:rsid w:val="007F4756"/>
    <w:rsid w:val="00812FD9"/>
    <w:rsid w:val="0081336C"/>
    <w:rsid w:val="00817926"/>
    <w:rsid w:val="008602F8"/>
    <w:rsid w:val="00875527"/>
    <w:rsid w:val="0087792E"/>
    <w:rsid w:val="00881B6B"/>
    <w:rsid w:val="008B0573"/>
    <w:rsid w:val="008B73F7"/>
    <w:rsid w:val="00905791"/>
    <w:rsid w:val="00923139"/>
    <w:rsid w:val="00955B21"/>
    <w:rsid w:val="00956180"/>
    <w:rsid w:val="009820C1"/>
    <w:rsid w:val="00986C33"/>
    <w:rsid w:val="0099314B"/>
    <w:rsid w:val="009A78E7"/>
    <w:rsid w:val="009B293E"/>
    <w:rsid w:val="009C76DD"/>
    <w:rsid w:val="009E3F6D"/>
    <w:rsid w:val="009E5CD9"/>
    <w:rsid w:val="009F0165"/>
    <w:rsid w:val="009F626B"/>
    <w:rsid w:val="00A06D41"/>
    <w:rsid w:val="00A30902"/>
    <w:rsid w:val="00A86070"/>
    <w:rsid w:val="00A90A74"/>
    <w:rsid w:val="00AD5EDC"/>
    <w:rsid w:val="00AD72C3"/>
    <w:rsid w:val="00AF13FD"/>
    <w:rsid w:val="00B107D1"/>
    <w:rsid w:val="00B26B76"/>
    <w:rsid w:val="00B360CD"/>
    <w:rsid w:val="00B65160"/>
    <w:rsid w:val="00B668A9"/>
    <w:rsid w:val="00B70F88"/>
    <w:rsid w:val="00B71FB8"/>
    <w:rsid w:val="00B803DE"/>
    <w:rsid w:val="00B818EF"/>
    <w:rsid w:val="00B9618A"/>
    <w:rsid w:val="00B967B5"/>
    <w:rsid w:val="00B96F54"/>
    <w:rsid w:val="00BA004E"/>
    <w:rsid w:val="00BA2868"/>
    <w:rsid w:val="00BA53B1"/>
    <w:rsid w:val="00BA6A91"/>
    <w:rsid w:val="00BB7D19"/>
    <w:rsid w:val="00BC097D"/>
    <w:rsid w:val="00BC6F97"/>
    <w:rsid w:val="00BC787E"/>
    <w:rsid w:val="00BE16C2"/>
    <w:rsid w:val="00C22541"/>
    <w:rsid w:val="00C22DA6"/>
    <w:rsid w:val="00C232AF"/>
    <w:rsid w:val="00C34E7A"/>
    <w:rsid w:val="00C542BB"/>
    <w:rsid w:val="00C5476B"/>
    <w:rsid w:val="00C57656"/>
    <w:rsid w:val="00C83051"/>
    <w:rsid w:val="00C85EA8"/>
    <w:rsid w:val="00C91290"/>
    <w:rsid w:val="00C9335B"/>
    <w:rsid w:val="00C958B6"/>
    <w:rsid w:val="00CC25CF"/>
    <w:rsid w:val="00D017C1"/>
    <w:rsid w:val="00D16579"/>
    <w:rsid w:val="00D17A7A"/>
    <w:rsid w:val="00D204DE"/>
    <w:rsid w:val="00D272A8"/>
    <w:rsid w:val="00D274E0"/>
    <w:rsid w:val="00D315BA"/>
    <w:rsid w:val="00D3172D"/>
    <w:rsid w:val="00D34457"/>
    <w:rsid w:val="00D35B42"/>
    <w:rsid w:val="00D36170"/>
    <w:rsid w:val="00D47F8A"/>
    <w:rsid w:val="00D67B90"/>
    <w:rsid w:val="00D76C11"/>
    <w:rsid w:val="00D77B07"/>
    <w:rsid w:val="00D82937"/>
    <w:rsid w:val="00D905D3"/>
    <w:rsid w:val="00D92DAF"/>
    <w:rsid w:val="00DA2636"/>
    <w:rsid w:val="00DB45C9"/>
    <w:rsid w:val="00DC3484"/>
    <w:rsid w:val="00DE6DF9"/>
    <w:rsid w:val="00E02E05"/>
    <w:rsid w:val="00E326C2"/>
    <w:rsid w:val="00E34CAA"/>
    <w:rsid w:val="00E44393"/>
    <w:rsid w:val="00E53E4F"/>
    <w:rsid w:val="00E54C96"/>
    <w:rsid w:val="00E618FF"/>
    <w:rsid w:val="00E622A2"/>
    <w:rsid w:val="00E7468C"/>
    <w:rsid w:val="00E77161"/>
    <w:rsid w:val="00E84914"/>
    <w:rsid w:val="00E85955"/>
    <w:rsid w:val="00E95673"/>
    <w:rsid w:val="00E95D5D"/>
    <w:rsid w:val="00EC3106"/>
    <w:rsid w:val="00EF60AC"/>
    <w:rsid w:val="00F01DD8"/>
    <w:rsid w:val="00F0757C"/>
    <w:rsid w:val="00F202B2"/>
    <w:rsid w:val="00F44567"/>
    <w:rsid w:val="00F57673"/>
    <w:rsid w:val="00FA16BB"/>
    <w:rsid w:val="00FA4BEA"/>
    <w:rsid w:val="00FB36C1"/>
    <w:rsid w:val="00FB6105"/>
    <w:rsid w:val="00FC78B8"/>
    <w:rsid w:val="00FF2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8D8D06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D25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4">
    <w:name w:val="Font Style14"/>
    <w:uiPriority w:val="99"/>
    <w:rsid w:val="00BB7D19"/>
    <w:rPr>
      <w:rFonts w:ascii="Times New Roman" w:hAnsi="Times New Roman" w:cs="Times New Roman"/>
      <w:sz w:val="26"/>
      <w:szCs w:val="26"/>
    </w:rPr>
  </w:style>
  <w:style w:type="paragraph" w:styleId="a9">
    <w:name w:val="Body Text"/>
    <w:basedOn w:val="a"/>
    <w:link w:val="aa"/>
    <w:rsid w:val="00DE6DF9"/>
    <w:pPr>
      <w:jc w:val="both"/>
    </w:pPr>
    <w:rPr>
      <w:sz w:val="24"/>
      <w:szCs w:val="24"/>
    </w:rPr>
  </w:style>
  <w:style w:type="character" w:customStyle="1" w:styleId="aa">
    <w:name w:val="Основной текст Знак"/>
    <w:basedOn w:val="a0"/>
    <w:link w:val="a9"/>
    <w:rsid w:val="00DE6DF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76</TotalTime>
  <Pages>2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Прудникова Анна Александровна</dc:creator>
  <cp:lastModifiedBy>Михова Марина Сергеевна</cp:lastModifiedBy>
  <cp:revision>37</cp:revision>
  <cp:lastPrinted>2022-02-03T04:36:00Z</cp:lastPrinted>
  <dcterms:created xsi:type="dcterms:W3CDTF">2021-09-07T22:45:00Z</dcterms:created>
  <dcterms:modified xsi:type="dcterms:W3CDTF">2022-02-07T22:51:00Z</dcterms:modified>
</cp:coreProperties>
</file>