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0400922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934940">
        <w:rPr>
          <w:szCs w:val="28"/>
        </w:rPr>
        <w:t>"О внесении изменений в статью 7 Закона Приморского края "О комплексном развитии территорий в Приморском крае"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934940" w:rsidRDefault="00934940" w:rsidP="00FA4C52">
      <w:pPr>
        <w:pStyle w:val="a3"/>
        <w:tabs>
          <w:tab w:val="clear" w:pos="4153"/>
          <w:tab w:val="clear" w:pos="8306"/>
        </w:tabs>
        <w:jc w:val="both"/>
      </w:pPr>
    </w:p>
    <w:p w:rsidR="00934940" w:rsidRDefault="00934940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3C7816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Бырса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A84B02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579" w:rsidRDefault="00534579">
      <w:r>
        <w:separator/>
      </w:r>
    </w:p>
  </w:endnote>
  <w:endnote w:type="continuationSeparator" w:id="0">
    <w:p w:rsidR="00534579" w:rsidRDefault="0053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579" w:rsidRDefault="00534579">
      <w:r>
        <w:separator/>
      </w:r>
    </w:p>
  </w:footnote>
  <w:footnote w:type="continuationSeparator" w:id="0">
    <w:p w:rsidR="00534579" w:rsidRDefault="00534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5172A0"/>
    <w:rsid w:val="00534579"/>
    <w:rsid w:val="00553887"/>
    <w:rsid w:val="0064289D"/>
    <w:rsid w:val="006A501C"/>
    <w:rsid w:val="006F509C"/>
    <w:rsid w:val="00706751"/>
    <w:rsid w:val="00716DD7"/>
    <w:rsid w:val="00746407"/>
    <w:rsid w:val="00751B4D"/>
    <w:rsid w:val="00761E10"/>
    <w:rsid w:val="00775C1B"/>
    <w:rsid w:val="00787437"/>
    <w:rsid w:val="007D4014"/>
    <w:rsid w:val="00897771"/>
    <w:rsid w:val="008E3F54"/>
    <w:rsid w:val="008E7669"/>
    <w:rsid w:val="008F2E60"/>
    <w:rsid w:val="00934940"/>
    <w:rsid w:val="00937D34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36</cp:revision>
  <cp:lastPrinted>2019-01-15T05:35:00Z</cp:lastPrinted>
  <dcterms:created xsi:type="dcterms:W3CDTF">2014-08-03T23:23:00Z</dcterms:created>
  <dcterms:modified xsi:type="dcterms:W3CDTF">2022-01-18T01:07:00Z</dcterms:modified>
</cp:coreProperties>
</file>