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26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46A4" w:rsidRDefault="006D46A4" w:rsidP="006D46A4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</w:t>
      </w:r>
    </w:p>
    <w:p w:rsidR="006D46A4" w:rsidRDefault="006D46A4" w:rsidP="006D46A4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и проведению Всероссийской переписи </w:t>
      </w:r>
    </w:p>
    <w:p w:rsidR="006D46A4" w:rsidRDefault="006D46A4" w:rsidP="006D46A4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населения 2020 года"</w:t>
      </w:r>
    </w:p>
    <w:p w:rsidR="006D46A4" w:rsidRDefault="006D46A4" w:rsidP="006D46A4">
      <w:pPr>
        <w:ind w:firstLine="709"/>
        <w:jc w:val="center"/>
        <w:rPr>
          <w:szCs w:val="28"/>
        </w:rPr>
      </w:pPr>
    </w:p>
    <w:p w:rsidR="006D46A4" w:rsidRDefault="006D46A4" w:rsidP="006D46A4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января </w:t>
      </w:r>
      <w:r>
        <w:rPr>
          <w:szCs w:val="28"/>
        </w:rPr>
        <w:br/>
        <w:t>2022 года</w:t>
      </w:r>
    </w:p>
    <w:p w:rsidR="006D46A4" w:rsidRPr="000D7E18" w:rsidRDefault="006D46A4" w:rsidP="006D46A4">
      <w:pPr>
        <w:ind w:firstLine="540"/>
        <w:jc w:val="both"/>
        <w:outlineLvl w:val="0"/>
        <w:rPr>
          <w:iCs/>
          <w:caps/>
          <w:szCs w:val="28"/>
        </w:rPr>
      </w:pPr>
    </w:p>
    <w:p w:rsidR="006D46A4" w:rsidRPr="000D7E18" w:rsidRDefault="006D46A4" w:rsidP="006D46A4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6D46A4" w:rsidRPr="000D7E18" w:rsidRDefault="006D46A4" w:rsidP="006D46A4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статью 3 Закона Приморского края от 4 марта 2020 года </w:t>
      </w:r>
      <w:r>
        <w:rPr>
          <w:szCs w:val="28"/>
        </w:rPr>
        <w:br/>
        <w:t>№ 740-КЗ "</w:t>
      </w:r>
      <w:r w:rsidRPr="000D7E18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>
        <w:rPr>
          <w:szCs w:val="28"/>
        </w:rPr>
        <w:t>"</w:t>
      </w:r>
      <w:r w:rsidRPr="000D7E18">
        <w:rPr>
          <w:szCs w:val="28"/>
        </w:rPr>
        <w:t xml:space="preserve"> (Ведомости Законодательного Собрания Приморского края, 2020, № 124, стр.</w:t>
      </w:r>
      <w:r>
        <w:rPr>
          <w:szCs w:val="28"/>
        </w:rPr>
        <w:t xml:space="preserve"> </w:t>
      </w:r>
      <w:r w:rsidRPr="000D7E18">
        <w:rPr>
          <w:szCs w:val="28"/>
        </w:rPr>
        <w:t>85, №</w:t>
      </w:r>
      <w:r>
        <w:rPr>
          <w:szCs w:val="28"/>
        </w:rPr>
        <w:t xml:space="preserve"> </w:t>
      </w:r>
      <w:r w:rsidRPr="000D7E18">
        <w:rPr>
          <w:szCs w:val="28"/>
        </w:rPr>
        <w:t>147, стр. 23</w:t>
      </w:r>
      <w:r>
        <w:rPr>
          <w:szCs w:val="28"/>
        </w:rPr>
        <w:t xml:space="preserve">, № 157, </w:t>
      </w:r>
      <w:r>
        <w:rPr>
          <w:szCs w:val="28"/>
        </w:rPr>
        <w:br/>
        <w:t>стр. 28</w:t>
      </w:r>
      <w:r w:rsidRPr="000D7E18">
        <w:rPr>
          <w:szCs w:val="28"/>
        </w:rPr>
        <w:t>) следующие изменения:</w:t>
      </w:r>
    </w:p>
    <w:p w:rsidR="006D46A4" w:rsidRPr="000D7E18" w:rsidRDefault="006D46A4" w:rsidP="006D46A4">
      <w:pPr>
        <w:ind w:firstLine="709"/>
        <w:jc w:val="both"/>
        <w:rPr>
          <w:szCs w:val="28"/>
        </w:rPr>
      </w:pPr>
      <w:r>
        <w:rPr>
          <w:szCs w:val="28"/>
        </w:rPr>
        <w:t>1)в пункте 18</w:t>
      </w:r>
      <w:r w:rsidRPr="00CA575C">
        <w:rPr>
          <w:szCs w:val="28"/>
        </w:rPr>
        <w:t xml:space="preserve"> </w:t>
      </w:r>
      <w:r>
        <w:rPr>
          <w:szCs w:val="28"/>
        </w:rPr>
        <w:t>слово "район" заменить словом "округ";</w:t>
      </w:r>
    </w:p>
    <w:p w:rsidR="006D46A4" w:rsidRDefault="006D46A4" w:rsidP="006D46A4">
      <w:pPr>
        <w:ind w:firstLine="709"/>
        <w:jc w:val="both"/>
        <w:rPr>
          <w:szCs w:val="28"/>
        </w:rPr>
      </w:pPr>
      <w:r>
        <w:rPr>
          <w:szCs w:val="28"/>
        </w:rPr>
        <w:t>2)в пункте 27</w:t>
      </w:r>
      <w:r w:rsidRPr="00CA575C">
        <w:rPr>
          <w:szCs w:val="28"/>
        </w:rPr>
        <w:t xml:space="preserve"> </w:t>
      </w:r>
      <w:r>
        <w:rPr>
          <w:szCs w:val="28"/>
        </w:rPr>
        <w:t>слово "район" заменить словом "округ";</w:t>
      </w:r>
    </w:p>
    <w:p w:rsidR="006D46A4" w:rsidRDefault="006D46A4" w:rsidP="006D46A4">
      <w:pPr>
        <w:ind w:firstLine="709"/>
        <w:jc w:val="both"/>
        <w:rPr>
          <w:szCs w:val="28"/>
        </w:rPr>
      </w:pPr>
      <w:r>
        <w:rPr>
          <w:szCs w:val="28"/>
        </w:rPr>
        <w:t>3)в пункте 28 слово "район" заменить словом "округ".</w:t>
      </w:r>
    </w:p>
    <w:p w:rsidR="006D46A4" w:rsidRPr="000D7E18" w:rsidRDefault="006D46A4" w:rsidP="006D46A4">
      <w:pPr>
        <w:ind w:firstLine="709"/>
        <w:jc w:val="both"/>
        <w:rPr>
          <w:szCs w:val="28"/>
        </w:rPr>
      </w:pPr>
    </w:p>
    <w:p w:rsidR="006D46A4" w:rsidRDefault="006D46A4" w:rsidP="006D46A4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6D46A4" w:rsidRDefault="006D46A4" w:rsidP="006D46A4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2021 года.</w:t>
      </w:r>
    </w:p>
    <w:p w:rsidR="006D46A4" w:rsidRDefault="006D46A4" w:rsidP="006D46A4">
      <w:pPr>
        <w:ind w:firstLine="709"/>
        <w:rPr>
          <w:szCs w:val="28"/>
        </w:rPr>
      </w:pPr>
    </w:p>
    <w:p w:rsidR="006D46A4" w:rsidRDefault="006D46A4" w:rsidP="006D46A4">
      <w:pPr>
        <w:ind w:firstLine="709"/>
        <w:rPr>
          <w:szCs w:val="28"/>
        </w:rPr>
      </w:pPr>
    </w:p>
    <w:p w:rsidR="006D46A4" w:rsidRDefault="006D46A4" w:rsidP="006D46A4">
      <w:pPr>
        <w:ind w:firstLine="709"/>
        <w:rPr>
          <w:szCs w:val="28"/>
        </w:rPr>
      </w:pPr>
    </w:p>
    <w:p w:rsidR="006D46A4" w:rsidRDefault="006D46A4" w:rsidP="006D46A4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3A1EB1" w:rsidRDefault="003A1EB1" w:rsidP="006D46A4">
      <w:pPr>
        <w:rPr>
          <w:szCs w:val="28"/>
        </w:rPr>
      </w:pPr>
    </w:p>
    <w:p w:rsidR="003A1EB1" w:rsidRDefault="003A1EB1" w:rsidP="003A1EB1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A1EB1" w:rsidRDefault="003A1EB1" w:rsidP="003A1EB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3A1EB1" w:rsidRDefault="003A1EB1" w:rsidP="003A1EB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50</w:t>
      </w:r>
      <w:r>
        <w:rPr>
          <w:szCs w:val="28"/>
        </w:rPr>
        <w:t>-КЗ</w:t>
      </w:r>
      <w:bookmarkEnd w:id="0"/>
    </w:p>
    <w:p w:rsidR="003A1EB1" w:rsidRDefault="003A1EB1" w:rsidP="006D46A4">
      <w:pPr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36E" w:rsidRDefault="0080236E">
      <w:r>
        <w:separator/>
      </w:r>
    </w:p>
  </w:endnote>
  <w:endnote w:type="continuationSeparator" w:id="0">
    <w:p w:rsidR="0080236E" w:rsidRDefault="0080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36E" w:rsidRDefault="0080236E">
      <w:r>
        <w:separator/>
      </w:r>
    </w:p>
  </w:footnote>
  <w:footnote w:type="continuationSeparator" w:id="0">
    <w:p w:rsidR="0080236E" w:rsidRDefault="00802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46A4"/>
    <w:rsid w:val="0003291F"/>
    <w:rsid w:val="00070CED"/>
    <w:rsid w:val="00121E68"/>
    <w:rsid w:val="00347DEE"/>
    <w:rsid w:val="00357555"/>
    <w:rsid w:val="00380EE1"/>
    <w:rsid w:val="003A180C"/>
    <w:rsid w:val="003A1EB1"/>
    <w:rsid w:val="003B26E7"/>
    <w:rsid w:val="00413497"/>
    <w:rsid w:val="0047435B"/>
    <w:rsid w:val="005A2827"/>
    <w:rsid w:val="006D46A4"/>
    <w:rsid w:val="006E2ABA"/>
    <w:rsid w:val="006F77C0"/>
    <w:rsid w:val="0080236E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12069"/>
  <w15:docId w15:val="{0464BCF5-D37F-43BB-98D1-00B4C9C1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D46A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semiHidden/>
    <w:unhideWhenUsed/>
    <w:rsid w:val="006D46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D4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2022-01-26T05:36:00Z</cp:lastPrinted>
  <dcterms:created xsi:type="dcterms:W3CDTF">2022-01-31T03:57:00Z</dcterms:created>
  <dcterms:modified xsi:type="dcterms:W3CDTF">2022-01-31T03:57:00Z</dcterms:modified>
</cp:coreProperties>
</file>