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835" w:rsidRPr="008D5C03" w:rsidRDefault="00D63835" w:rsidP="00355C4A">
      <w:pPr>
        <w:widowControl w:val="0"/>
        <w:autoSpaceDE w:val="0"/>
        <w:autoSpaceDN w:val="0"/>
        <w:adjustRightInd w:val="0"/>
        <w:spacing w:after="0" w:line="240" w:lineRule="auto"/>
        <w:ind w:left="11907"/>
        <w:rPr>
          <w:rFonts w:ascii="Times New Roman" w:hAnsi="Times New Roman"/>
          <w:color w:val="000000"/>
          <w:sz w:val="28"/>
          <w:szCs w:val="28"/>
        </w:rPr>
      </w:pPr>
      <w:r w:rsidRPr="008D5C03">
        <w:rPr>
          <w:rFonts w:ascii="Times New Roman" w:hAnsi="Times New Roman"/>
          <w:color w:val="000000"/>
          <w:sz w:val="28"/>
          <w:szCs w:val="28"/>
        </w:rPr>
        <w:t>Приложение 5</w:t>
      </w:r>
    </w:p>
    <w:p w:rsidR="00D63835" w:rsidRDefault="00D63835" w:rsidP="00355C4A">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к Закону</w:t>
      </w:r>
    </w:p>
    <w:p w:rsidR="00D63835" w:rsidRDefault="00D63835" w:rsidP="00355C4A">
      <w:pPr>
        <w:widowControl w:val="0"/>
        <w:autoSpaceDE w:val="0"/>
        <w:autoSpaceDN w:val="0"/>
        <w:adjustRightInd w:val="0"/>
        <w:spacing w:after="0" w:line="240" w:lineRule="auto"/>
        <w:ind w:left="11907"/>
        <w:rPr>
          <w:rFonts w:ascii="Times New Roman" w:hAnsi="Times New Roman"/>
          <w:color w:val="000000"/>
          <w:sz w:val="28"/>
          <w:szCs w:val="28"/>
        </w:rPr>
      </w:pPr>
      <w:r w:rsidRPr="008D5C03">
        <w:rPr>
          <w:rFonts w:ascii="Times New Roman" w:hAnsi="Times New Roman"/>
          <w:color w:val="000000"/>
          <w:sz w:val="28"/>
          <w:szCs w:val="28"/>
        </w:rPr>
        <w:t>Приморского края</w:t>
      </w:r>
    </w:p>
    <w:p w:rsidR="00D63835" w:rsidRDefault="00585E85" w:rsidP="00355C4A">
      <w:pPr>
        <w:widowControl w:val="0"/>
        <w:autoSpaceDE w:val="0"/>
        <w:autoSpaceDN w:val="0"/>
        <w:adjustRightInd w:val="0"/>
        <w:spacing w:after="0" w:line="240" w:lineRule="auto"/>
        <w:ind w:left="11907"/>
        <w:rPr>
          <w:rFonts w:ascii="Times New Roman" w:hAnsi="Times New Roman"/>
          <w:color w:val="000000"/>
          <w:sz w:val="28"/>
          <w:szCs w:val="28"/>
        </w:rPr>
      </w:pPr>
      <w:r w:rsidRPr="00585E85">
        <w:rPr>
          <w:rFonts w:ascii="Times New Roman" w:hAnsi="Times New Roman"/>
          <w:color w:val="000000"/>
          <w:sz w:val="28"/>
          <w:szCs w:val="28"/>
        </w:rPr>
        <w:t>от 27.01.2022 № 43-КЗ</w:t>
      </w:r>
      <w:bookmarkStart w:id="0" w:name="_GoBack"/>
      <w:bookmarkEnd w:id="0"/>
    </w:p>
    <w:p w:rsidR="00D63835" w:rsidRDefault="00D63835" w:rsidP="00355C4A">
      <w:pPr>
        <w:widowControl w:val="0"/>
        <w:autoSpaceDE w:val="0"/>
        <w:autoSpaceDN w:val="0"/>
        <w:adjustRightInd w:val="0"/>
        <w:spacing w:after="0" w:line="240" w:lineRule="auto"/>
        <w:ind w:left="11907"/>
        <w:rPr>
          <w:rFonts w:ascii="Times New Roman" w:hAnsi="Times New Roman"/>
          <w:color w:val="000000"/>
          <w:sz w:val="28"/>
          <w:szCs w:val="28"/>
        </w:rPr>
      </w:pPr>
    </w:p>
    <w:p w:rsidR="00D63835" w:rsidRPr="008D5C03" w:rsidRDefault="00D63835" w:rsidP="00355C4A">
      <w:pPr>
        <w:widowControl w:val="0"/>
        <w:autoSpaceDE w:val="0"/>
        <w:autoSpaceDN w:val="0"/>
        <w:adjustRightInd w:val="0"/>
        <w:spacing w:after="0" w:line="240" w:lineRule="auto"/>
        <w:ind w:left="11907"/>
        <w:rPr>
          <w:rFonts w:ascii="Times New Roman" w:hAnsi="Times New Roman"/>
          <w:color w:val="000000"/>
          <w:sz w:val="28"/>
          <w:szCs w:val="28"/>
        </w:rPr>
      </w:pPr>
      <w:r w:rsidRPr="008D5C03">
        <w:rPr>
          <w:rFonts w:ascii="Times New Roman" w:hAnsi="Times New Roman"/>
          <w:color w:val="000000"/>
          <w:sz w:val="28"/>
          <w:szCs w:val="28"/>
        </w:rPr>
        <w:t>"Приложение 8</w:t>
      </w:r>
    </w:p>
    <w:p w:rsidR="00D63835" w:rsidRDefault="00D63835" w:rsidP="00355C4A">
      <w:pPr>
        <w:widowControl w:val="0"/>
        <w:autoSpaceDE w:val="0"/>
        <w:autoSpaceDN w:val="0"/>
        <w:adjustRightInd w:val="0"/>
        <w:spacing w:after="0" w:line="240" w:lineRule="auto"/>
        <w:ind w:left="11907"/>
        <w:rPr>
          <w:rFonts w:ascii="Times New Roman" w:hAnsi="Times New Roman"/>
          <w:color w:val="000000"/>
          <w:sz w:val="28"/>
          <w:szCs w:val="28"/>
        </w:rPr>
      </w:pPr>
      <w:r w:rsidRPr="008D5C03">
        <w:rPr>
          <w:rFonts w:ascii="Times New Roman" w:hAnsi="Times New Roman"/>
          <w:color w:val="000000"/>
          <w:sz w:val="28"/>
          <w:szCs w:val="28"/>
        </w:rPr>
        <w:t xml:space="preserve">к Закону </w:t>
      </w:r>
    </w:p>
    <w:p w:rsidR="00D63835" w:rsidRDefault="00D63835" w:rsidP="00355C4A">
      <w:pPr>
        <w:widowControl w:val="0"/>
        <w:autoSpaceDE w:val="0"/>
        <w:autoSpaceDN w:val="0"/>
        <w:adjustRightInd w:val="0"/>
        <w:spacing w:after="0" w:line="240" w:lineRule="auto"/>
        <w:ind w:left="11907"/>
        <w:rPr>
          <w:rFonts w:ascii="Times New Roman" w:hAnsi="Times New Roman"/>
          <w:color w:val="000000"/>
          <w:sz w:val="28"/>
          <w:szCs w:val="28"/>
        </w:rPr>
      </w:pPr>
      <w:r w:rsidRPr="008D5C03">
        <w:rPr>
          <w:rFonts w:ascii="Times New Roman" w:hAnsi="Times New Roman"/>
          <w:color w:val="000000"/>
          <w:sz w:val="28"/>
          <w:szCs w:val="28"/>
        </w:rPr>
        <w:t>Приморского края</w:t>
      </w:r>
    </w:p>
    <w:p w:rsidR="00D63835" w:rsidRPr="008D5C03" w:rsidRDefault="00D63835" w:rsidP="00355C4A">
      <w:pPr>
        <w:widowControl w:val="0"/>
        <w:autoSpaceDE w:val="0"/>
        <w:autoSpaceDN w:val="0"/>
        <w:adjustRightInd w:val="0"/>
        <w:spacing w:after="0" w:line="240" w:lineRule="auto"/>
        <w:ind w:left="11907"/>
        <w:rPr>
          <w:rFonts w:ascii="Times New Roman" w:hAnsi="Times New Roman"/>
          <w:color w:val="000000"/>
          <w:sz w:val="28"/>
          <w:szCs w:val="28"/>
        </w:rPr>
      </w:pPr>
      <w:r w:rsidRPr="008D5C03">
        <w:rPr>
          <w:rFonts w:ascii="Times New Roman" w:hAnsi="Times New Roman"/>
          <w:color w:val="000000"/>
          <w:sz w:val="28"/>
          <w:szCs w:val="28"/>
        </w:rPr>
        <w:t>от 21.12.2021 № 31-КЗ</w:t>
      </w:r>
    </w:p>
    <w:p w:rsidR="00D63835" w:rsidRDefault="00D63835" w:rsidP="00D63835">
      <w:pPr>
        <w:widowControl w:val="0"/>
        <w:autoSpaceDE w:val="0"/>
        <w:autoSpaceDN w:val="0"/>
        <w:adjustRightInd w:val="0"/>
        <w:spacing w:after="0" w:line="240" w:lineRule="auto"/>
        <w:rPr>
          <w:rFonts w:ascii="Times New Roman" w:hAnsi="Times New Roman"/>
          <w:color w:val="000000"/>
          <w:sz w:val="28"/>
          <w:szCs w:val="28"/>
        </w:rPr>
      </w:pPr>
    </w:p>
    <w:p w:rsidR="00355C4A" w:rsidRDefault="00355C4A" w:rsidP="00355C4A">
      <w:pPr>
        <w:widowControl w:val="0"/>
        <w:autoSpaceDE w:val="0"/>
        <w:autoSpaceDN w:val="0"/>
        <w:adjustRightInd w:val="0"/>
        <w:spacing w:after="0" w:line="240" w:lineRule="auto"/>
        <w:jc w:val="center"/>
        <w:rPr>
          <w:rFonts w:ascii="Times New Roman" w:hAnsi="Times New Roman"/>
          <w:color w:val="000000"/>
          <w:sz w:val="28"/>
          <w:szCs w:val="28"/>
        </w:rPr>
      </w:pPr>
      <w:r w:rsidRPr="008D5C03">
        <w:rPr>
          <w:rFonts w:ascii="Times New Roman" w:hAnsi="Times New Roman"/>
          <w:color w:val="000000"/>
          <w:sz w:val="28"/>
          <w:szCs w:val="28"/>
        </w:rPr>
        <w:t>Распределение бюджетных ассигнований из краевого бюджета</w:t>
      </w:r>
      <w:r>
        <w:rPr>
          <w:rFonts w:ascii="Times New Roman" w:hAnsi="Times New Roman"/>
          <w:color w:val="000000"/>
          <w:sz w:val="28"/>
          <w:szCs w:val="28"/>
        </w:rPr>
        <w:t xml:space="preserve"> </w:t>
      </w:r>
      <w:r w:rsidRPr="008D5C03">
        <w:rPr>
          <w:rFonts w:ascii="Times New Roman" w:hAnsi="Times New Roman"/>
          <w:color w:val="000000"/>
          <w:sz w:val="28"/>
          <w:szCs w:val="28"/>
        </w:rPr>
        <w:t xml:space="preserve">на 2022 год и плановый период 2023 и 2024 годов </w:t>
      </w:r>
    </w:p>
    <w:p w:rsidR="00355C4A" w:rsidRPr="008D5C03" w:rsidRDefault="00355C4A" w:rsidP="00355C4A">
      <w:pPr>
        <w:widowControl w:val="0"/>
        <w:autoSpaceDE w:val="0"/>
        <w:autoSpaceDN w:val="0"/>
        <w:adjustRightInd w:val="0"/>
        <w:spacing w:after="0" w:line="240" w:lineRule="auto"/>
        <w:jc w:val="center"/>
        <w:rPr>
          <w:rFonts w:ascii="Times New Roman" w:hAnsi="Times New Roman"/>
          <w:color w:val="000000"/>
          <w:sz w:val="28"/>
          <w:szCs w:val="28"/>
        </w:rPr>
      </w:pPr>
      <w:r w:rsidRPr="008D5C03">
        <w:rPr>
          <w:rFonts w:ascii="Times New Roman" w:hAnsi="Times New Roman"/>
          <w:color w:val="000000"/>
          <w:sz w:val="28"/>
          <w:szCs w:val="28"/>
        </w:rPr>
        <w:t>по государственным программам Приморского края и непрограммным направлениям деятельности</w:t>
      </w:r>
    </w:p>
    <w:p w:rsidR="008D5C03" w:rsidRDefault="00355C4A" w:rsidP="00355C4A">
      <w:pPr>
        <w:widowControl w:val="0"/>
        <w:autoSpaceDE w:val="0"/>
        <w:autoSpaceDN w:val="0"/>
        <w:adjustRightInd w:val="0"/>
        <w:spacing w:after="0" w:line="240" w:lineRule="auto"/>
        <w:ind w:right="-110"/>
        <w:jc w:val="right"/>
        <w:rPr>
          <w:rFonts w:ascii="Times New Roman" w:hAnsi="Times New Roman"/>
          <w:color w:val="000000"/>
          <w:sz w:val="28"/>
          <w:szCs w:val="28"/>
        </w:rPr>
      </w:pPr>
      <w:r w:rsidRPr="008D5C03">
        <w:rPr>
          <w:rFonts w:ascii="Times New Roman" w:hAnsi="Times New Roman"/>
          <w:color w:val="000000"/>
          <w:sz w:val="28"/>
          <w:szCs w:val="28"/>
        </w:rPr>
        <w:t>(рублей)</w:t>
      </w:r>
    </w:p>
    <w:p w:rsidR="00355C4A" w:rsidRPr="00355C4A" w:rsidRDefault="00355C4A" w:rsidP="00355C4A">
      <w:pPr>
        <w:widowControl w:val="0"/>
        <w:autoSpaceDE w:val="0"/>
        <w:autoSpaceDN w:val="0"/>
        <w:adjustRightInd w:val="0"/>
        <w:spacing w:after="0" w:line="240" w:lineRule="auto"/>
        <w:jc w:val="right"/>
        <w:rPr>
          <w:rFonts w:ascii="Arial" w:hAnsi="Arial" w:cs="Arial"/>
          <w:sz w:val="2"/>
          <w:szCs w:val="2"/>
        </w:rPr>
      </w:pPr>
    </w:p>
    <w:tbl>
      <w:tblPr>
        <w:tblW w:w="15309" w:type="dxa"/>
        <w:tblInd w:w="10" w:type="dxa"/>
        <w:tblLayout w:type="fixed"/>
        <w:tblLook w:val="0000" w:firstRow="0" w:lastRow="0" w:firstColumn="0" w:lastColumn="0" w:noHBand="0" w:noVBand="0"/>
      </w:tblPr>
      <w:tblGrid>
        <w:gridCol w:w="5954"/>
        <w:gridCol w:w="1559"/>
        <w:gridCol w:w="567"/>
        <w:gridCol w:w="2410"/>
        <w:gridCol w:w="2410"/>
        <w:gridCol w:w="2409"/>
      </w:tblGrid>
      <w:tr w:rsidR="00AC3ECE" w:rsidRPr="008D5C03" w:rsidTr="00B61DAB">
        <w:trPr>
          <w:trHeight w:val="510"/>
        </w:trPr>
        <w:tc>
          <w:tcPr>
            <w:tcW w:w="595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r w:rsidRPr="008D5C03">
              <w:rPr>
                <w:rFonts w:ascii="Times New Roman" w:hAnsi="Times New Roman"/>
                <w:color w:val="000000"/>
                <w:sz w:val="24"/>
                <w:szCs w:val="24"/>
              </w:rPr>
              <w:t>Наименование</w:t>
            </w:r>
          </w:p>
        </w:tc>
        <w:tc>
          <w:tcPr>
            <w:tcW w:w="15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r w:rsidRPr="008D5C03">
              <w:rPr>
                <w:rFonts w:ascii="Times New Roman" w:hAnsi="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Times New Roman" w:hAnsi="Times New Roman"/>
                <w:color w:val="000000"/>
                <w:sz w:val="24"/>
                <w:szCs w:val="24"/>
              </w:rPr>
            </w:pPr>
            <w:r w:rsidRPr="008D5C03">
              <w:rPr>
                <w:rFonts w:ascii="Times New Roman" w:hAnsi="Times New Roman"/>
                <w:color w:val="000000"/>
                <w:sz w:val="24"/>
                <w:szCs w:val="24"/>
              </w:rPr>
              <w:t>Вид</w:t>
            </w:r>
          </w:p>
          <w:p w:rsidR="008D5C03" w:rsidRPr="008D5C03" w:rsidRDefault="008D5C03" w:rsidP="001E611F">
            <w:pPr>
              <w:widowControl w:val="0"/>
              <w:autoSpaceDE w:val="0"/>
              <w:autoSpaceDN w:val="0"/>
              <w:adjustRightInd w:val="0"/>
              <w:spacing w:after="0" w:line="240" w:lineRule="auto"/>
              <w:jc w:val="center"/>
              <w:rPr>
                <w:rFonts w:ascii="Times New Roman" w:hAnsi="Times New Roman"/>
                <w:color w:val="000000"/>
                <w:sz w:val="24"/>
                <w:szCs w:val="24"/>
              </w:rPr>
            </w:pPr>
            <w:r w:rsidRPr="008D5C03">
              <w:rPr>
                <w:rFonts w:ascii="Times New Roman" w:hAnsi="Times New Roman"/>
                <w:color w:val="000000"/>
                <w:sz w:val="24"/>
                <w:szCs w:val="24"/>
              </w:rPr>
              <w:t>рас-</w:t>
            </w:r>
          </w:p>
          <w:p w:rsidR="008D5C03" w:rsidRPr="008D5C03" w:rsidRDefault="008D5C03" w:rsidP="001E611F">
            <w:pPr>
              <w:widowControl w:val="0"/>
              <w:autoSpaceDE w:val="0"/>
              <w:autoSpaceDN w:val="0"/>
              <w:adjustRightInd w:val="0"/>
              <w:spacing w:after="0" w:line="240" w:lineRule="auto"/>
              <w:jc w:val="center"/>
              <w:rPr>
                <w:rFonts w:ascii="Times New Roman" w:hAnsi="Times New Roman"/>
                <w:color w:val="000000"/>
                <w:sz w:val="24"/>
                <w:szCs w:val="24"/>
              </w:rPr>
            </w:pPr>
            <w:r w:rsidRPr="008D5C03">
              <w:rPr>
                <w:rFonts w:ascii="Times New Roman" w:hAnsi="Times New Roman"/>
                <w:color w:val="000000"/>
                <w:sz w:val="24"/>
                <w:szCs w:val="24"/>
              </w:rPr>
              <w:t>хо-</w:t>
            </w:r>
          </w:p>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r w:rsidRPr="008D5C03">
              <w:rPr>
                <w:rFonts w:ascii="Times New Roman" w:hAnsi="Times New Roman"/>
                <w:color w:val="000000"/>
                <w:sz w:val="24"/>
                <w:szCs w:val="24"/>
              </w:rPr>
              <w:t>дов</w:t>
            </w:r>
          </w:p>
        </w:tc>
        <w:tc>
          <w:tcPr>
            <w:tcW w:w="7229"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r w:rsidRPr="008D5C03">
              <w:rPr>
                <w:rFonts w:ascii="Times New Roman" w:hAnsi="Times New Roman"/>
                <w:color w:val="000000"/>
                <w:sz w:val="24"/>
                <w:szCs w:val="24"/>
              </w:rPr>
              <w:t>Сумма</w:t>
            </w:r>
          </w:p>
        </w:tc>
      </w:tr>
      <w:tr w:rsidR="008D5C03" w:rsidRPr="008D5C03" w:rsidTr="00B61DAB">
        <w:trPr>
          <w:trHeight w:val="510"/>
        </w:trPr>
        <w:tc>
          <w:tcPr>
            <w:tcW w:w="595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p>
        </w:tc>
        <w:tc>
          <w:tcPr>
            <w:tcW w:w="15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p>
        </w:tc>
        <w:tc>
          <w:tcPr>
            <w:tcW w:w="241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r w:rsidRPr="008D5C03">
              <w:rPr>
                <w:rFonts w:ascii="Times New Roman" w:hAnsi="Times New Roman"/>
                <w:color w:val="000000"/>
                <w:sz w:val="24"/>
                <w:szCs w:val="24"/>
              </w:rPr>
              <w:t>2022 год</w:t>
            </w:r>
          </w:p>
        </w:tc>
        <w:tc>
          <w:tcPr>
            <w:tcW w:w="241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r w:rsidRPr="008D5C03">
              <w:rPr>
                <w:rFonts w:ascii="Times New Roman" w:hAnsi="Times New Roman"/>
                <w:color w:val="000000"/>
                <w:sz w:val="24"/>
                <w:szCs w:val="24"/>
              </w:rPr>
              <w:t>2023 год</w:t>
            </w:r>
          </w:p>
        </w:tc>
        <w:tc>
          <w:tcPr>
            <w:tcW w:w="240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4"/>
                <w:szCs w:val="24"/>
              </w:rPr>
            </w:pPr>
            <w:r w:rsidRPr="008D5C03">
              <w:rPr>
                <w:rFonts w:ascii="Times New Roman" w:hAnsi="Times New Roman"/>
                <w:color w:val="000000"/>
                <w:sz w:val="24"/>
                <w:szCs w:val="24"/>
              </w:rPr>
              <w:t>2024 год</w:t>
            </w:r>
          </w:p>
        </w:tc>
      </w:tr>
    </w:tbl>
    <w:p w:rsidR="008D5C03" w:rsidRDefault="008D5C03">
      <w:pPr>
        <w:widowControl w:val="0"/>
        <w:autoSpaceDE w:val="0"/>
        <w:autoSpaceDN w:val="0"/>
        <w:adjustRightInd w:val="0"/>
        <w:spacing w:after="0" w:line="240" w:lineRule="auto"/>
        <w:rPr>
          <w:rFonts w:ascii="Arial" w:hAnsi="Arial" w:cs="Arial"/>
          <w:sz w:val="2"/>
          <w:szCs w:val="2"/>
        </w:rPr>
      </w:pPr>
    </w:p>
    <w:tbl>
      <w:tblPr>
        <w:tblW w:w="15309" w:type="dxa"/>
        <w:tblInd w:w="57" w:type="dxa"/>
        <w:tblLayout w:type="fixed"/>
        <w:tblLook w:val="0000" w:firstRow="0" w:lastRow="0" w:firstColumn="0" w:lastColumn="0" w:noHBand="0" w:noVBand="0"/>
      </w:tblPr>
      <w:tblGrid>
        <w:gridCol w:w="5954"/>
        <w:gridCol w:w="1558"/>
        <w:gridCol w:w="567"/>
        <w:gridCol w:w="2410"/>
        <w:gridCol w:w="2410"/>
        <w:gridCol w:w="2410"/>
      </w:tblGrid>
      <w:tr w:rsidR="008D5C03" w:rsidRPr="008D5C03" w:rsidTr="00B61DAB">
        <w:trPr>
          <w:cantSplit/>
          <w:trHeight w:val="340"/>
          <w:tblHeader/>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27 835 554 024,90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25 415 774 411,31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26 308 653 519,77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10 797 437 085,83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8 911 331 633,79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9 073 251 082,53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78 876 575,00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81 950 560,00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85 155 116,00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77 879 975,00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80 919 260,00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84 080 116,00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76 602 324,00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79 641 609,00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82 802 465,00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76 602 324,00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79 641 609,00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82 802 465,00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1 277 651,00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1 277 651,00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1 277 651,00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1 277 651,00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1 277 651,00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1 277 651,00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1 075 000,00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1 075 000,00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1 075 000,00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6 304 715 417,89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6 464 685 523,79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6 781 362 543,53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Приобретение специального медицинского оборудования для краевых государственных учреждений здравоохранения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95 090 000,00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95 090 000,00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95 090 000,00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6 067 660 017,89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6 362 005 523,79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6 678 682 543,53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398 096 470,00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421 994 517,00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447 068 144,00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398 096 470,00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421 994 517,00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447 068 144,00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41 065 430,76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48 789 342,31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49 253 039,63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41 065 430,76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48 789 342,31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49 253 039,63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5 627 670 817,13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5 890 394 364,48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6 181 534 059,90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5 270 687 735,87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5 532 049 962,04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5 808 317 148,71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356 983 081,26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358 344 402,44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373 216 911,19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827 300,00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827 300,00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133 265 400,00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93 980 000,00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93 980 000,00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133 265 400,00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93 980 000,00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93 980 000,00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127 250 435,00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87 687 785,00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87 631 357,00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6 014 965,00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6 292 215,00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6 348 643,00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и укрепление материально-технической базы краевых государственных учреждений здравоохранения"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1 111 053 347,68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289 729 500,00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289 729 500,00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1 111 053 347,68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289 729 500,00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289 729 500,00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1 111 053 347,68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289 729 500,00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289 729 500,00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1 041 250 353,63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277 188 300,00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285 603 500,00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69 802 994,05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12 541 200,00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4 126 000,00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679 218 021,00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65 700 400,00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679 218 021,00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65 700 400,00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679 218 021,00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65 700 400,00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666 728 021,00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65 699 900,00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35 455 500,00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30 244 900,00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361 029 299,68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101 006 100,00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97 038 100,00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исполнением судебных актов и решений налоговых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45 175,33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45 175,33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судебных актов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45 175,33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355 514 124,35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96 016 000,00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92 048 000,00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355 514 124,35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96 016 000,00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92 048 000,00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355 514 124,35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96 016 000,00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92 048 000,00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143 987 800,00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закупки авиационных работ в целях оказания медицинской помощи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и внедрение новой модели медицинской организации, оказывающей первичную медико-санитарную помощь "Бережливая поликлиника" в краевых государственных учреждениях здравоохранения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38 987 800,00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38 987 800,00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38 987 800,00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"Борьба с онкологическими заболеваниями"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301 228 900,00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78 259 700,00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63 907 858,00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301 228 900,00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78 259 700,00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63 907 858,00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301 228 900,00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78 259 700,00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63 907 858,00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301 228 900,00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78 259 700,00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63 907 858,00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31 300 000,00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"Модернизация первичного звена здравоохранения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011N900000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1 786 027 724,58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1 693 700 350,00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1 554 057 565,00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региональных программ модернизации первичного звена здравоохранения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1 786 027 724,58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1 693 700 350,00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1 554 057 565,00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104 400 000,00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104 400 000,00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1 073 023 409,58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978 033 945,00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1 080 480 380,00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1 073 023 409,58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978 033 945,00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1 080 480 380,00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608 604 315,00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613 666 405,00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473 577 185,00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608 604 315,00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613 666 405,00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473 577 185,00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16 142 760 697,00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15 805 392 542,00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16 506 964 897,14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1 780 985 300,00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1 785 704 503,00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1 794 332 603,00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1 238 750 700,00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1 229 568 003,00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1 229 568 003,00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1 238 750 700,00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1 229 568 003,00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1 229 568 003,00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1 238 750 700,00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1 229 568 003,00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1 229 568 003,00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Расходы на приобретение бланков строгой отчетности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отдельных полномочий в области лекарственного обеспечения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139 571 200,00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139 571 200,00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139 571 200,00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64 400 000,00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64 400 000,00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75 171 200,00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75 171 200,00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75 171 200,00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75 171 200,00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75 171 200,00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75 171 200,00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1 920 600,00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B8659F">
              <w:rPr>
                <w:rFonts w:ascii="Times New Roman" w:hAnsi="Times New Roman"/>
                <w:color w:val="000000"/>
                <w:sz w:val="24"/>
                <w:szCs w:val="24"/>
              </w:rPr>
              <w:br/>
            </w:r>
            <w:r w:rsidRPr="008D5C03">
              <w:rPr>
                <w:rFonts w:ascii="Times New Roman" w:hAnsi="Times New Roman"/>
                <w:color w:val="000000"/>
                <w:sz w:val="24"/>
                <w:szCs w:val="24"/>
              </w:rPr>
              <w:t>X (Стюарта-Прауэра), а также после трансплантации органов и (или) тканей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3 878 100,00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3 878 100,00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3 878 100,00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3 878 100,00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3 878 100,00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3 878 100,00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396 864 700,00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410 736 600,00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425 163 400,00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135 700 000,00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140 443 220,00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145 376 200,00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135 700 000,00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140 443 220,00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145 376 200,00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261 164 700,00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270 293 380,00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279 787 200,00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261 164 700,00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270 293 380,00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279 787 200,00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47 740 100,00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47 740 100,00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47 740 100,00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35 983 600,00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35 983 600,00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35 983 600,00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35 983 600,00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35 983 600,00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35 983 600,00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35 983 600,00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35 983 600,00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35 983 600,00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11 756 500,00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11 756 500,00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11 756 500,00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11 756 500,00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11 756 500,00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11 756 500,00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11 756 500,00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11 756 500,00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11 756 500,00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58 434 883,00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58 434 883,00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58 434 883,00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по профилактике ВИЧ-инфекции и гепатитов В и С</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31 145 715,00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31 145 715,00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31 145 715,00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31 145 715,00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31 145 715,00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31 145 715,00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31 145 715,00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31 145 715,00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31 145 715,00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18 645 953,00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18 645 953,00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18 645 953,00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18 645 953,00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18 645 953,00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18 645 953,00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18 645 953,00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18 645 953,00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18 645 953,00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(профилактика ВИЧ-инфекции и гепатитов В и С)</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4 643 215,00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4 643 215,00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4 643 215,00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4 643 215,00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4 643 215,00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4 643 215,00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4 643 215,00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4 643 215,00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4 643 215,00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оказания специализированной и высокотехнологичной медицинской помощи жителям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124 946 100,00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97 410 900,00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97 410 357,00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6 837 557,00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6 837 557,00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6 837 557,00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102 858 000,00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76 822 800,00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76 822 800,00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102 858 000,00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76 822 800,00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76 822 800,00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64 606 145,70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48 253 174,32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48 253 174,32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38 251 854,30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28 569 625,68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28 569 625,68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паллиативной медицинской помощи"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69 525 477,00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69 525 477,00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69 525 477,00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Развитие паллиативной медицинской помощи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69 025 477,00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69 025 477,00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69 025 477,00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35 363 391,00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35 363 391,00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35 363 391,00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35 363 391,00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35 363 391,00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35 363 391,00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33 662 086,00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33 662 086,00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33 662 086,00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33 662 086,00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33 662 086,00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33 662 086,00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12 768 681 854,00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13 281 867 777,00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13 815 589 694,00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12 768 681 854,00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13 281 867 777,00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13 815 589 694,00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12 768 681 854,00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13 281 867 777,00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13 815 589 694,00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12 768 681 854,00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13 281 867 777,00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13 815 589 694,00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"Дополнительное финансовое обеспечение реализации территориальной программы обязательного медицинского страхования"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проекта социального воздействия в сфере здравоохранения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37 672 400,00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здравоохранения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государственным корпорациям (компаниям), публично-правовым компаниям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здравоохранения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0121462580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0121462580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0121462580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"Проведение независимой оценки медицинских организаций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Грант в форме субсидии победителям регионального рейтинга медицинских организаций "Знак качества"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"Информационные сервисы в здравоохранении"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23 400 000,00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Дистанционный мониторинг состояния здоровья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"Борьба с сердечно-сосудистыми заболеваниями"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400 764 264,00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278 055 964,00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427 592 348,00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268 571 100,00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145 862 800,00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295 399 184,00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145 862 800,00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145 862 800,00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268 571 100,00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295 399 184,00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268 571 100,00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295 399 184,00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132 193 164,00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132 193 164,00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132 193 164,00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132 193 164,00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132 193 164,00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132 193 164,00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132 193 164,00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132 193 164,00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132 193 164,00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"Борьба с онкологическими заболеваниями"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91 100 000,00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595 828 300,00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77 520 919,00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85 203 878,00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563 145 600,00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76 020 919,00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83 703 878,00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479 069 500,00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76 020 919,00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83 703 878,00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479 069 500,00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76 020 919,00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83 703 878,00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84 076 100,00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84 076 100,00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Реализация мероприятий по техническому сопровождению и доработке информационных систем в здравоохранении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функционирования центра обработки данных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6 837 120,00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6 837 120,00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6 837 120,00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Развитие региональных информационных систем здравоохранения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Развитие информационно-технологической инфраструктуры медицинской организации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6 045 580,00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6 045 580,00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6 045 580,00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"Старшее поколение"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411 900,00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411 900,00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457 700,00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457 700,00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457 700,00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457 700,00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"Укрепление общественного здоровья"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012P400000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17 620 119,00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17 620 119,00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19 577 857,14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17 620 119,00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17 620 119,00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19 577 857,14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17 620 119,00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17 620 119,00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19 577 857,14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17 620 119,00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17 620 119,00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19 577 857,14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кадрового потенциала"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895 356 242,07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699 050 235,52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728 437 540,10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425 244 942,07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322 255 635,52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351 642 940,10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262 908 602,07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294 417 835,52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322 328 740,10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262 908 602,07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294 417 835,52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322 328 740,10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262 908 602,07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294 417 835,52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322 328 740,10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154 441 840,00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18 892 600,00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19 213 400,00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154 441 840,00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18 892 600,00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19 213 400,00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154 441 840,00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18 892 600,00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19 213 400,00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7 894 500,00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8 945 200,00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10 100 800,00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7 894 500,00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8 945 200,00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10 100 800,00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7 894 500,00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8 945 200,00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10 100 800,00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"Социальная поддержка работников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110 500 000,00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"Предоставление мер социальной поддержки студентам и ординаторам высших учебных заведений, обучающимся в рамках целевой подготовки"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проведения социологических опросов медицинских работников"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0130600000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Оценка эффективности существующих мер социальной поддержки и ожиданий со стороны медицинских работников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подбора кадров из других регионов"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0130700000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Привлечение к подбору кадров профессионального кадрового (рекрутингового) агентства для привлечения специалистов из других регионов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мероприятий, направленных на повышение престижа профессии медицинского работника"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0130800000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социально ориентированным некоммерческим организациям на проведение мероприятий по повышению престижа профессии медицинского работника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346 031 300,00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266 294 600,00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266 294 600,00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346 031 300,00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266 294 600,00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266 294 600,00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346 031 300,00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266 294 600,00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266 294 600,00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346 031 300,00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266 294 600,00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266 294 600,00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 xml:space="preserve">Государственная программа Приморского края "Развитие образования Приморского края" на </w:t>
            </w:r>
            <w:r w:rsidR="006A1CC1">
              <w:rPr>
                <w:rFonts w:ascii="Times New Roman" w:hAnsi="Times New Roman"/>
                <w:b/>
                <w:bCs/>
                <w:color w:val="000000"/>
                <w:sz w:val="24"/>
                <w:szCs w:val="24"/>
              </w:rPr>
              <w:br/>
            </w:r>
            <w:r w:rsidRPr="008D5C03">
              <w:rPr>
                <w:rFonts w:ascii="Times New Roman" w:hAnsi="Times New Roman"/>
                <w:b/>
                <w:bCs/>
                <w:color w:val="000000"/>
                <w:sz w:val="24"/>
                <w:szCs w:val="24"/>
              </w:rPr>
              <w:t>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33 961 190 853,82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32 796 634 079,60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34 040 535 380,57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системы дошкольного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7 741 184 464,12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7 649 182 738,00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8 086 562 946,00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7 412 966 571,91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7 649 182 738,00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8 086 562 946,00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101 253 738,00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41 891 778,00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41 891 778,00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59 361 960,00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59 361 960,00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81 087 091,91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81 087 091,91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81 087 091,91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7 230 625 742,00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7 649 182 738,00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8 086 562 946,00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7 230 625 742,00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7 649 182 738,00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8 086 562 946,00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7 230 625 742,00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7 649 182 738,00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8 086 562 946,00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BB68EE">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328 217 892,21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BB68EE"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Строительство</w:t>
            </w:r>
            <w:r w:rsidR="008D5C03" w:rsidRPr="008D5C03">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Pr>
                <w:rFonts w:ascii="Times New Roman" w:hAnsi="Times New Roman"/>
                <w:color w:val="000000"/>
                <w:sz w:val="24"/>
                <w:szCs w:val="24"/>
              </w:rPr>
              <w:t xml:space="preserve"> дошкольного образования, за сче</w:t>
            </w:r>
            <w:r w:rsidR="008D5C03" w:rsidRPr="008D5C03">
              <w:rPr>
                <w:rFonts w:ascii="Times New Roman" w:hAnsi="Times New Roman"/>
                <w:color w:val="000000"/>
                <w:sz w:val="24"/>
                <w:szCs w:val="24"/>
              </w:rPr>
              <w:t>т средств благотворительного пожертвования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0210292080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299 394 600,00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0210292080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299 394 600,00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0210292080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299 394 600,00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Строительство, реконструкция,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02102B5055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28 823 292,21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02102B5055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28 823 292,21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02102B5055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28 823 292,21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системы общего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20 135 271 747,97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19 121 614 137,63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20 171 326 314,17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Основное мероприятие "Реализация образовательных программ начального общего, основного общего и среднего общего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16 557 856 631,34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17 017 662 944,56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18 057 394 572,63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1 176 669 100,00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1 176 669 100,00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1 322 766 600,00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1 136 124 600,00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1 136 124 600,00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1 269 855 960,00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1 136 124 600,00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1 136 124 600,00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1 269 855 960,00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52 910 640,00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52 910 640,00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152 042 371,00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152 042 371,00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152 042 371,00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1 619 431 808,18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1 651 422 784,06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1 746 534 303,27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1 619 431 808,18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1 651 422 784,06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1 746 534 303,27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1 619 431 808,18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1 651 422 784,06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1 746 534 303,27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91 923 532,00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91 923 532,00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91 923 532,00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12 171 738 034,45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12 897 634 155,50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13 659 874 026,50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12 171 738 034,45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12 897 634 155,50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13 659 874 026,50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12 171 738 034,45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12 897 634 155,50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13 659 874 026,50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1 346 051 785,71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1 291 936 905,00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1 328 219 642,86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1 040 852 778,00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1 040 852 778,00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1 040 852 778,00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1 040 852 778,00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1 040 852 778,00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1 040 852 778,00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305 199 007,71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251 084 127,00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287 366 864,86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304 591 127,71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250 476 247,00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286 758 984,86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607 880,00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607 880,00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607 880,00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1 085 401 874,12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1 122 463 188,30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1 175 922 478,30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1 085 401 874,12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1 122 463 188,30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1 175 922 478,30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776 544 331,85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820 962 490,00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867 406 398,00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776 544 331,85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820 962 490,00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867 406 398,00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287 645 105,22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280 012 859,25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286 750 864,25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287 645 105,22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280 012 859,25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286 750 864,25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6 411 839,00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6 687 241,00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6 964 618,00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6 411 839,00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6 687 241,00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6 964 618,00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14 800 598,05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14 800 598,05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14 800 598,05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14 800 598,05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14 800 598,05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14 800 598,05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BB68EE">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w:t>
            </w:r>
            <w:r w:rsidR="00BB68EE">
              <w:rPr>
                <w:rFonts w:ascii="Times New Roman" w:hAnsi="Times New Roman"/>
                <w:b/>
                <w:bCs/>
                <w:color w:val="000000"/>
                <w:sz w:val="24"/>
                <w:szCs w:val="24"/>
              </w:rPr>
              <w:t>тие "Выявление и поддержка одаре</w:t>
            </w:r>
            <w:r w:rsidRPr="008D5C03">
              <w:rPr>
                <w:rFonts w:ascii="Times New Roman" w:hAnsi="Times New Roman"/>
                <w:b/>
                <w:bCs/>
                <w:color w:val="000000"/>
                <w:sz w:val="24"/>
                <w:szCs w:val="24"/>
              </w:rPr>
              <w:t>нных детей и молод</w:t>
            </w:r>
            <w:r w:rsidR="00BB68EE">
              <w:rPr>
                <w:rFonts w:ascii="Times New Roman" w:hAnsi="Times New Roman"/>
                <w:b/>
                <w:bCs/>
                <w:color w:val="000000"/>
                <w:sz w:val="24"/>
                <w:szCs w:val="24"/>
              </w:rPr>
              <w:t>е</w:t>
            </w:r>
            <w:r w:rsidRPr="008D5C03">
              <w:rPr>
                <w:rFonts w:ascii="Times New Roman" w:hAnsi="Times New Roman"/>
                <w:b/>
                <w:bCs/>
                <w:color w:val="000000"/>
                <w:sz w:val="24"/>
                <w:szCs w:val="24"/>
              </w:rPr>
              <w:t>жи"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86 894 000,00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25 758 000,00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25 758 000,00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21 136 000,00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21 136 000,00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21 136 000,00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Стипендии Губернатора Приморского края для одаренных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Стипендии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19 998 000,00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19 998 000,00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19 998 000,00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BB68EE" w:rsidP="001E611F">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Основное мероприятие </w:t>
            </w:r>
            <w:r w:rsidR="008D5C03" w:rsidRPr="008D5C03">
              <w:rPr>
                <w:rFonts w:ascii="Times New Roman" w:hAnsi="Times New Roman"/>
                <w:b/>
                <w:bCs/>
                <w:color w:val="000000"/>
                <w:sz w:val="24"/>
                <w:szCs w:val="24"/>
              </w:rPr>
              <w:t>"Создание условий для получения качественного общего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348 282 577,86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355 648 695,24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355 648 695,24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3 870 800,00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3 870 800,00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3 870 800,00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343 511 777,86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355 648 695,24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355 648 695,24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343 511 777,86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355 648 695,24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355 648 695,24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343 511 777,86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355 648 695,24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355 648 695,24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инфраструктуры общеобразовательных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2 056 836 664,65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600 081 309,53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556 602 568,00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36 200 700,00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36 200 700,00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36 200 700,00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617 919 459,30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556 602 568,00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617 919 459,30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556 602 568,00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617 919 459,30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556 602 568,00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Капитальный ремонт зданий муниципальных общеобразовательных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Строительство, реконструкция,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02205B5054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78 492 338,50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02205B5054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78 492 338,50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02205B5054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78 492 338,50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по модернизации школьных систем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924 224 166,85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54 481 309,53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801 523 571,57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29 781 666,67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801 523 571,57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29 781 666,67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122 700 595,28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24 699 642,86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02205R7500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122 700 595,28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24 699 642,86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330 737 397,16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244 498 171,91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245 075 171,19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52 489 891,06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55 114 385,61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57 870 104,89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52 489 891,06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55 114 385,61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57 870 104,89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52 489 891,06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55 114 385,61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57 870 104,89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52 489 891,06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55 114 385,61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57 870 104,89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229 474 976,30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182 381 566,30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182 381 566,30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38 808 000,00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38 808 000,00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38 808 000,00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19 028 231,88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19 028 231,88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19 028 231,88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19 028 231,88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19 028 231,88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19 028 231,88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19 028 231,88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19 028 231,88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19 028 231,88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8 285 410,00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8 285 410,00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8 285 410,00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163 353 334,42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163 353 334,42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163 353 334,42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163 353 334,42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163 353 334,42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163 353 334,42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163 353 334,42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163 353 334,42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163 353 334,42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46 593 809,80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4 823 500,00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4 823 500,00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мероприятий для детей и молодежи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15 482 890,00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4 823 500,00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4 823 500,00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15 482 890,00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4 823 500,00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4 823 500,00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15 482 890,00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4 823 500,00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4 823 500,00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 xml:space="preserve">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w:t>
            </w:r>
            <w:r w:rsidR="003E79F5">
              <w:rPr>
                <w:rFonts w:ascii="Times New Roman" w:hAnsi="Times New Roman"/>
                <w:color w:val="000000"/>
                <w:sz w:val="24"/>
                <w:szCs w:val="24"/>
              </w:rPr>
              <w:t xml:space="preserve">по </w:t>
            </w:r>
            <w:r w:rsidRPr="008D5C03">
              <w:rPr>
                <w:rFonts w:ascii="Times New Roman" w:hAnsi="Times New Roman"/>
                <w:color w:val="000000"/>
                <w:sz w:val="24"/>
                <w:szCs w:val="24"/>
              </w:rPr>
              <w:t>патриотическому воспитанию детей и подростков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22 997 955,80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22 997 955,80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22 997 955,80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8 112 964,00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8 112 964,00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8 112 964,00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инфраструктуры загородных оздоровительных лагерей"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2 178 720,00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2 178 720,00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2 178 720,00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2 178 720,00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2 178 720,00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2 178 720,00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2 178 720,00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2 178 720,00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3 113 083 034,29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2 956 644 027,80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3 087 294 812,84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2 137 450 437,06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2 329 693 982,33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2 440 654 173,46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Приморского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124 376 900,00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127 238 000,00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128 310 900,00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124 376 900,00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127 238 000,00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128 310 900,00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58 570 470,00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60 835 950,00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61 492 158,00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65 806 430,00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66 402 050,00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66 818 742,00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5 993 073,32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5 993 073,32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5 993 073,32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2 007 080 463,74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2 202 455 982,33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2 312 343 273,46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2 007 080 463,74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2 202 455 982,33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2 312 343 273,46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947 562 076,30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1 034 960 013,04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1 085 853 336,47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1 059 518 387,44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1 167 495 969,29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1 226 489 936,99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537 393 138,00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488 540 027,00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502 791 071,00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289 287 440,00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230 510 100,00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234 439 940,00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289 287 440,00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230 510 100,00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234 439 940,00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170 627 700,00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109 386 175,00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112 725 860,00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118 659 740,00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121 123 925,00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121 714 080,00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248 105 698,00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258 029 927,00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268 351 131,00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248 105 698,00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258 029 927,00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268 351 131,00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248 105 698,00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258 029 927,00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268 351 131,00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254 980 965,76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232 751 323,00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232 751 323,00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6 327 005,00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226 424 318,00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22 229 642,76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22 229 642,76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22 229 642,76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110 260 400,76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100 863 420,80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105 906 591,84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96 060 400,76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100 863 420,80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105 906 591,84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96 060 400,76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100 863 420,80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105 906 591,84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96 060 400,76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100 863 420,80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105 906 591,84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Стипендии Правительства Приморского края учителям - участникам Программы "Учитель для России"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33 607 136,26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27 586 597,67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27 982 976,54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27 207 136,26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27 586 597,67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27 982 976,54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27 207 136,26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27 586 597,67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27 982 976,54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27 207 136,26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27 586 597,67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27 982 976,54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комплекса мер по поддержке образовательных, научных и иных организаций в области образования, в том числе их обучающихся"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39 390 956,45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9 960 000,00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2 230 956,45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2 230 956,45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2 230 956,45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"Совершенствование управления системой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254 486 572,00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239 904 493,00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248 800 816,00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 xml:space="preserve">Основное мероприятие "Обеспечение функций государственного управления в сфере образования </w:t>
            </w:r>
            <w:r w:rsidR="008739BF">
              <w:rPr>
                <w:rFonts w:ascii="Times New Roman" w:hAnsi="Times New Roman"/>
                <w:b/>
                <w:bCs/>
                <w:color w:val="000000"/>
                <w:sz w:val="24"/>
                <w:szCs w:val="24"/>
              </w:rPr>
              <w:t>на те</w:t>
            </w:r>
            <w:r w:rsidRPr="008D5C03">
              <w:rPr>
                <w:rFonts w:ascii="Times New Roman" w:hAnsi="Times New Roman"/>
                <w:b/>
                <w:bCs/>
                <w:color w:val="000000"/>
                <w:sz w:val="24"/>
                <w:szCs w:val="24"/>
              </w:rPr>
              <w:t>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254 486 572,00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239 904 493,00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248 800 816,00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69 931 861,00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72 449 090,00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75 249 080,00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68 303 934,00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70 996 423,00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73 796 413,00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68 303 934,00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70 996 423,00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73 796 413,00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1 624 927,00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1 449 667,00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1 449 667,00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1 624 927,00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1 449 667,00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1 449 667,00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1 502 798,00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1 502 798,00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1 502 798,00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Развитие информационно-технической и телекоммуникационной инфраструктуры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21 088 900,00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21 088 900,00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21 088 900,00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13 863 100,00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14 547 700,00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12 839 885,00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13 350 374,00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13 881 283,00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12 839 885,00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13 350 374,00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13 881 283,00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1 023 215,00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761 926,00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666 417,00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1 023 215,00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761 926,00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666 417,00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147 899 891,00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153 343 103,00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159 004 036,00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147 899 891,00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153 343 103,00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159 004 036,00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147 899 891,00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153 343 103,00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159 004 036,00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"Реализация национальных проектов "Демография" и "Образование"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2 386 427 638,28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2 584 790 511,26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2 201 475 320,37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"Современная школа"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1 515 934 048,64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1 724 169 480,49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1 919 248 983,60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Обновление содержания и методов обучения предметных областей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63270"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w:t>
            </w:r>
            <w:r w:rsidR="008D5C03" w:rsidRPr="008D5C03">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69 024 795,92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67 445 714,29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421 500 000,00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69 024 795,92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67 445 714,29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421 500 000,00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69 024 795,92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67 445 714,29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421 500 000,00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Создание </w:t>
            </w:r>
            <w:r w:rsidR="00863270">
              <w:rPr>
                <w:rFonts w:ascii="Times New Roman" w:hAnsi="Times New Roman"/>
                <w:color w:val="000000"/>
                <w:sz w:val="24"/>
                <w:szCs w:val="24"/>
              </w:rPr>
              <w:t>детских технопарков "Кванториум"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63 326 530,60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63 326 530,60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63 326 530,60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144 680 714,29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119 992 999,20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144 680 714,29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119 992 999,20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144 680 714,29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119 992 999,20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159 640 600,00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409 481 600,00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199 809 000,00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159 640 600,00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409 481 600,00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199 809 000,00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159 640 600,00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409 481 600,00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199 809 000,00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6A1CC1"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w:t>
            </w:r>
            <w:r w:rsidR="008D5C03" w:rsidRPr="008D5C03">
              <w:rPr>
                <w:rFonts w:ascii="Times New Roman" w:hAnsi="Times New Roman"/>
                <w:color w:val="000000"/>
                <w:sz w:val="24"/>
                <w:szCs w:val="24"/>
              </w:rPr>
              <w:t xml:space="preserve"> новых мест в общеобразовательных организациях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760 722 938,43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778 884 167,00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894 248 453,00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760 722 938,43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778 884 167,00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894 248 453,00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760 722 938,43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778 884 167,00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894 248 453,00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Меры социальной поддержки педагогических работников муниципальных образовательных организаций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263 765 000,00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263 765 000,00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263 765 000,00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263 765 000,00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263 765 000,00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263 765 000,00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263 765 000,00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263 765 000,00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263 765 000,00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"Успех каждого ребенка"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026E200000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42 742 024,08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221 642 959,27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34 063 775,51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19 763 061,22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19 388 673,47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21 905 408,16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19 763 061,22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19 388 673,47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21 905 408,16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19 763 061,22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19 388 673,47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21 905 408,16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Создание центров выявления и поддержки одаренных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197 144 796,00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197 144 796,00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197 144 796,00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9 197 142,86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5 109 489,80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12 158 367,35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9 197 142,86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5 109 489,80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12 158 367,35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9 197 142,86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5 109 489,80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12 158 367,35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13 781 820,00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13 781 820,00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13 781 820,00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"Цифровая образовательная среда"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026E400000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152 159 387,76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483 537 346,91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116 781 734,73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образовательных организаций материально-технической базой для внедрения цифровой образовательной среды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134 715 918,37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422 564 285,71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95 780 408,20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134 715 918,37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422 564 285,71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95 780 408,20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134 715 918,37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422 564 285,71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95 780 408,20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центров цифрового образования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17 443 469,39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60 973 061,20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21 001 326,53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17 443 469,39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40 648 707,46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21 001 326,53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17 443 469,39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40 648 707,46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21 001 326,53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20 324 353,74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20 324 353,74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"Молодые профессионалы (повышение конкурентоспособности профессионального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026E600000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123 239 278,80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100 014 324,59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88 294 426,53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и обеспечение функционирования центров опережающей профессиональной подготовки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22 727 245,00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22 727 245,00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22 727 245,00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62 209 489,80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68 378 979,59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79 386 326,53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62 209 489,80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68 378 979,59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79 386 326,53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31 910 190,48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68 801 483,01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62 209 489,80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36 468 789,11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10 584 843,52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26 520 105,00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26 520 105,00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5 710 655,00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20 809 450,00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22 670 490,00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22 670 490,00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22 670 490,00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11 839 194,00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8 908 100,00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8 908 100,00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11 839 194,00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8 908 100,00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8 908 100,00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11 839 194,00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8 908 100,00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8 908 100,00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"Социальная активность"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026E800000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36 666 720,00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31 086 400,00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31 086 400,00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31 086 400,00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31 086 400,00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31 086 400,00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Предоставление субсидии из краевого бюджета 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субсидии из краевого бюджета 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3 580 320,00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3 580 320,00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3 580 320,00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"Финансовая поддержка семей при рождении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026P100000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Федеральный проект "Содействие занятости"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026P200000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511 686 179,00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12 340 000,00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25 789 618,24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25 789 618,24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25 789 618,24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473 556 560,76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473 556 560,76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473 556 560,76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9 872 000,00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9 872 000,00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9 872 000,00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9 872 000,00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Times New Roman" w:hAnsi="Times New Roman"/>
                <w:b/>
                <w:bCs/>
                <w:color w:val="000000"/>
                <w:sz w:val="24"/>
                <w:szCs w:val="24"/>
              </w:rPr>
            </w:pPr>
            <w:r w:rsidRPr="008D5C03">
              <w:rPr>
                <w:rFonts w:ascii="Times New Roman" w:hAnsi="Times New Roman"/>
                <w:b/>
                <w:bCs/>
                <w:color w:val="000000"/>
                <w:sz w:val="24"/>
                <w:szCs w:val="24"/>
              </w:rPr>
              <w:t xml:space="preserve">Государственная программа Приморского края </w:t>
            </w:r>
          </w:p>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"Социальная поддержка насел</w:t>
            </w:r>
            <w:r w:rsidR="006A1CC1">
              <w:rPr>
                <w:rFonts w:ascii="Times New Roman" w:hAnsi="Times New Roman"/>
                <w:b/>
                <w:bCs/>
                <w:color w:val="000000"/>
                <w:sz w:val="24"/>
                <w:szCs w:val="24"/>
              </w:rPr>
              <w:t>ения Приморского края на 2020-</w:t>
            </w:r>
            <w:r w:rsidRPr="008D5C03">
              <w:rPr>
                <w:rFonts w:ascii="Times New Roman" w:hAnsi="Times New Roman"/>
                <w:b/>
                <w:bCs/>
                <w:color w:val="000000"/>
                <w:sz w:val="24"/>
                <w:szCs w:val="24"/>
              </w:rPr>
              <w:t>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29 404 883 073,45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32 366 477 720,37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33 565 380 753,38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"Социальная поддержка семей и детей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14 399 781 524,53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15 018 776 372,39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15 676 702 398,24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160 500,00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Основное мероприятие "Поддержка детей и семей, находящихся в трудной жизненной ситуации"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89 163 937,00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78 603 472,00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78 603 472,00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9 560 465,00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9 560 465,00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9 560 465,00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государственным корпорациям (компаниям), публично-правовым компаниям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78 603 472,00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78 603 472,00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78 603 472,00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78 603 472,00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78 603 472,00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78 603 472,00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78 603 472,00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78 603 472,00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78 603 472,00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1 031 472 131,48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1 061 015 988,20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1 091 732 968,91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1 031 472 131,48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1 061 015 988,20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1 091 732 968,91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1 031 472 131,48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1 061 015 988,20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1 091 732 968,91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1 031 472 131,48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1 061 015 988,20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1 091 732 968,91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"Меры социальной поддержки семей, имеющих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7 877 072 325,09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8 251 610 093,42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8 640 419 678,24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мер социальной поддержки многодетных семей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166 400 248,00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313 400 200,00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313 400 200,00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2 341 440,00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2 428 892,00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2 428 892,00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2 341 440,00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2 428 892,00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2 428 892,00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164 058 808,00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310 971 308,00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310 971 308,00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164 058 808,00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310 971 308,00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310 971 308,00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ежемесячного пособия на ребенка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347 369 819,00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361 264 616,64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375 715 196,23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1 013 979,64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1 054 147,23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1 013 979,64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1 054 147,23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346 399 891,00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360 250 637,00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374 661 049,00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346 399 891,00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360 250 637,00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374 661 049,00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Компенсация родителям за воспитание и обучение детей-инвалидов на дому</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390 641 304,00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390 641 304,00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390 641 304,00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390 641 304,00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390 641 304,00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390 641 304,00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390 641 304,00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390 641 304,00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390 641 304,00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6 926 830 954,09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7 140 473 972,78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7 514 832 978,01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13 244 406,48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13 652 901,36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14 368 692,30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13 244 406,48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13 652 901,36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14 368 692,30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6 913 586 547,61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7 126 821 071,42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7 500 464 285,71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6 913 586 547,61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7 126 821 071,42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7 500 464 285,71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"Финансовая поддержка семей при рождении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5 401 918 330,96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5 627 386 318,77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5 865 785 779,09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1 039 655 526,68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843 092 543,65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867 139 996,70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7 301 343,01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5 920 911,00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6 089 792,62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7 301 343,01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5 920 911,00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6 089 792,62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1 032 354 183,67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837 171 632,65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861 050 204,08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1 032 354 183,67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837 171 632,65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861 050 204,08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1 624 743 464,28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1 805 166 964,76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1 906 313 447,02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20 850 607,14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23 166 012,38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24 464 042,26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20 850 607,14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23 166 012,38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24 464 042,26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1 603 892 857,14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1 782 000 952,38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1 881 849 404,76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1 603 892 857,14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1 782 000 952,38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1 881 849 404,76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2 288 971 823,00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2 514 119 543,20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2 612 223 305,00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2 288 971 823,00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2 514 119 543,20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2 612 223 305,00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2 288 971 823,00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2 514 119 543,20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2 612 223 305,00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регионального материнского (семейного) капитала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363 023 154,00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377 544 080,16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392 645 843,37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5 012 154,00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5 212 280,16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5 420 843,37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5 012 154,00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5 212 280,16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5 420 843,37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358 011 000,00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372 331 800,00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387 225 000,00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358 011 000,00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372 331 800,00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387 225 000,00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39 061 176,00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463 176,00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432 564,00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435 752,00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463 176,00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432 564,00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435 752,00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38 598 000,00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40 567 436,00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40 564 248,00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38 598 000,00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40 567 436,00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40 564 248,00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3E79F5">
              <w:rPr>
                <w:rFonts w:ascii="Times New Roman" w:hAnsi="Times New Roman"/>
                <w:color w:val="000000"/>
                <w:sz w:val="24"/>
                <w:szCs w:val="24"/>
              </w:rPr>
              <w:t>,</w:t>
            </w:r>
            <w:r w:rsidRPr="008D5C03">
              <w:rPr>
                <w:rFonts w:ascii="Times New Roman" w:hAnsi="Times New Roman"/>
                <w:color w:val="000000"/>
                <w:sz w:val="24"/>
                <w:szCs w:val="24"/>
              </w:rPr>
              <w:t xml:space="preserve">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46 463 187,00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46 463 187,00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46 463 187,00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550 947,00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550 947,00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550 947,00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550 947,00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550 947,00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550 947,00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45 912 240,00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45 912 240,00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45 912 240,00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45 912 240,00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45 912 240,00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45 912 240,00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8 821 460 586,40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10 823 639 979,07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11 231 556 104,04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"Выплата пенсий и доплат к пенсии"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3 758 286 353,86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4 209 086 977,44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4 801 790 981,37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1 584 160,00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1 584 160,00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1 584 160,00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22 645,00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22 645,00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1 561 515,00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1 561 515,00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1 561 515,00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1 561 515,00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1 561 515,00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1 561 515,00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Пенсии за выслугу лет государственным служащим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121 013 161,00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125 853 687,44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130 887 834,94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1 281 132,00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1 332 423,44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1 385 736,94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1 281 132,00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1 332 423,44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1 385 736,94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119 732 029,00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124 521 264,00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129 502 098,00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119 732 029,00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124 521 264,00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129 502 098,00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региональных социальных доплат к пенсии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3 635 689 032,86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4 081 649 130,00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4 669 318 986,43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50 196 890,00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56 354 130,00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64 467 915,00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50 196 890,00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56 354 130,00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64 467 915,00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3 585 492 142,86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4 025 295 000,00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4 604 851 071,43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3 585 492 142,86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4 025 295 000,00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4 604 851 071,43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777 804 380,00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1 343 751 736,00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1 392 899 104,64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Ежемесячные денежные выплаты ветеранам труда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578 616 000,00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1 100 960 640,00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1 144 500 000,00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15 221 280,00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15 271 080,00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15 221 280,00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15 271 080,00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1 085 739 360,00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1 129 228 920,00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1 085 739 360,00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1 129 228 920,00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Ежемесячная денежная выплата ветеранам труда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94 155 391,00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97 921 606,64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101 838 470,91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1 336 591,00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1 294 006,64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1 319 270,91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1 336 591,00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1 294 006,64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1 319 270,91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92 818 800,00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96 627 600,00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100 519 200,00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92 818 800,00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96 627 600,00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100 519 200,00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Ежемесячные денежные выплаты труженикам тыла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12 212 644,00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12 701 149,76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13 209 195,75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168 616,00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168 661,76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174 291,75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168 616,00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168 661,76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174 291,75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12 044 028,00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12 532 488,00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13 034 904,00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12 044 028,00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12 532 488,00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13 034 904,00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21 146 913,00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21 992 789,52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22 872 501,10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291 969,00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298 853,52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309 609,10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291 969,00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298 853,52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309 609,10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20 854 944,00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21 693 936,00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22 562 892,00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20 854 944,00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21 693 936,00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22 562 892,00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7 292 952,00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7 584 670,08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7 888 056,88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100 692,00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105 130,08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110 976,88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100 692,00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105 130,08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110 976,88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7 192 260,00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7 479 540,00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7 777 080,00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7 192 260,00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7 479 540,00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7 777 080,00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Ежемесячная денежная выплата лицам, осуществляющим уход за инвалидами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98 210 400,00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98 210 400,00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867 840,00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1 496 640,00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1 471 680,00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867 840,00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1 496 640,00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1 471 680,00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59 132 160,00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96 713 760,00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96 738 720,00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59 132 160,00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96 713 760,00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96 738 720,00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Ежемесячные выплаты Героям Социалистического Труда, Героям Труда Российской Федерации и по</w:t>
            </w:r>
            <w:r w:rsidR="00863270">
              <w:rPr>
                <w:rFonts w:ascii="Times New Roman" w:hAnsi="Times New Roman"/>
                <w:color w:val="000000"/>
                <w:sz w:val="24"/>
                <w:szCs w:val="24"/>
              </w:rPr>
              <w:t>лным кавалерам Ордена Трудовой С</w:t>
            </w:r>
            <w:r w:rsidRPr="008D5C03">
              <w:rPr>
                <w:rFonts w:ascii="Times New Roman" w:hAnsi="Times New Roman"/>
                <w:color w:val="000000"/>
                <w:sz w:val="24"/>
                <w:szCs w:val="24"/>
              </w:rPr>
              <w:t>лавы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4 380 480,00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4 380 480,00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4 380 480,00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3 217 789 267,00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3 801 121 608,00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3 787 103 717,00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Оплата жилищно-коммунальных услуг отдельным категориям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694 330 600,00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694 237 900,00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694 237 900,00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10 135 800,00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10 135 800,00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10 135 800,00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10 135 800,00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684 193 600,00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684 102 100,00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684 102 100,00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684 193 600,00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684 102 100,00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684 102 100,00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14 581 035,00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14 581 035,00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14 581 035,00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14 581 035,00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14 581 035,00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14 581 035,00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835 418 965,00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985 418 965,00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985 418 965,00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835 418 965,00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985 418 965,00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985 418 965,00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3 994 353,00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3 994 375,00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3 994 375,00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59 030,00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59 030,00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59 030,00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3 935 323,00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3 935 345,00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3 935 345,00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3 935 323,00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3 935 345,00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3 935 345,00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28 674 031,00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28 674 031,00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28 674 031,00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423 754,00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423 754,00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423 754,00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423 754,00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423 754,00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423 754,00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28 250 277,00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28 250 277,00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28 250 277,00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28 250 277,00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28 250 277,00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28 250 277,00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Ежемесячные денежные выплаты по оплате за жилое помещение и коммунальные услуги в соответствии со статьей 14 Закона Приморского края от 29 декабря </w:t>
            </w:r>
            <w:r w:rsidR="006A1CC1">
              <w:rPr>
                <w:rFonts w:ascii="Times New Roman" w:hAnsi="Times New Roman"/>
                <w:color w:val="000000"/>
                <w:sz w:val="24"/>
                <w:szCs w:val="24"/>
              </w:rPr>
              <w:br/>
            </w:r>
            <w:r w:rsidRPr="008D5C03">
              <w:rPr>
                <w:rFonts w:ascii="Times New Roman" w:hAnsi="Times New Roman"/>
                <w:color w:val="000000"/>
                <w:sz w:val="24"/>
                <w:szCs w:val="24"/>
              </w:rPr>
              <w:t>2004 года № 206-КЗ "О социальной поддержке льготных категорий граждан, проживающих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281 905 256,00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327 753 900,00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312 263 000,00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6 101 256,00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6 117 060,00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6 117 380,00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6 101 256,00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6 117 060,00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6 117 380,00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275 804 000,00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321 636 840,00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306 145 620,00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275 804 000,00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321 636 840,00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306 145 620,00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 xml:space="preserve">Компенсация расходов по оплате жилищно-коммунальных услуг в соответствии со статьей 14 Закона Приморского края от 29 декабря 2004 года </w:t>
            </w:r>
            <w:r w:rsidR="006A1CC1">
              <w:rPr>
                <w:rFonts w:ascii="Times New Roman" w:hAnsi="Times New Roman"/>
                <w:color w:val="000000"/>
                <w:sz w:val="24"/>
                <w:szCs w:val="24"/>
              </w:rPr>
              <w:br/>
            </w:r>
            <w:r w:rsidRPr="008D5C03">
              <w:rPr>
                <w:rFonts w:ascii="Times New Roman" w:hAnsi="Times New Roman"/>
                <w:color w:val="000000"/>
                <w:sz w:val="24"/>
                <w:szCs w:val="24"/>
              </w:rPr>
              <w:t>№ 206-КЗ "О социальной поддержке льготных категорий граждан, проживающих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476 160 000,00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476 160 000,00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4 203 648,00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10 132 224,00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10 132 224,00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4 203 648,00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10 132 224,00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10 132 224,00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295 796 352,00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466 027 776,00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466 027 776,00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295 796 352,00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466 027 776,00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466 027 776,00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705 949 040,00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805 949 040,00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805 949 040,00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10 318 340,00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10 318 340,00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10 318 340,00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10 318 340,00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10 318 340,00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10 318 340,00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695 630 700,00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795 630 700,00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795 630 700,00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695 630 700,00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795 630 700,00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795 630 700,00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23 839 852,00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23 839 872,00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23 839 872,00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23 839 852,00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23 839 872,00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23 839 872,00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23 839 852,00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23 839 872,00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23 839 872,00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Обеспечение мер социальной поддержки по оплате жилищно-коммунальных услуг детям войны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186 368 221,00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296 368 221,00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296 368 221,00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3 832 221,00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3 832 221,00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3 832 221,00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3 832 221,00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3 832 221,00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3 832 221,00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182 536 000,00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292 536 000,00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292 536 000,00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182 536 000,00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292 536 000,00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292 536 000,00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35 408 880,00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36 825 235,00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38 298 244,00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488 857,00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508 418,00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528 730,00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488 857,00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508 418,00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528 730,00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34 920 023,00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36 316 817,00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37 769 514,00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34 920 023,00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36 316 817,00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37 769 514,00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38 401 468,00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38 401 468,00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38 401 468,00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481 581,00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481 581,00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481 581,00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481 581,00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481 581,00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481 581,00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37 919 887,00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37 919 887,00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37 919 887,00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37 919 887,00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37 919 887,00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37 919 887,00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 xml:space="preserve">Компенсация расходов собственникам жилого помещения, достигшим возраста 70 лет, в размере </w:t>
            </w:r>
            <w:r w:rsidR="006A1CC1">
              <w:rPr>
                <w:rFonts w:ascii="Times New Roman" w:hAnsi="Times New Roman"/>
                <w:color w:val="000000"/>
                <w:sz w:val="24"/>
                <w:szCs w:val="24"/>
              </w:rPr>
              <w:br/>
            </w:r>
            <w:r w:rsidRPr="008D5C03">
              <w:rPr>
                <w:rFonts w:ascii="Times New Roman" w:hAnsi="Times New Roman"/>
                <w:color w:val="000000"/>
                <w:sz w:val="24"/>
                <w:szCs w:val="24"/>
              </w:rPr>
              <w:t>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68 917 566,00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68 917 566,00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68 917 566,00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884 766,00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884 766,00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884 766,00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884 766,00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884 766,00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884 766,00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68 032 800,00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68 032 800,00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68 032 800,00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68 032 800,00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68 032 800,00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68 032 800,00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824 442 285,00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914 085 820,00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917 714 229,00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84 374 700,00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87 747 300,00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91 258 300,00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1 079 990,00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1 123 160,00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1 168 100,00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1 079 990,00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1 123 160,00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1 168 100,00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83 294 710,00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86 624 140,00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90 090 200,00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83 294 710,00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86 624 140,00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90 090 200,00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7 075 904,00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7 075 904,00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7 075 904,00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83 904,00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83 904,00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83 904,00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83 904,00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83 904,00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83 904,00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6 992 000,00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6 992 000,00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6 992 000,00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6 992 000,00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6 992 000,00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6 992 000,00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4 140 000,00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4 140 000,00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295 860 000,00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295 860 000,00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295 860 000,00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295 860 000,00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295 860 000,00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295 860 000,00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Ежегодные денежные выплаты детям войны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172 465 000,00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172 465 000,00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172 465 000,00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2 465 000,00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 xml:space="preserve">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w:t>
            </w:r>
            <w:r w:rsidR="006A1CC1">
              <w:rPr>
                <w:rFonts w:ascii="Times New Roman" w:hAnsi="Times New Roman"/>
                <w:color w:val="000000"/>
                <w:sz w:val="24"/>
                <w:szCs w:val="24"/>
              </w:rPr>
              <w:br/>
            </w:r>
            <w:r w:rsidRPr="008D5C03">
              <w:rPr>
                <w:rFonts w:ascii="Times New Roman" w:hAnsi="Times New Roman"/>
                <w:color w:val="000000"/>
                <w:sz w:val="24"/>
                <w:szCs w:val="24"/>
              </w:rPr>
              <w:t>"О дополнительных мерах социальной поддержки отдельных категорий граждан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6 181 873,00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6 181 873,00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6 181 873,00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61 873,00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61 873,00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61 873,00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61 873,00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61 873,00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61 873,00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1 008 930,00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1 008 930,00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1 008 930,00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13 930,00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13 930,00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13 930,00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20 787 480,00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20 787 480,00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20 787 480,00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287 480,00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287 480,00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социального пособия на погребение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23 394 546,00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23 394 546,00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23 394 546,00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323 002,00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323 002,00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323 002,00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323 002,00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323 002,00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323 002,00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23 071 544,00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23 071 544,00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23 071 544,00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23 071 544,00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23 071 544,00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23 071 544,00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202 696 572,00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288 856 600,00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288 856 600,00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2 798 572,00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4 122 200,00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4 122 200,00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2 798 572,00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4 122 200,00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4 122 200,00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199 898 000,00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284 734 400,00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284 734 400,00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198 918 000,00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283 754 400,00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283 754 400,00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Оказание протезно-ортопедической помощи малообеспеченным гражданам, не являющимся инвалидами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w:t>
            </w:r>
            <w:r w:rsidR="006A1CC1">
              <w:rPr>
                <w:rFonts w:ascii="Times New Roman" w:hAnsi="Times New Roman"/>
                <w:color w:val="000000"/>
                <w:sz w:val="24"/>
                <w:szCs w:val="24"/>
              </w:rPr>
              <w:br/>
            </w:r>
            <w:r w:rsidRPr="008D5C03">
              <w:rPr>
                <w:rFonts w:ascii="Times New Roman" w:hAnsi="Times New Roman"/>
                <w:color w:val="000000"/>
                <w:sz w:val="24"/>
                <w:szCs w:val="24"/>
              </w:rPr>
              <w:t>"О дополнительных мерах социальной поддержки отдельных категорий граждан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3 166 722,00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3 166 722,00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3 166 722,00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43 722,00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43 722,00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43 722,00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43 722,00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43 722,00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43 722,00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2 701 458,00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2 808 865,00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2 922 574,00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2 701 458,00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2 808 865,00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2 922 574,00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2 701 458,00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2 808 865,00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2 922 574,00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243 138 300,54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555 593 837,63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332 048 072,03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177 349,00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177 300,00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174 900,00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174 900,00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санаторно-курортного лечения отдельным категориям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социальной поддержки отдельным категориям граждан Российской Федерации по газификации индивидуальных жилых домов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347 717 625,00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115 905 900,00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347 717 625,00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115 905 900,00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347 717 625,00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115 905 900,00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155 560 951,54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151 598 912,63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159 864 872,03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1 362 618,21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1 443 912,63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1 549 991,08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1 362 618,21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1 443 912,63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1 549 991,08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154 198 333,33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150 155 000,00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158 314 880,95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104 816 785,71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111 070 202,38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119 230 083,33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49 381 547,62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39 084 797,62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39 084 797,62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"Обеспечение жильем отдельных категорий граждан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701 047 014,00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670 006 566,00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678 867 416,00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жильем отдельных категорий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278 104 624,00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247 064 176,00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255 925 026,00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8739B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Реализация прав граждан на жилые помещения в соответствии со статьей 13</w:t>
            </w:r>
            <w:r w:rsidRPr="008739BF">
              <w:rPr>
                <w:rFonts w:ascii="Times New Roman" w:hAnsi="Times New Roman"/>
                <w:color w:val="000000"/>
                <w:sz w:val="24"/>
                <w:szCs w:val="24"/>
                <w:vertAlign w:val="superscript"/>
              </w:rPr>
              <w:t>1</w:t>
            </w:r>
            <w:r w:rsidRPr="008D5C03">
              <w:rPr>
                <w:rFonts w:ascii="Times New Roman" w:hAnsi="Times New Roman"/>
                <w:color w:val="000000"/>
                <w:sz w:val="24"/>
                <w:szCs w:val="24"/>
              </w:rPr>
              <w:t xml:space="preserve"> Закона Приморского края от 26 июня 2006 года № 389-КЗ "Об обеспечении жилыми помещениями ветеранов, инвалидов и семей, имеющих детей-инвалидов,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373 590,00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373 590,00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373 590,00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w:t>
            </w:r>
            <w:r w:rsidR="000652CB">
              <w:rPr>
                <w:rFonts w:ascii="Times New Roman" w:hAnsi="Times New Roman"/>
                <w:color w:val="000000"/>
                <w:sz w:val="24"/>
                <w:szCs w:val="24"/>
              </w:rPr>
              <w:t>икой Отечественной войны 1941-</w:t>
            </w:r>
            <w:r w:rsidRPr="008D5C03">
              <w:rPr>
                <w:rFonts w:ascii="Times New Roman" w:hAnsi="Times New Roman"/>
                <w:color w:val="000000"/>
                <w:sz w:val="24"/>
                <w:szCs w:val="24"/>
              </w:rPr>
              <w:t>1945 годов"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14 628 700,00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11 822 800,00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13 420 900,00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14 628 700,00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11 822 800,00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13 420 900,00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14 628 700,00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11 822 800,00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13 420 900,00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30 199 700,00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26 893 400,00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26 112 200,00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28 560 332,00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26 893 400,00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26 112 200,00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28 560 332,00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26 893 400,00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26 112 200,00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1 639 368,00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1 639 368,00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118 095 500,00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110 093 400,00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122 115 400,00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118 095 500,00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110 093 400,00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122 115 400,00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118 095 500,00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110 093 400,00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122 115 400,00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83 473 600,00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1 137 300,00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1 137 300,00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82 336 300,00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82 862 700,00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82 862 700,00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82 336 300,00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82 862 700,00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82 862 700,00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19 060 608,00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3 978 050,00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244 608,00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244 608,00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18 816 000,00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3 927 000,00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18 816 000,00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3 927 000,00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Компенсация расходов по договору найма (поднайма) жилого помещения для отдельных категорий граждан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2 387 970,00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2 387 970,00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2 387 970,00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32 970,00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32 970,00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32 970,00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2 355 000,00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2 355 000,00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2 355 000,00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4 552 956,00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4 552 956,00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4 552 956,00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4 552 956,00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4 552 956,00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4 552 956,00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4 552 956,00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4 552 956,00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4 552 956,00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жилых помещений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1 335 600,00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1 335 600,00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1 335 600,00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"Финансовая поддержка семей при рождении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422 942 390,00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422 942 390,00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422 942 390,00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11 382 390,00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11 382 390,00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11 382 390,00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11 382 390,00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11 382 390,00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11 382 390,00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11 382 390,00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11 382 390,00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11 382 390,00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006111">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Предоставление денежной выплаты семьям на приобретение или строительство жилого помещения на территории Приморского края в соответствии со </w:t>
            </w:r>
            <w:r w:rsidR="00006111">
              <w:rPr>
                <w:rFonts w:ascii="Times New Roman" w:hAnsi="Times New Roman"/>
                <w:color w:val="000000"/>
                <w:sz w:val="24"/>
                <w:szCs w:val="24"/>
              </w:rPr>
              <w:br/>
            </w:r>
            <w:r w:rsidRPr="008D5C03">
              <w:rPr>
                <w:rFonts w:ascii="Times New Roman" w:hAnsi="Times New Roman"/>
                <w:color w:val="000000"/>
                <w:sz w:val="24"/>
                <w:szCs w:val="24"/>
              </w:rPr>
              <w:t>статьей 1 Закона Приморского края от 24</w:t>
            </w:r>
            <w:r w:rsidR="00006111">
              <w:rPr>
                <w:rFonts w:ascii="Times New Roman" w:hAnsi="Times New Roman"/>
                <w:color w:val="000000"/>
                <w:sz w:val="24"/>
                <w:szCs w:val="24"/>
              </w:rPr>
              <w:t xml:space="preserve"> декабря </w:t>
            </w:r>
            <w:r w:rsidR="00006111">
              <w:rPr>
                <w:rFonts w:ascii="Times New Roman" w:hAnsi="Times New Roman"/>
                <w:color w:val="000000"/>
                <w:sz w:val="24"/>
                <w:szCs w:val="24"/>
              </w:rPr>
              <w:br/>
              <w:t>2</w:t>
            </w:r>
            <w:r w:rsidRPr="008D5C03">
              <w:rPr>
                <w:rFonts w:ascii="Times New Roman" w:hAnsi="Times New Roman"/>
                <w:color w:val="000000"/>
                <w:sz w:val="24"/>
                <w:szCs w:val="24"/>
              </w:rPr>
              <w:t xml:space="preserve">018 </w:t>
            </w:r>
            <w:r w:rsidR="00006111">
              <w:rPr>
                <w:rFonts w:ascii="Times New Roman" w:hAnsi="Times New Roman"/>
                <w:color w:val="000000"/>
                <w:sz w:val="24"/>
                <w:szCs w:val="24"/>
              </w:rPr>
              <w:t xml:space="preserve">года </w:t>
            </w:r>
            <w:r w:rsidRPr="008D5C03">
              <w:rPr>
                <w:rFonts w:ascii="Times New Roman" w:hAnsi="Times New Roman"/>
                <w:color w:val="000000"/>
                <w:sz w:val="24"/>
                <w:szCs w:val="24"/>
              </w:rPr>
              <w:t>№ 426-КЗ "О социальной поддержке семей с детьми, нуждающихся в улучшении жилищных условий,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411 560 000,00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411 560 000,00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411 560 000,00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411 560 000,00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и модернизация социального обслуживания населения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5 401 357 320,31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5 759 683 122,73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5 895 189 721,46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"Социальное обслуживание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3 881 212 805,84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4 068 557 470,21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4 262 785 574,34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41 109 900,00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56 379 900,00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56 379 900,00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19 919 100,00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19 919 100,00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19 919 100,00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21 190 800,00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36 460 800,00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36 460 800,00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21 190 800,00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36 460 800,00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36 460 800,00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3 702 649 105,84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3 882 260 114,21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4 076 601 957,34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3 702 649 105,84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3 882 260 114,21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4 076 601 957,34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2 323 677 902,38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2 435 654 191,87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2 553 452 861,41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1 378 971 203,46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1 446 605 922,34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1 523 149 095,93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136 953 800,00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129 417 456,00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129 303 717,00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136 953 800,00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129 417 456,00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129 303 717,00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108 050 275,00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106 815 587,00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109 962 582,00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28 903 525,00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22 601 869,00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19 341 135,00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977 336 461,00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978 399 841,54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1 013 598 597,02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147 947 690,00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153 696 311,00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159 762 738,00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146 400 840,00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152 231 143,00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158 297 570,00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146 400 840,00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152 231 143,00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158 297 570,00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1 534 565,00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1 452 575,00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1 452 575,00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1 534 565,00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1 452 575,00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1 452 575,00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12 285,00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12 593,00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12 593,00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12 285,00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12 593,00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12 593,00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Страхование государственных гражданских служащих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146 520,00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146 520,00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146 520,00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686 528,00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686 528,00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686 528,00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686 528,00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исполнением судебных актов и решений налоговых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судебных актов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828 287 723,00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823 642 482,54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852 774 811,02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683 152 376,00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710 447 124,00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738 846 952,00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683 152 376,00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710 447 124,00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738 846 952,00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141 787 370,00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109 847 381,54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110 579 882,02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141 787 370,00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109 847 381,54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110 579 882,02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181 900,00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181 900,00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3 166 077,00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3 166 077,00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3 166 077,00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судебных актов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3 066 077,00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3 066 077,00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3 066 077,00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"Финансовая поддержка семей при рождении детей"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034P100000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35 334 577,00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38 064 356,80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39 472 795,00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регионального этапа Всероссийского конкурса "Семья года"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34 334 577,00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37 064 356,80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38 472 795,00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34 334 577,00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37 064 356,80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38 472 795,00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34 334 577,00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37 064 356,80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38 472 795,00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"Старшее поколение"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034P300000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507 473 476,47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674 661 454,18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579 332 755,10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Осуществление капитальных вложений в объекты государственной собственности Приморского края в социальной сфере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419 319 141,59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407 049 617,45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419 319 141,59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407 049 617,45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392 496 009,91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407 049 617,45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26 823 131,68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w:t>
            </w:r>
            <w:r w:rsidR="00A166C6" w:rsidRPr="008D5C03">
              <w:rPr>
                <w:rFonts w:ascii="Times New Roman" w:hAnsi="Times New Roman"/>
                <w:color w:val="000000"/>
                <w:sz w:val="24"/>
                <w:szCs w:val="24"/>
              </w:rPr>
              <w:t>строительство</w:t>
            </w:r>
            <w:r w:rsidRPr="008D5C03">
              <w:rPr>
                <w:rFonts w:ascii="Times New Roman" w:hAnsi="Times New Roman"/>
                <w:color w:val="000000"/>
                <w:sz w:val="24"/>
                <w:szCs w:val="24"/>
              </w:rPr>
              <w:t xml:space="preserve"> дома-интерната для престарелых и инвалидов, в том числе проектно-изыскательские работы)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19 336 000,80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204 081 632,65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510 204 081,63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19 336 000,80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204 081 632,65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510 204 081,63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19 336 000,80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204 081 632,65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510 204 081,63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системы долговременного ухода за гражданами пожилого возраста и инвалидами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63 530 204,08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63 530 204,08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69 128 673,47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63 530 204,08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63 530 204,08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69 128 673,47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63 530 204,08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63 530 204,08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69 128 673,47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по созданию системы долговременного ухода за гражданами пожилого возраста и инвалидами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5 288 130,00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5 288 130,00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3 743 130,00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"Доступная среда"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81 236 628,21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54 166 542,21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54 166 542,21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57 381 532,21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47 741 052,21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47 741 052,21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554 577,00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1 015 887,00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1 015 887,00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554 577,00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1 015 887,00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1 015 887,00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554 577,00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1 015 887,00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1 015 887,00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12 370 790,00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2 269 000,00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2 269 000,00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12 370 790,00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2 269 000,00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2 269 000,00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11 354 790,00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2 169 000,00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2 269 000,00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 а также на обеспечение индивидуальной мобильности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44 456 165,21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44 456 165,21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44 456 165,21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613 793,21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613 793,21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613 793,21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613 793,21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613 793,21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613 793,21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43 842 372,00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43 842 372,00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43 842 372,00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43 842 372,00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43 842 372,00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43 842 372,00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12 819 872,00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12 819 872,00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12 819 872,00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12 819 872,00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8 830 444,00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5 932 510,00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5 932 510,00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7 098 334,00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5 918 400,00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5 918 400,00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6 755 134,00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5 575 200,00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6 755 134,00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5 575 200,00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343 200,00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343 200,00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2 204 780,00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492 980,00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492 980,00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1 809 780,00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440 180,00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440 180,00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1 809 780,00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440 180,00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440 180,00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1 809 780,00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440 180,00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440 180,00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"Формирование системы комплексной реабилитации и абилитации инвалидов, в том числе детей-инвалидов,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40 205 137,97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28 898 571,43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"Мероприятия по формированию условий для повышения уровня профессионального развития и занятости инвалидов, в том числе детей-инвалидов,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6 337 737,97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в сфере реабилитации и абилитации инвалидов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6 337 737,97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6 337 737,97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6 337 737,97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Основное мероприятие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33 867 400,00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28 898 571,43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в сфере реабилитации и абилитации инвалидов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33 867 400,00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28 898 571,43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4 285 500,00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4 285 500,00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29 581 900,00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28 898 571,43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19 352 860,00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24 418 121,43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10 229 040,00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4 480 450,00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Times New Roman" w:hAnsi="Times New Roman"/>
                <w:b/>
                <w:bCs/>
                <w:color w:val="000000"/>
                <w:sz w:val="24"/>
                <w:szCs w:val="24"/>
              </w:rPr>
            </w:pPr>
            <w:r w:rsidRPr="008D5C03">
              <w:rPr>
                <w:rFonts w:ascii="Times New Roman" w:hAnsi="Times New Roman"/>
                <w:b/>
                <w:bCs/>
                <w:color w:val="000000"/>
                <w:sz w:val="24"/>
                <w:szCs w:val="24"/>
              </w:rPr>
              <w:t xml:space="preserve">Государственная программа Приморского края </w:t>
            </w:r>
          </w:p>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"Содействие занятости насел</w:t>
            </w:r>
            <w:r w:rsidR="00A166C6">
              <w:rPr>
                <w:rFonts w:ascii="Times New Roman" w:hAnsi="Times New Roman"/>
                <w:b/>
                <w:bCs/>
                <w:color w:val="000000"/>
                <w:sz w:val="24"/>
                <w:szCs w:val="24"/>
              </w:rPr>
              <w:t>ения Приморского края на 2020-</w:t>
            </w:r>
            <w:r w:rsidRPr="008D5C03">
              <w:rPr>
                <w:rFonts w:ascii="Times New Roman" w:hAnsi="Times New Roman"/>
                <w:b/>
                <w:bCs/>
                <w:color w:val="000000"/>
                <w:sz w:val="24"/>
                <w:szCs w:val="24"/>
              </w:rPr>
              <w:t>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1 621 041 996,98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1 679 472 373,62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1 652 520 986,70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7 650 000,00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8 450 000,00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7 650 000,00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8 450 000,00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"Повышение мобильности трудовых ресурсов"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185 500 000,00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"Содействие занятости"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043P200000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185 500 000,00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185 500 000,00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185 500 000,00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185 500 000,00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"Мероприятия в сфере занятости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1 430 897 110,98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1 442 608 534,62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1 413 885 437,70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1 347 428 133,98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1 364 710 202,62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1 354 310 563,70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мероприятий активной политики занятости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41 379 560,00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41 379 560,00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41 379 560,00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41 379 560,00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программ местного развития и обеспечение занятости для шахтерских городов и поселков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20 681 700,00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48 236 500,00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23 348 600,00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20 681 700,00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48 236 500,00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23 348 600,00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20 681 700,00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48 236 500,00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23 348 600,00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полномочий Российской Федерации по осуществлению социальных выплат безработным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768 301 600,00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768 301 600,00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768 301 600,00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9 494 496,00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9 494 496,00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9 494 496,00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9 494 496,00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9 494 496,00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9 494 496,00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3 477 262,20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3 477 262,20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3 477 262,20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3 477 262,20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3 477 262,20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3 477 262,20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730 329 841,80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730 329 841,80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730 329 841,80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730 329 841,80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730 329 841,80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730 329 841,80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 бюджету Пенсионного фонда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440 658 473,98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437 385 742,62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451 874 003,70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331 883 665,00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345 131 011,00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358 908 252,00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331 883 665,00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345 131 011,00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358 908 252,00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105 439 217,98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88 919 140,62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89 630 160,70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105 439 217,98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88 919 140,62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89 630 160,70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3 335 591,00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3 335 591,00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3 335 591,00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судебных актов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3 323 591,00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3 323 591,00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3 323 591,00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863270">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Оказание материальной поддержки безработным гражданам, принимающим участие в общественных и</w:t>
            </w:r>
            <w:r w:rsidR="00863270">
              <w:rPr>
                <w:rFonts w:ascii="Times New Roman" w:hAnsi="Times New Roman"/>
                <w:color w:val="000000"/>
                <w:sz w:val="24"/>
                <w:szCs w:val="24"/>
              </w:rPr>
              <w:t xml:space="preserve"> (</w:t>
            </w:r>
            <w:r w:rsidRPr="008D5C03">
              <w:rPr>
                <w:rFonts w:ascii="Times New Roman" w:hAnsi="Times New Roman"/>
                <w:color w:val="000000"/>
                <w:sz w:val="24"/>
                <w:szCs w:val="24"/>
              </w:rPr>
              <w:t>или</w:t>
            </w:r>
            <w:r w:rsidR="00863270">
              <w:rPr>
                <w:rFonts w:ascii="Times New Roman" w:hAnsi="Times New Roman"/>
                <w:color w:val="000000"/>
                <w:sz w:val="24"/>
                <w:szCs w:val="24"/>
              </w:rPr>
              <w:t>)</w:t>
            </w:r>
            <w:r w:rsidRPr="008D5C03">
              <w:rPr>
                <w:rFonts w:ascii="Times New Roman" w:hAnsi="Times New Roman"/>
                <w:color w:val="000000"/>
                <w:sz w:val="24"/>
                <w:szCs w:val="24"/>
              </w:rPr>
              <w:t xml:space="preserve"> временных работах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25 876 400,00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25 876 400,00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25 876 400,00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196 400,00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196 400,00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Оказание содействия самозанятости безработным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36 158 000,00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36 158 000,00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Публичные нормативные социальные выплаты гражданам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36 158 000,00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863270">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Финансовая поддержка безработных граждан и членов их семей при переезде и</w:t>
            </w:r>
            <w:r w:rsidR="00863270">
              <w:rPr>
                <w:rFonts w:ascii="Times New Roman" w:hAnsi="Times New Roman"/>
                <w:color w:val="000000"/>
                <w:sz w:val="24"/>
                <w:szCs w:val="24"/>
              </w:rPr>
              <w:t xml:space="preserve"> (</w:t>
            </w:r>
            <w:r w:rsidRPr="008D5C03">
              <w:rPr>
                <w:rFonts w:ascii="Times New Roman" w:hAnsi="Times New Roman"/>
                <w:color w:val="000000"/>
                <w:sz w:val="24"/>
                <w:szCs w:val="24"/>
              </w:rPr>
              <w:t>или</w:t>
            </w:r>
            <w:r w:rsidR="00863270">
              <w:rPr>
                <w:rFonts w:ascii="Times New Roman" w:hAnsi="Times New Roman"/>
                <w:color w:val="000000"/>
                <w:sz w:val="24"/>
                <w:szCs w:val="24"/>
              </w:rPr>
              <w:t>)</w:t>
            </w:r>
            <w:r w:rsidRPr="008D5C03">
              <w:rPr>
                <w:rFonts w:ascii="Times New Roman" w:hAnsi="Times New Roman"/>
                <w:color w:val="000000"/>
                <w:sz w:val="24"/>
                <w:szCs w:val="24"/>
              </w:rPr>
              <w:t xml:space="preserve"> переселении в другую местность для трудоустройства по направлению государственного учреждения службы занятости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1 272 400,00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A87537">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"Государственная поддержка в 2020-2023 годах победителей, призеров конкурса молодых специалистов в социально</w:t>
            </w:r>
            <w:r w:rsidR="00A87537">
              <w:rPr>
                <w:rFonts w:ascii="Times New Roman" w:hAnsi="Times New Roman"/>
                <w:b/>
                <w:bCs/>
                <w:color w:val="000000"/>
                <w:sz w:val="24"/>
                <w:szCs w:val="24"/>
              </w:rPr>
              <w:t xml:space="preserve"> </w:t>
            </w:r>
            <w:r w:rsidRPr="008D5C03">
              <w:rPr>
                <w:rFonts w:ascii="Times New Roman" w:hAnsi="Times New Roman"/>
                <w:b/>
                <w:bCs/>
                <w:color w:val="000000"/>
                <w:sz w:val="24"/>
                <w:szCs w:val="24"/>
              </w:rPr>
              <w:t>значимых и приоритетных отраслях экономики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A87537">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w:t>
            </w:r>
            <w:r w:rsidR="00A87537">
              <w:rPr>
                <w:rFonts w:ascii="Times New Roman" w:hAnsi="Times New Roman"/>
                <w:color w:val="000000"/>
                <w:sz w:val="24"/>
                <w:szCs w:val="24"/>
              </w:rPr>
              <w:t xml:space="preserve"> </w:t>
            </w:r>
            <w:r w:rsidRPr="008D5C03">
              <w:rPr>
                <w:rFonts w:ascii="Times New Roman" w:hAnsi="Times New Roman"/>
                <w:color w:val="000000"/>
                <w:sz w:val="24"/>
                <w:szCs w:val="24"/>
              </w:rPr>
              <w:t>значимых и приоритетных отраслях экономики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Основное мероприятие "Содействие в трудоустройстве лиц, освобожденных из учреждений, исполняющих наказание в виде лишения свободы"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2 127 520,00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2 127 520,00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319 128,00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319 128,00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1 808 392,00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1 808 392,00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функций государственного органа в сфере профессионального образования и занятости населения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50 781 457,00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51 998 332,00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54 074 874,00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50 781 457,00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51 998 332,00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54 074 874,00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50 699 467,00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51 916 342,00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53 992 884,00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50 699 467,00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51 916 342,00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53 992 884,00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"Повышение престижа рабочих профессий и содействие росту квалификации кадров"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w:t>
            </w:r>
            <w:r w:rsidR="005D4018">
              <w:rPr>
                <w:rFonts w:ascii="Times New Roman" w:hAnsi="Times New Roman"/>
                <w:color w:val="000000"/>
                <w:sz w:val="24"/>
                <w:szCs w:val="24"/>
              </w:rPr>
              <w:t>,</w:t>
            </w:r>
            <w:r w:rsidRPr="008D5C03">
              <w:rPr>
                <w:rFonts w:ascii="Times New Roman" w:hAnsi="Times New Roman"/>
                <w:color w:val="000000"/>
                <w:sz w:val="24"/>
                <w:szCs w:val="24"/>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"Содействие занятости"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044P200000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Повышение эффективности службы занятости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"Улучшение условий и охраны труда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35 984 192,00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37 303 145,00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38 674 855,00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Основное мероприятие "Превентивные меры, направленные на снижение производственного травматизма и профессиональных заболеваний"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35 984 192,00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37 303 145,00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38 674 855,00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156 800,00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156 800,00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156 800,00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35 573 392,00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36 892 345,00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38 264 055,00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35 573 392,00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36 892 345,00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38 264 055,00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35 573 392,00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36 892 345,00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38 264 055,00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5 460 694,00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5 460 694,00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5 460 694,00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5 460 694,00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5 460 694,00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5 460 694,00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на реализацию дополнительных мероприятий в сфере занятости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5 343 430,00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5 343 430,00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5 343 430,00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1 116 948,00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1 116 948,00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1 116 948,00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1 116 948,00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1 116 948,00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1 116 948,00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4 226 482,00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4 226 482,00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4 226 482,00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4 226 482,00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4 226 482,00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4 226 482,00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117 264,00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117 264,00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117 264,00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 xml:space="preserve">Государственная программа Приморского края "Развитие культуры Приморского края на </w:t>
            </w:r>
            <w:r w:rsidR="00A87537">
              <w:rPr>
                <w:rFonts w:ascii="Times New Roman" w:hAnsi="Times New Roman"/>
                <w:b/>
                <w:bCs/>
                <w:color w:val="000000"/>
                <w:sz w:val="24"/>
                <w:szCs w:val="24"/>
              </w:rPr>
              <w:br/>
            </w:r>
            <w:r w:rsidRPr="008D5C03">
              <w:rPr>
                <w:rFonts w:ascii="Times New Roman" w:hAnsi="Times New Roman"/>
                <w:b/>
                <w:bCs/>
                <w:color w:val="000000"/>
                <w:sz w:val="24"/>
                <w:szCs w:val="24"/>
              </w:rPr>
              <w:t>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2 673 107 270,16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2 420 359 815,70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1 919 799 248,95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1 292 157 611,59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1 195 881 243,42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1 255 850 330,23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881 228 196,52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796 572 528,16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839 892 062,18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66 423 630,44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7 510 272,00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66 423 630,44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7 510 272,00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66 423 630,44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7 510 272,00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727 135 053,31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734 219 088,16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777 538 790,18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105 346 663,00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112 390 396,00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119 793 884,00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105 346 663,00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112 390 396,00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119 793 884,00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44 515 333,00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41 554 847,00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41 722 059,16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44 515 333,00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41 554 847,00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41 722 059,16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576 407 300,31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579 408 088,16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615 157 090,02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60 466 511,04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62 816 124,10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66 462 810,55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515 940 789,27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516 591 964,06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548 694 279,47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865 757,00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865 757,00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865 757,00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87 669 512,77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54 843 168,00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54 843 000,00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87 669 512,77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54 843 168,00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54 843 000,00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8 982 040,00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78 687 472,77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54 843 168,00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53 643 000,00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Основное мероприятие "Обеспечение деятельности краевых государственных образовательных учреждений в сфере культуры"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410 929 415,07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399 308 715,26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415 958 268,05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356 191 799,69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367 912 508,73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384 523 113,47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356 191 799,69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367 912 508,73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384 523 113,47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24 307 754,40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25 121 578,51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26 313 467,13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331 884 045,29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342 790 930,22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358 209 646,34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46 850 281,38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22 760 151,53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22 998 413,58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46 850 281,38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22 760 151,53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22 998 413,58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3 493 184,00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43 357 097,38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22 760 151,53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22 998 413,58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4 405 000,00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4 405 000,00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4 405 000,00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3 482 334,00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4 231 055,00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4 031 741,00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3 482 334,00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4 231 055,00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4 031 741,00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3 482 334,00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4 231 055,00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4 031 741,00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500 564 668,07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68 484 924,62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68 484 924,62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340 498 700,00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68 484 924,62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68 484 924,62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4 370 500,00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4 370 500,00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4 370 500,00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4 370 500,00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4 370 500,00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4 370 500,00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2 295 000,00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2 295 000,00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2 295 000,00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Субсидия на обеспечение уставной деятельности автономной некоммерческой орга</w:t>
            </w:r>
            <w:r w:rsidR="00863270">
              <w:rPr>
                <w:rFonts w:ascii="Times New Roman" w:hAnsi="Times New Roman"/>
                <w:color w:val="000000"/>
                <w:sz w:val="24"/>
                <w:szCs w:val="24"/>
              </w:rPr>
              <w:t>низации "Приморский культурно-</w:t>
            </w:r>
            <w:r w:rsidRPr="008D5C03">
              <w:rPr>
                <w:rFonts w:ascii="Times New Roman" w:hAnsi="Times New Roman"/>
                <w:color w:val="000000"/>
                <w:sz w:val="24"/>
                <w:szCs w:val="24"/>
              </w:rPr>
              <w:t>исторический центр"</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263 951 000,00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4 571 300,00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4 571 300,00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263 951 000,00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4 571 300,00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4 571 300,00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263 951 000,00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4 571 300,00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4 571 300,00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48 075 424,62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48 075 424,62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48 075 424,62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48 075 424,62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1 628 000,00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52 260 000,00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46 447 424,62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46 447 424,62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155 713 911,07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государственной охране объектов культурного наследия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37 089 572,00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37 089 572,00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37 089 572,00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работ по сохранению объектов культурного наследия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118 624 339,07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118 624 339,07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118 624 339,07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"Популяризация объектов культурного наследия"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4 352 057,00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4 352 057,00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4 352 057,00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4 352 057,00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"Поддержка культуры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830 373 877,50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1 103 928 951,66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541 372 016,10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240 238 658,37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493 008 836,66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48 605 979,52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Оказание услуг по охране объектов культуры и их содержание во время консервации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2 478 987,36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2 478 987,36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2 478 987,36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Мероприятия по демонтажу двух объектов: здания магнитно-резонансной томографии, гаражи по адресу </w:t>
            </w:r>
            <w:r w:rsidR="00863270">
              <w:rPr>
                <w:rFonts w:ascii="Times New Roman" w:hAnsi="Times New Roman"/>
                <w:color w:val="000000"/>
                <w:sz w:val="24"/>
                <w:szCs w:val="24"/>
              </w:rPr>
              <w:br/>
            </w:r>
            <w:r w:rsidRPr="008D5C03">
              <w:rPr>
                <w:rFonts w:ascii="Times New Roman" w:hAnsi="Times New Roman"/>
                <w:color w:val="000000"/>
                <w:sz w:val="24"/>
                <w:szCs w:val="24"/>
              </w:rPr>
              <w:t>г. Владивосток, ул. Светланская, 38/40 с последующим благоустройством территории, в том числе проектно-изыскательские работы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0530124830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3 950 055,14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0530124830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3 950 055,14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0530124830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3 950 055,14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Осуществление капитальных вложений в объекты государственной собственности Приморского края в социальной сфере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4 472 615,84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4 472 615,84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4 472 615,84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на осуществление издательской деятельности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на реализацию креативных проектов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Гранты на поддержку творческих коллективов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Гранты на поддержку лучших фестивалей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Премия молодым авторам и исполнителям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Премии и гранты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Строительство, реконструкция,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72 279 508,00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72 279 508,00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72 279 508,00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развития и укрепления материально-технической базы муниципальных домов культуры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36 181 063,45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36 181 063,45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36 181 063,45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Модернизация муниципальных библиотек</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5 712 170,00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5 712 170,00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5 712 170,00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5 712 170,00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5 712 170,00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5 712 170,00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Поддержка творческой деятельности и укрепление материально-технической базы муниципальных театров в населенных пунктах с численностью населения до </w:t>
            </w:r>
            <w:r w:rsidR="000500B8">
              <w:rPr>
                <w:rFonts w:ascii="Times New Roman" w:hAnsi="Times New Roman"/>
                <w:color w:val="000000"/>
                <w:sz w:val="24"/>
                <w:szCs w:val="24"/>
              </w:rPr>
              <w:br/>
            </w:r>
            <w:r w:rsidRPr="008D5C03">
              <w:rPr>
                <w:rFonts w:ascii="Times New Roman" w:hAnsi="Times New Roman"/>
                <w:color w:val="000000"/>
                <w:sz w:val="24"/>
                <w:szCs w:val="24"/>
              </w:rPr>
              <w:t>300 тысяч человек</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3 404 523,82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3 412 619,04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4 794 047,62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3 404 523,82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3 412 619,04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4 794 047,62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3 404 523,82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3 412 619,04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4 794 047,62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14 406 547,62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14 406 547,62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14 406 547,62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14 406 547,62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14 406 547,62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14 406 547,62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14 406 547,62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14 406 547,62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14 406 547,62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1 374 047,62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1 386 190,48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1 601 904,76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1 374 047,62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1 386 190,48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1 601 904,76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1 374 047,62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1 386 190,48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1 601 904,76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10 191 309,52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10 191 309,52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10 191 309,52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10 191 309,52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10 191 309,52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10 191 309,52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10 191 309,52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10 191 309,52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10 191 309,52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"Культурная среда"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492 147 871,18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565 541 543,50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447 387 465,08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модельных муниципальных библиотек</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25 510 204,08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25 510 204,08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25 510 204,08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Реновация учреждений отрасли культуры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79 778 265,31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154 064 183,67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79 778 265,31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154 064 183,67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79 778 265,31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154 064 183,67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Модернизация театров юного зрителя и театров кукол</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47 786 020,41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76 396 632,65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14 298 795,44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14 298 795,44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47 786 020,41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62 097 837,21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47 786 020,41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62 097 837,21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Развитие сети учреждений культурно-досугового типа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181 771 742,51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257 175 340,66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259 112 755,10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181 771 742,51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257 175 340,66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259 112 755,10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181 771 742,51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257 175 340,66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259 112 755,10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58 953 234,69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48 912 906,36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48 912 906,36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10 040 328,33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6 040 328,33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101 365 833,34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85 343 333,34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101 365 833,34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85 343 333,34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101 365 833,34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85 343 333,34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133 080 807,68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133 080 807,68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133 080 807,68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Техническое оснащение муниципальных музеев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2 633 263,16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7 894 736,85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14 210 526,31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2 633 263,16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7 894 736,85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14 210 526,31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2 633 263,16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7 894 736,85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14 210 526,31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Федеральный проект "Творческие люди"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96 966 939,79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45 378 571,50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45 378 571,50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408 163,26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476 190,50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476 190,50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408 163,26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476 190,50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476 190,50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408 163,26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476 190,50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476 190,50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952 381,00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952 381,00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952 381,00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952 381,00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952 381,00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952 381,00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добровольческого движения в рамках программы "Волонтеры культуры"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всероссийских и международных творческих проектов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72 292 450,00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72 292 450,00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72 292 450,00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совместных музейных проектов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"Цифровая культура"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053A300000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виртуальных концертных залов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1 020 408,16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"Управление государственной программой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50 011 113,00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52 064 696,00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54 091 978,00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6 484 100,00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7 134 600,00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7 404 300,00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6 484 100,00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7 134 600,00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7 404 300,00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5 067 053,00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5 263 535,00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5 467 876,00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5 067 053,00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5 263 535,00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5 467 876,00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1 413 047,00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1 867 065,00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1 932 424,00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1 413 047,00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1 867 065,00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1 932 424,00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43 527 013,00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44 930 096,00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46 687 678,00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43 527 013,00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44 930 096,00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46 687 678,00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42 760 093,00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44 315 176,00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46 072 758,00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42 760 093,00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44 315 176,00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46 072 758,00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763 920,00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611 920,00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763 920,00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611 920,00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w:t>
            </w:r>
            <w:r w:rsidR="00A87537">
              <w:rPr>
                <w:rFonts w:ascii="Times New Roman" w:hAnsi="Times New Roman"/>
                <w:b/>
                <w:bCs/>
                <w:color w:val="000000"/>
                <w:sz w:val="24"/>
                <w:szCs w:val="24"/>
              </w:rPr>
              <w:t>ния Приморского края" на 2020-</w:t>
            </w:r>
            <w:r w:rsidRPr="008D5C03">
              <w:rPr>
                <w:rFonts w:ascii="Times New Roman" w:hAnsi="Times New Roman"/>
                <w:b/>
                <w:bCs/>
                <w:color w:val="000000"/>
                <w:sz w:val="24"/>
                <w:szCs w:val="24"/>
              </w:rPr>
              <w:t>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21 937 060 565,95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13 605 513 625,52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7 088 565 766,42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"Обеспечение жильем отдельных категорий граждан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3 060 996 368,19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765 422 130,65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2 400 338,45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жилищного фонда Приморского края коммерческого использования"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3 000 000 000,00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763 114 114,72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763 114 114,72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763 114 114,72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 иным юридическим лицам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763 114 114,72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60 996 368,19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2 308 015,93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2 400 338,45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жильем граждан, уволенных с военной службы (службы), и приравненных к ним лиц</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58 718 400,00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58 718 400,00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58 718 400,00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2 219 249,79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2 308 015,93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2 400 338,45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2 219 249,79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2 308 015,93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2 400 338,45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2 219 249,79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2 308 015,93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2 400 338,45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жильем граждан, уволенных с военной службы (службы), и приравненных к ним лиц,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0610393200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58 718,40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0610393200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58 718,40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0610393200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58 718,40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3 782 164 274,00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4 721 574 526,00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45 927 020,00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3 743 343 768,00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4 682 754 020,00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45 927 020,00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158 698 948,00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23 864 200,00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23 864 200,00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158 698 948,00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23 864 200,00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23 864 200,00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158 698 948,00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23 864 200,00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23 864 200,00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22 062 820,00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22 062 820,00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22 062 820,00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инфраструктурных проектов за счет бюджетных кредитов из федерального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0620298001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3 562 582 000,00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4 636 827 000,00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0620298001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3 562 582 000,00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4 636 827 000,00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0620298001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3 562 582 000,00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4 636 827 000,00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38 820 506,00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"Обеспечение жильем молодых семей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261 528 400,00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285 952 800,00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311 609 800,00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261 528 400,00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285 952 800,00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311 609 800,00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по обеспечению жильем молодых семей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257 116 000,00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281 540 400,00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307 197 400,00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257 116 000,00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281 540 400,00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307 197 400,00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257 116 000,00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281 540 400,00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307 197 400,00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Подпрограмма "Предоставление детям-сиротам и детям, оставшимся без попечения родителей, лицам из их числа жилых помещений"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1 485 747 016,62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1 467 763 233,57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1 467 763 233,57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"Выполнение обязательств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1 285 807 711,62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1 267 823 928,57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1 267 823 928,57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Ремонт жилых помещений, предназначенных для детей-сирот, детей, оставшихся без попечения родителей, лиц из числа детей-сирот и детей, оставшихся без попечения родителей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17 474 651,79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17 474 651,79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17 474 651,79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исполнением судебных актов и решений налоговых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509 131,26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509 131,26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509 131,26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767 823 928,57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767 823 928,57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767 823 928,57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209 523 809,52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209 523 809,52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209 523 809,52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209 523 809,52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209 523 809,52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209 523 809,52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558 300 119,05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558 300 119,05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558 300 119,05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558 300 119,05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558 300 119,05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558 300 119,05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"Предоставление жилых помещений детям-сиротам и детям, оставшимся без попечения родителей, лицам из их числа, иными способами"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199 939 305,00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199 939 305,00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199 939 305,00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199 939 305,00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199 939 305,00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9 723 208 859,96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5 660 929 100,30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4 541 624 082,13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муниципальных программ в сфере жилищно-коммунального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580 772 580,12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Капитальный ремонт многоквартирных домов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29 655 579,12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29 655 579,12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29 655 579,12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Проектирование и (или) строительство, реконструкция (модернизация), капитальный ремонт объектов водопроводно-канализационного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497 117 001,00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497 117 001,00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497 117 001,00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муниципальных программ по созданию условий для управления многоквартирными домами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организаций коммунального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8 481 206 996,84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4 308 823 841,72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3 849 764 694,37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исполнением судебных актов и решений налоговых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4 197 715,84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4 197 715,84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судебных актов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4 197 715,84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612 966 781,00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612 966 781,00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612 966 781,00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428 653 600,00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387 518 340,00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387 518 340,00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428 653 600,00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387 518 340,00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387 518 340,00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428 653 600,00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387 518 340,00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387 518 340,00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организациям на приобретение топлива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3 363 134 000,00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889 976 900,00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889 976 900,00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3 363 134 000,00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889 976 900,00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889 976 900,00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3 363 134 000,00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889 976 900,00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889 976 900,00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4 072 254 900,00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3 031 328 601,72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2 572 269 454,37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4 072 254 900,00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3 031 328 601,72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2 572 269 454,37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4 072 254 900,00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3 031 328 601,72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2 572 269 454,37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населения Приморского края твердым топливом"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граждан твердым топливом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0660500000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740 131,31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Охрана объекта "Строительство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Первый пусковой комплекс. Водовод от сопки Опорная до резервуаров чистой воды на </w:t>
            </w:r>
            <w:r w:rsidR="00E13E7A">
              <w:rPr>
                <w:rFonts w:ascii="Times New Roman" w:hAnsi="Times New Roman"/>
                <w:color w:val="000000"/>
                <w:sz w:val="24"/>
                <w:szCs w:val="24"/>
              </w:rPr>
              <w:br/>
            </w:r>
            <w:r w:rsidRPr="008D5C03">
              <w:rPr>
                <w:rFonts w:ascii="Times New Roman" w:hAnsi="Times New Roman"/>
                <w:color w:val="000000"/>
                <w:sz w:val="24"/>
                <w:szCs w:val="24"/>
              </w:rPr>
              <w:t>о. Русский"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687 720,00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687 720,00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687 720,00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исполнением судебных актов и решений налоговых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52 411,31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52 411,31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0660529050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52 411,31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"Чистая вода"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066F500000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560 489 151,69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1 352 105 258,58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691 859 387,76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Строительство и реконструкция (модернизация) объектов питьевого водоснабжения (субсидии на осуществление капитальных вложений краевым государственным унитарным предприятиям)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996 304 459,19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556 845 520,41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996 304 459,19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556 845 520,41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996 304 459,19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556 845 520,41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Строительство и реконструкция (модернизация) объектов питьевого водоснабжения (объекты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560 489 151,69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355 800 799,39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135 013 867,35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560 489 151,69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355 800 799,39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135 013 867,35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560 489 151,69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355 800 799,39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135 013 867,35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"Переселение граждан из аварийного жилищного фонда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2 788 826 334,25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"Ликвидация аварийного жилищного фонда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0670192630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0670192630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0670192630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Федеральный проект "Обеспечение устойчивого сокращения непригодного для проживания жилищного фонда"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067F300000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2 588 826 334,25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Переселение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2 087 767 218,54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2 087 767 218,54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2 087 767 218,54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Переселение граждан из аварийного жилищного фонда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501 059 115,71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501 059 115,71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501 059 115,71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"Доступная ипотека"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140 000 400,00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140 000 400,00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Подпрограмма "Обеспечение деятельности органов исполнительной власти, осуществляющих реализацию государственной программы"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694 588 912,93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603 871 835,00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619 241 292,27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деятельности подведомственных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428 512 586,93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336 792 013,00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342 851 154,27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169 022 540,00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162 521 670,00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169 022 540,00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162 521 670,00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169 022 540,00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162 521 670,00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162 521 670,00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65 303 211,34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65 303 211,34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65 303 211,34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194 186 835,59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174 270 343,00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180 329 484,27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82 110 395,00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85 381 812,00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88 784 084,00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82 110 395,00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85 381 812,00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88 784 084,00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35 489 162,49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7 866 831,00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7 866 831,00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35 489 162,49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7 866 831,00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7 866 831,00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75 877 750,00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80 978 460,00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83 635 329,27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75 877 750,00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80 978 460,00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83 635 329,27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709 528,10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43 240,00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709 528,10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43 240,00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43 240,00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236 619 649,00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241 194 376,00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250 504 692,00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230 882 149,00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237 524 376,00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246 834 692,00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225 585 817,00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234 018 044,00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243 328 360,00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225 585 817,00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234 018 044,00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243 328 360,00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5 262 530,00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3 472 530,00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3 472 530,00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5 262 530,00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3 472 530,00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3 472 530,00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31 302,00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Участие Приморского края в архитектурно-градостроительном фестивале "Зодчество"</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Приобретение лицензий на право использования программного обеспечения в сфере BIM (ТИМ) технологий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0690224870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0690224870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0690224870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исполнением судебных актов и решений налоговых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Исполнение судебных актов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"Разработка и утверждение и согласование документов территориального планирования и градостроительного зонирования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29 456 677,00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25 885 446,00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25 885 446,00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29 456 677,00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25 885 446,00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25 885 446,00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29 456 677,00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25 885 446,00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25 885 446,00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29 456 677,00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25 885 446,00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25 885 446,00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2 345 125 907,53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2 420 552 011,26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2 364 991 832,74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364 647 079,00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315 187 757,00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324 614 088,00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единой системы оповещения и информирования населения об опасностях"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27 951 446,00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27 951 446,00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27 951 446,00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27 951 446,00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27 951 446,00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27 951 446,00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27 951 446,00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27 951 446,00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27 951 446,00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27 951 446,00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27 951 446,00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27 951 446,00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56 023 100,00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56 023 100,00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56 023 100,00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56 023 100,00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территории от чрезвычайных ситуаций"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Развитие материально-технической базы спасателей Приморского края, в том числе на водных объектах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255 172 533,00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262 236 311,00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271 662 642,00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24 291 965,00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25 234 491,00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26 214 718,00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23 858 705,00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24 801 231,00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25 781 458,00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23 858 705,00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24 801 231,00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25 781 458,00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433 260,00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433 260,00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433 260,00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433 260,00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433 260,00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433 260,00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230 880 568,00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237 001 820,00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245 447 924,00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200 191 871,00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208 143 104,00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216 412 388,00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200 191 871,00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208 143 104,00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216 412 388,00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27 522 410,00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25 692 429,00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25 869 249,00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27 522 410,00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25 692 429,00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25 869 249,00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3 166 287,00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3 166 287,00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3 166 287,00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3 166 287,00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3 166 287,00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3 166 287,00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"Пожарная безопасность"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1 960 597 062,72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2 102 976 254,26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2 037 989 744,74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127 411 170,00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31 511 170,00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127 411 170,00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31 511 170,00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127 411 170,00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31 511 170,00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127 411 170,00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31 511 170,00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125 487 041,72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343 734 052,26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214 140 460,74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Оказание услуг по охране объектов пожарной охраны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123 735 041,72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342 134 052,26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212 540 460,74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123 735 041,72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342 134 052,26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212 540 460,74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123 735 041,72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342 134 052,26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212 540 460,74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1 707 698 851,00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1 727 731 032,00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1 792 338 114,00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Противопожарная пропаганда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2 172 000,00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2 172 000,00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2 172 000,00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Личное страхование добровольных пожарных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1 705 226 851,00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1 725 259 032,00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1 789 866 114,00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1 524 144 966,00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1 584 917 047,00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1 648 120 013,00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1 524 144 966,00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1 584 917 047,00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1 648 120 013,00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175 148 307,00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135 295 337,00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136 699 453,00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175 148 307,00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135 295 337,00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136 699 453,00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5 933 578,00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5 046 648,00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5 046 648,00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5 933 578,00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5 046 648,00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5 046 648,00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19 881 765,81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2 388 000,00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"Меры по предупреждению чрезвычайных ситуаций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7 558 690,00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Консервация сибиреязвенного захоронения в </w:t>
            </w:r>
            <w:r w:rsidR="00E13E7A">
              <w:rPr>
                <w:rFonts w:ascii="Times New Roman" w:hAnsi="Times New Roman"/>
                <w:color w:val="000000"/>
                <w:sz w:val="24"/>
                <w:szCs w:val="24"/>
              </w:rPr>
              <w:br/>
            </w:r>
            <w:r w:rsidRPr="008D5C03">
              <w:rPr>
                <w:rFonts w:ascii="Times New Roman" w:hAnsi="Times New Roman"/>
                <w:color w:val="000000"/>
                <w:sz w:val="24"/>
                <w:szCs w:val="24"/>
              </w:rPr>
              <w:t>с. Астраханка Ханкайского муниципального района Приморского края (в том числе проектно-изыскательские работы)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0730124450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3 089 700,00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0730124450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3 089 700,00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0730124450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3 089 700,00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Консервация сибиреязвенного захоронения в </w:t>
            </w:r>
            <w:r w:rsidR="00E13E7A">
              <w:rPr>
                <w:rFonts w:ascii="Times New Roman" w:hAnsi="Times New Roman"/>
                <w:color w:val="000000"/>
                <w:sz w:val="24"/>
                <w:szCs w:val="24"/>
              </w:rPr>
              <w:br/>
            </w:r>
            <w:r w:rsidRPr="008D5C03">
              <w:rPr>
                <w:rFonts w:ascii="Times New Roman" w:hAnsi="Times New Roman"/>
                <w:color w:val="000000"/>
                <w:sz w:val="24"/>
                <w:szCs w:val="24"/>
              </w:rPr>
              <w:t>с. Покровка Октябрьского муниципального района Приморского края (в том числе проектно-изыскательские работы)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0730124460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4 468 990,00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0730124460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4 468 990,00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0730124460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4 468 990,00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9 935 075,81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9 935 075,81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9 935 075,81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9 935 075,81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2 388 000,00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"Охрана окружающей среды Приморского края"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1 091 850 518,30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872 556 390,84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337 545 860,88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"Обращение с отходами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20 730 880,00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20 730 880,00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Субсидии организациям в связи с оказанием услуг по обращению с твердыми коммунальными отходами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20 730 880,00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20 730 880,00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20 730 880,00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водохозяйственного комплекса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898 026 323,90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710 352 824,00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171 396 917,86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водохозяйственного комплекса"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854 408 323,90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658 750 224,00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89 227 752,86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определению границ зон затопления и подтопления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32 625 400,00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3 528 565,00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2 928 000,00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32 625 400,00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3 528 565,00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2 928 000,00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32 625 400,00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3 528 565,00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2 928 000,00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85 447 860,00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21 277 609,99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85 447 860,00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21 277 609,99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85 447 860,00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21 277 609,99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Софинансирование муниципальных программ в области использования и охраны водных объектов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86 400 118,65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61 700 340,90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86 400 118,65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61 700 340,90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86 400 118,65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61 700 340,90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lastRenderedPageBreak/>
              <w:t>Реализация государственных программ субъектов Российской Федерации в области использования и охраны водных объектов (Защита от наводнений сел Рощино и Вострецово Красноармейского муниципального района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262 791 669,53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63 245 595,24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33 865 238,10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262 791 669,53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63 245 595,24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33 865 238,10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262 791 669,53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63 245 595,24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33 865 238,10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Лесозаводского городского округа)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253 674 235,72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85 169 642,86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31 156 904,77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253 674 235,72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85 169 642,86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31 156 904,77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253 674 235,72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85 169 642,86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31 156 904,77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841F3D">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(Строительство защитной дамбы кп Горные Ключи польдер № 2)</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123 800 710,00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118 626 730,00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123 800 710,00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118 626 730,00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123 800 710,00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118 626 730,00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Реализация государственных программ субъектов Российской Федерации в области использования и охраны водных объектов (Инженерная защита от затопления микрорайона "Семь ветров" в районе </w:t>
            </w:r>
            <w:r w:rsidR="00E13E7A">
              <w:rPr>
                <w:rFonts w:ascii="Times New Roman" w:hAnsi="Times New Roman"/>
                <w:color w:val="000000"/>
                <w:sz w:val="24"/>
                <w:szCs w:val="24"/>
              </w:rPr>
              <w:br/>
            </w:r>
            <w:r w:rsidRPr="008D5C03">
              <w:rPr>
                <w:rFonts w:ascii="Times New Roman" w:hAnsi="Times New Roman"/>
                <w:color w:val="000000"/>
                <w:sz w:val="24"/>
                <w:szCs w:val="24"/>
              </w:rPr>
              <w:t>ул. Раздольная в г. Уссурийске)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95 116 190,00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241 031 490,00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95 116 190,00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241 031 490,00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08201R0654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95 116 190,00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241 031 490,00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lastRenderedPageBreak/>
              <w:t>Основное мероприятие "Реализация переданных полномочий в области водных отношений"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40 896 900,00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48 881 500,00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77 322 500,00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отдельных полномочий в области водных отношений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40 896 900,00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48 881 500,00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77 322 500,00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40 896 900,00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48 881 500,00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77 322 500,00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40 896 900,00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48 881 500,00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77 322 500,00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"Осуществление мониторинга водных объектов"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4 846 665,00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4 846 665,00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4 846 665,00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2 721 100,00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4 846 665,00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"Биологическое разнообразие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127 513 065,40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115 008 108,84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117 350 088,02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70 864 807,93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64 802 949,92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65 462 064,94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9 911 915,00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10 224 553,00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10 603 623,00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9 144 263,00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9 508 753,00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9 887 823,00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9 144 263,00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9 508 753,00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9 887 823,00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713 960,00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661 900,00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713 960,00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661 900,00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53 692,00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53 692,00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созданию автоматизированной системы "Кадастр особо охраняемых природных территорий регионального значения"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54 977 892,93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52 803 396,92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54 608 441,94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54 977 892,93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52 803 396,92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54 608 441,94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54 977 892,93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52 803 396,92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54 608 441,94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36 274 655,47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29 269 768,92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30 431 869,08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мероприятий в области охраны и использования охотничьих ресурсов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Разработка методических рекомендаций по проведению биотехнических мероприятий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субсидии некоммерческим организациям на создание вольера для разведения диких копытных животных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34 274 655,47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29 269 768,92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30 431 869,08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34 274 655,47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29 269 768,92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30 431 869,08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34 274 655,47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29 269 768,92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30 431 869,08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20 373 602,00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20 935 390,00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21 456 154,00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547 202,00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591 854,00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547 202,00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591 854,00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547 202,00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569 090,00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591 854,00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194 300,00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194 300,00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194 300,00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194 300,00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19 631 100,00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20 670 000,00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18 285 837,00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19 014 070,00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19 771 433,00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18 285 837,00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19 014 070,00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19 771 433,00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1 228 911,00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1 041 578,00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782 215,00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1 228 911,00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1 041 578,00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782 215,00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116 352,00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116 352,00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116 352,00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116 352,00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116 352,00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116 352,00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"Обеспечение реализации государственной программы"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45 580 249,00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47 195 458,00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48 798 855,00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45 580 249,00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47 195 458,00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48 798 855,00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39 813 249,00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41 354 977,00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42 958 374,00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38 788 675,00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40 410 403,00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42 013 800,00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38 788 675,00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40 410 403,00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42 013 800,00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1 024 374,00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944 374,00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944 374,00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1 024 374,00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944 374,00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944 374,00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5 080 300,00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5 080 323,00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5 080 323,00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5 080 300,00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5 080 323,00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5 080 323,00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5 080 300,00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5 080 323,00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5 080 323,00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235 600,00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235 600,00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166 400,00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235 600,00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124 558,00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124 558,00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124 558,00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395 700,00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395 700,00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395 700,00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w:t>
            </w:r>
            <w:r w:rsidR="003E79F5">
              <w:rPr>
                <w:rFonts w:ascii="Times New Roman" w:hAnsi="Times New Roman"/>
                <w:b/>
                <w:bCs/>
                <w:color w:val="000000"/>
                <w:sz w:val="24"/>
                <w:szCs w:val="24"/>
              </w:rPr>
              <w:t>ского края"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3 548 914 915,24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2 236 446 257,71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2 127 956 335,00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730 407 021,50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389 204 022,14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387 416 784,05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15 910 560,00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Ремонт объектов спорта муниципальной собственности, задействованных в проведении VII Международных спортивных игр "Дети Азии"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15 910 560,00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15 910 560,00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15 910 560,00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73 963 701,38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33 051 640,00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34 190 528,00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28 456 556,00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29 551 640,00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30 690 528,00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27 129 196,00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28 210 604,00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29 335 268,00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27 129 196,00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28 210 604,00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29 335 268,00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1 341 036,00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1 355 260,00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1 341 036,00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1 355 260,00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содержание объектов физической культуры и спорта в период передачи в эксплуатацию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обеспечение уставной деятельности автономной некоммерческой организации "Дирекция по проведению VII Междунаро</w:t>
            </w:r>
            <w:r w:rsidR="00E13E7A">
              <w:rPr>
                <w:rFonts w:ascii="Times New Roman" w:hAnsi="Times New Roman"/>
                <w:color w:val="000000"/>
                <w:sz w:val="24"/>
                <w:szCs w:val="24"/>
              </w:rPr>
              <w:t>дных спортивных игр "Дети Азии"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45 507 145,38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45 507 145,38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45 507 145,38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"Спорт - норма жизни"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640 532 760,12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356 152 382,14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353 226 256,05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Оснащение объектов спортивной инфраструктуры спортивно-технологическим оборудованием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8 525 408,16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8 512 857,14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8 525 408,16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8 512 857,14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8 525 408,16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8 512 857,14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302 660 558,71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277 639 525,00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283 226 256,05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302 660 558,71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277 639 525,00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283 226 256,05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302 660 558,71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277 639 525,00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283 226 256,05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Развитие спортивной инфраструктуры, находящейся в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205 717 098,25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205 717 098,25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205 717 098,25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физкультурно-спортивной работы по месту жительства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Приобретение и поставка спортивного инвентаря, спортивного оборудования и иного имущества для развития массового спорта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53 629 695,00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53 629 695,00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53 629 695,00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"Подготовка спортивного резерва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1 889 779 884,89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913 045 343,78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804 279 632,23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428 291 637,00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исполнением судебных актов и решений налоговых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судебных актов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Предоставление гранта в форме субсидии Приморской региональной общественно-государственной организации Всероссийского физкультурно-спортивного общества "Динамо" на ремонт и оснащение объектов спорта, задействованных в проведении </w:t>
            </w:r>
            <w:r w:rsidR="00E13E7A">
              <w:rPr>
                <w:rFonts w:ascii="Times New Roman" w:hAnsi="Times New Roman"/>
                <w:color w:val="000000"/>
                <w:sz w:val="24"/>
                <w:szCs w:val="24"/>
              </w:rPr>
              <w:br/>
            </w:r>
            <w:r w:rsidRPr="008D5C03">
              <w:rPr>
                <w:rFonts w:ascii="Times New Roman" w:hAnsi="Times New Roman"/>
                <w:color w:val="000000"/>
                <w:sz w:val="24"/>
                <w:szCs w:val="24"/>
              </w:rPr>
              <w:t>VII Международных спортивных игр "Дети Азии"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244 198 146,00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244 198 146,00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244 198 146,00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собственности субъектов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138 714 286,00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138 714 286,00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138 714 286,00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263 353 051,56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205 785 090,91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206 130 906,86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 аккредитованным краевым спортивным федерациям на осуществление уставной деятельности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32 822 276,00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32 822 276,00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32 822 276,00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122 422 788,00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122 422 788,00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122 422 788,00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122 422 788,00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122 422 788,00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122 422 788,00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122 422 788,00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122 422 788,00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122 422 788,00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 в форме субсидии Общественной организации "Федерация бокса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0920262590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0920262590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0920262590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83 029 787,56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83 362 302,91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83 708 118,86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83 029 787,56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83 362 302,91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83 708 118,86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83 029 787,56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83 362 302,91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83 708 118,86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15 078 200,00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15 078 200,00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15 078 200,00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"Спорт - норма жизни"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1 198 135 196,33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707 260 252,87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598 148 725,37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15 806 833,40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15 806 833,40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15 806 833,40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11 154 523,81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11 154 523,81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12 961 547,62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2 831 590,56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2 831 590,56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3 290 262,33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2 831 590,56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2 831 590,56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3 290 262,33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8 322 933,25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8 322 933,25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9 671 285,29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8 322 933,25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8 322 933,25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9 671 285,29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E13E7A" w:rsidRPr="008D5C03">
              <w:rPr>
                <w:rFonts w:ascii="Times New Roman" w:hAnsi="Times New Roman"/>
                <w:color w:val="000000"/>
                <w:sz w:val="24"/>
                <w:szCs w:val="24"/>
              </w:rPr>
              <w:t>строительство</w:t>
            </w:r>
            <w:r w:rsidRPr="008D5C03">
              <w:rPr>
                <w:rFonts w:ascii="Times New Roman" w:hAnsi="Times New Roman"/>
                <w:color w:val="000000"/>
                <w:sz w:val="24"/>
                <w:szCs w:val="24"/>
              </w:rPr>
              <w:t xml:space="preserve"> крытого футбольного манежа в г. Владивостоке, в том числе проектно-изыскательские работы)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360 027 142,98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142 203 163,10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360 027 142,98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142 203 163,10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360 027 142,98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142 203 163,10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E13E7A" w:rsidRPr="008D5C03">
              <w:rPr>
                <w:rFonts w:ascii="Times New Roman" w:hAnsi="Times New Roman"/>
                <w:color w:val="000000"/>
                <w:sz w:val="24"/>
                <w:szCs w:val="24"/>
              </w:rPr>
              <w:t>строительство</w:t>
            </w:r>
            <w:r w:rsidRPr="008D5C03">
              <w:rPr>
                <w:rFonts w:ascii="Times New Roman" w:hAnsi="Times New Roman"/>
                <w:color w:val="000000"/>
                <w:sz w:val="24"/>
                <w:szCs w:val="24"/>
              </w:rPr>
              <w:t xml:space="preserve"> физкультурно-оздоровительного комплекса в Партизанском городском округе, в том числе проектно-изыскательские работы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326 004 704,08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155 422 856,02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326 004 704,08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155 422 856,02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326 004 704,08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155 422 856,02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E13E7A" w:rsidRPr="008D5C03">
              <w:rPr>
                <w:rFonts w:ascii="Times New Roman" w:hAnsi="Times New Roman"/>
                <w:color w:val="000000"/>
                <w:sz w:val="24"/>
                <w:szCs w:val="24"/>
              </w:rPr>
              <w:t>строительство</w:t>
            </w:r>
            <w:r w:rsidRPr="008D5C03">
              <w:rPr>
                <w:rFonts w:ascii="Times New Roman" w:hAnsi="Times New Roman"/>
                <w:color w:val="000000"/>
                <w:sz w:val="24"/>
                <w:szCs w:val="24"/>
              </w:rPr>
              <w:t xml:space="preserve"> крытого тренировочного катка в г. Находка)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290 816 327,00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290 816 327,00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290 816 327,00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E13E7A" w:rsidRPr="008D5C03">
              <w:rPr>
                <w:rFonts w:ascii="Times New Roman" w:hAnsi="Times New Roman"/>
                <w:color w:val="000000"/>
                <w:sz w:val="24"/>
                <w:szCs w:val="24"/>
              </w:rPr>
              <w:t>строительство</w:t>
            </w:r>
            <w:r w:rsidRPr="008D5C03">
              <w:rPr>
                <w:rFonts w:ascii="Times New Roman" w:hAnsi="Times New Roman"/>
                <w:color w:val="000000"/>
                <w:sz w:val="24"/>
                <w:szCs w:val="24"/>
              </w:rPr>
              <w:t xml:space="preserve"> ледового катка в пгт Кавалерово)</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290 816 327,00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290 816 327,00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290 816 327,00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крытого тренировочного катка в г. Дальнегорске)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254 736 837,00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254 736 837,00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254 736 837,00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13 285 833,33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14 191 904,76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16 553 928,57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2 571 547,62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9 718 968,26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11 336 587,30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2 571 547,62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9 718 968,26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11 336 587,30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10 714 285,71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4 472 936,50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5 217 341,27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10 714 285,71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4 472 936,50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5 217 341,27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172 615 177,71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166 463 825,30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171 693 249,08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172 615 177,71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166 463 825,30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171 693 249,08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172 615 177,71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166 463 825,30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171 693 249,08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17 635 470,00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17 635 470,00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17 635 470,00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спорта высших достижений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928 728 008,85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934 196 891,79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936 259 918,72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916 328 008,85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921 796 891,79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923 859 918,72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811 596 304,00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802 268 022,00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802 268 022,00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771 596 304,00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762 268 022,00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762 268 022,00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771 596 304,00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762 268 022,00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762 268 022,00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44 496 785,85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45 774 250,79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47 837 277,72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44 496 785,85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45 774 250,79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47 837 277,72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44 496 785,85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45 774 250,79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47 837 277,72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60 234 919,00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73 754 619,00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73 754 619,00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60 234 919,00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73 754 619,00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73 754 619,00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60 234 919,00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73 754 619,00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73 754 619,00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2 190 000,00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2 190 000,00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2 190 000,00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10 210 000,00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10 210 000,00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Премии и гранты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10 210 000,00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 xml:space="preserve">Государственная программа Приморского края "Развитие туризма в Приморском крае" на </w:t>
            </w:r>
            <w:r w:rsidR="00E13E7A">
              <w:rPr>
                <w:rFonts w:ascii="Times New Roman" w:hAnsi="Times New Roman"/>
                <w:b/>
                <w:bCs/>
                <w:color w:val="000000"/>
                <w:sz w:val="24"/>
                <w:szCs w:val="24"/>
              </w:rPr>
              <w:br/>
              <w:t>2020-</w:t>
            </w:r>
            <w:r w:rsidRPr="008D5C03">
              <w:rPr>
                <w:rFonts w:ascii="Times New Roman" w:hAnsi="Times New Roman"/>
                <w:b/>
                <w:bCs/>
                <w:color w:val="000000"/>
                <w:sz w:val="24"/>
                <w:szCs w:val="24"/>
              </w:rPr>
              <w:t>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929 878 644,79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90 187 768,00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91 904 185,00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805 086 067,79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18 066 227,00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18 721 232,00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212 130 434,00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18 066 227,00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18 721 232,00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17 436 414,00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18 066 227,00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18 721 232,00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16 436 314,00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17 066 127,00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17 721 132,00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16 436 314,00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17 066 127,00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17 721 132,00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Благоустройство территорий, прилегающих к местам туристского показа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165 194 020,00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165 194 020,00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165 194 020,00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"Развитие туристической инфраструктуры"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101J100000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592 955 633,79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Автомобильная дорога, 4 этап "Сектор 7")</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3 901 154,02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3 901 154,02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3 901 154,02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Автомобильная дорога, 4 этап "Сектор 8")</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123 411 622,63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123 411 622,63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123 411 622,63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IV этап")</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76 940 476,19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76 940 476,19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76 940 476,19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Внеплощадочные и внутриплощадочные кольцевые сети водопровода. I этап 2 очереди")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76 190 476,19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76 190 476,19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76 190 476,19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1 очередь расширения локального очистного сооружения")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312 511 904,76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312 511 904,76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312 511 904,76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"Повышение качества туристских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"Совершенствование туристских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и проведение ежегодного конкурса "Лидеры туриндустрии Приморья"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90 727 032,00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37 035 482,00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37 035 482,00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90 727 032,00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37 035 482,00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37 035 482,00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80 727 032,00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37 035 482,00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37 035 482,00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80 727 032,00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37 035 482,00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37 035 482,00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80 727 032,00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37 035 482,00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37 035 482,00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33 715 545,00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34 736 059,00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35 797 471,00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33 715 545,00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34 736 059,00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35 797 471,00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27 485 545,00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28 506 059,00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29 567 471,00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26 510 716,00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27 531 304,00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28 592 716,00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26 510 716,00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27 531 304,00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28 592 716,00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973 829,00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973 755,00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973 755,00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973 829,00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973 755,00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973 755,00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международной деятельности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"Инф</w:t>
            </w:r>
            <w:r w:rsidR="00E13E7A">
              <w:rPr>
                <w:rFonts w:ascii="Times New Roman" w:hAnsi="Times New Roman"/>
                <w:b/>
                <w:bCs/>
                <w:color w:val="000000"/>
                <w:sz w:val="24"/>
                <w:szCs w:val="24"/>
              </w:rPr>
              <w:t>ормационное общество" на 2020-</w:t>
            </w:r>
            <w:r w:rsidRPr="008D5C03">
              <w:rPr>
                <w:rFonts w:ascii="Times New Roman" w:hAnsi="Times New Roman"/>
                <w:b/>
                <w:bCs/>
                <w:color w:val="000000"/>
                <w:sz w:val="24"/>
                <w:szCs w:val="24"/>
              </w:rPr>
              <w:t>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2 517 628 738,86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2 604 900 072,41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3 354 911 894,79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цифровой экономики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929 881 046,00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1 062 068 174,08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1 762 253 328,24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4 712 143,00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4 712 143,00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4 712 143,00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мероприятий, направленных на реализацию региональных проектов в сфере информационных технологий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4 712 143,00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4 712 143,00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4 712 143,00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4 712 143,00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4 712 143,00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4 712 143,00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4 712 143,00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4 712 143,00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4 712 143,00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"Управление развитием информационного общества"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431 989 524,00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305 900 029,00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312 302 849,00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45 335 230,00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47 109 373,00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48 954 481,00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44 610 320,00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46 384 463,00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48 229 571,00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44 610 320,00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46 384 463,00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48 229 571,00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724 910,00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724 910,00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Субсидии юридическим лицам на реализацию мероприятий по созданию условий для обеспечения стабильной мобильной связи и доступа в </w:t>
            </w:r>
            <w:r w:rsidR="00D252CD">
              <w:rPr>
                <w:rFonts w:ascii="Times New Roman" w:hAnsi="Times New Roman"/>
                <w:color w:val="000000"/>
                <w:sz w:val="24"/>
                <w:szCs w:val="24"/>
              </w:rPr>
              <w:t>"</w:t>
            </w:r>
            <w:r w:rsidRPr="008D5C03">
              <w:rPr>
                <w:rFonts w:ascii="Times New Roman" w:hAnsi="Times New Roman"/>
                <w:color w:val="000000"/>
                <w:sz w:val="24"/>
                <w:szCs w:val="24"/>
              </w:rPr>
              <w:t>Интернет</w:t>
            </w:r>
            <w:r w:rsidR="00D252CD">
              <w:rPr>
                <w:rFonts w:ascii="Times New Roman" w:hAnsi="Times New Roman"/>
                <w:color w:val="000000"/>
                <w:sz w:val="24"/>
                <w:szCs w:val="24"/>
              </w:rPr>
              <w:t>"</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380 654 294,00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258 790 656,00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263 348 368,00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105 517 383,00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109 734 585,00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114 120 470,00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105 517 383,00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109 734 585,00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114 120 470,00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274 946 911,00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148 866 071,00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149 037 898,00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274 946 911,00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148 866 071,00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149 037 898,00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"Цифровая трансформация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350 368 899,00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550 145 722,00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935 172 648,00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Плата концедента в рамках заключенных концессионных соглашений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311 795 313,00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508 586 815,00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892 173 007,00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311 795 313,00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508 586 815,00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892 173 007,00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311 795 313,00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508 586 815,00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892 173 007,00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38 573 586,00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41 558 907,00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42 999 641,00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34 832 736,00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36 218 057,00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37 658 791,00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34 832 736,00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36 218 057,00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37 658 791,00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3 660 850,00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5 260 850,00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5 260 850,00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3 660 850,00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5 260 850,00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5 260 850,00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"Информационная инфраструктура"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111D200000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71 914 805,00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103 171 021,08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411 926 429,24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89 120 204,08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397 875 612,24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89 120 204,08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397 875 612,24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89 120 204,08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397 875 612,24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по созданию и организации работы единой службы оперативной помощи гражданам по номеру "122"</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111D253540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9 459 192,00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111D253540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9 459 192,00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111D253540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9 459 192,00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судей в режиме видео-конференц-связи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62 455 613,00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14 050 817,00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14 050 817,00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62 455 613,00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14 050 817,00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14 050 817,00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62 455 613,00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14 050 817,00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14 050 817,00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"Информационная безопасность"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35 700 770,00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56 730 759,00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56 730 759,00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35 700 770,00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56 730 759,00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56 730 759,00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35 700 770,00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56 730 759,00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56 730 759,00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35 700 770,00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56 730 759,00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56 730 759,00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"Цифровые технологии"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"Цифровое государственное управление"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35 194 905,00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41 108 500,00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41 108 500,00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35 194 905,00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41 108 500,00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41 108 500,00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35 194 905,00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41 108 500,00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41 108 500,00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35 194 905,00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41 108 500,00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41 108 500,00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w:t>
            </w:r>
            <w:r w:rsidR="00863270">
              <w:rPr>
                <w:rFonts w:ascii="Times New Roman" w:hAnsi="Times New Roman"/>
                <w:b/>
                <w:bCs/>
                <w:color w:val="000000"/>
                <w:sz w:val="24"/>
                <w:szCs w:val="24"/>
              </w:rPr>
              <w:t>рственных и муниципальных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1 235 155 875,00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1 183 497 797,00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1 225 572 002,00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1 196 863 317,00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1 159 205 239,00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1 201 279 444,00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1 137 774 965,00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1 157 808 939,00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1 199 883 144,00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1 137 774 965,00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1 157 808 939,00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1 199 883 144,00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1 137 774 965,00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1 157 808 939,00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1 199 883 144,00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59 088 352,00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1 396 300,00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59 088 352,00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1 396 300,00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59 088 352,00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1 396 300,00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38 292 558,00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24 292 558,00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24 292 558,00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социального информационного общества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8 745 000,00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8 745 000,00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8 745 000,00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15 547 558,00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15 547 558,00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15 547 558,00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15 547 558,00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"Информационная среда"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352 591 817,86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359 334 101,33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367 086 564,55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37 606 537,00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39 000 419,00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40 450 057,00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37 606 537,00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39 000 419,00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40 450 057,00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35 618 427,00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37 012 309,00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38 461 947,00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35 618 427,00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37 012 309,00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38 461 947,00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1 988 110,00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1 988 110,00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"Информирование населения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48 865 280,00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45 865 280,00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45 865 280,00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45 865 280,00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 xml:space="preserve">Основное мероприятие "Обеспечение доступа граждан к информации о реализации государственных программ Приморского края, </w:t>
            </w:r>
            <w:r w:rsidR="00E13E7A">
              <w:rPr>
                <w:rFonts w:ascii="Times New Roman" w:hAnsi="Times New Roman"/>
                <w:b/>
                <w:bCs/>
                <w:color w:val="000000"/>
                <w:sz w:val="24"/>
                <w:szCs w:val="24"/>
              </w:rPr>
              <w:br/>
            </w:r>
            <w:r w:rsidRPr="008D5C03">
              <w:rPr>
                <w:rFonts w:ascii="Times New Roman" w:hAnsi="Times New Roman"/>
                <w:b/>
                <w:bCs/>
                <w:color w:val="000000"/>
                <w:sz w:val="24"/>
                <w:szCs w:val="24"/>
              </w:rPr>
              <w:t xml:space="preserve">о социально значимых мероприятиях, </w:t>
            </w:r>
            <w:r w:rsidR="00E13E7A">
              <w:rPr>
                <w:rFonts w:ascii="Times New Roman" w:hAnsi="Times New Roman"/>
                <w:b/>
                <w:bCs/>
                <w:color w:val="000000"/>
                <w:sz w:val="24"/>
                <w:szCs w:val="24"/>
              </w:rPr>
              <w:br/>
            </w:r>
            <w:r w:rsidRPr="008D5C03">
              <w:rPr>
                <w:rFonts w:ascii="Times New Roman" w:hAnsi="Times New Roman"/>
                <w:b/>
                <w:bCs/>
                <w:color w:val="000000"/>
                <w:sz w:val="24"/>
                <w:szCs w:val="24"/>
              </w:rPr>
              <w:t>о мероприятиях, направленных на достижение общественно полезных целей, а также на обеспечение интересов государства"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1130300000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266 120 000,86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271 468 402,33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277 771 227,55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41 929 555,56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43 347 804,00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44 822 783,00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37 116 324,56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38 534 573,00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40 009 552,00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37 116 324,56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38 534 573,00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40 009 552,00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4 813 231,00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4 813 231,00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4 813 231,00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25 911 800,00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22 200 000,00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196 328 645,30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200 970 598,33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205 798 444,55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196 328 645,30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200 970 598,33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205 798 444,55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196 328 645,30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200 970 598,33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205 798 444,55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"Развитие транспортного компле</w:t>
            </w:r>
            <w:r w:rsidR="00E13E7A">
              <w:rPr>
                <w:rFonts w:ascii="Times New Roman" w:hAnsi="Times New Roman"/>
                <w:b/>
                <w:bCs/>
                <w:color w:val="000000"/>
                <w:sz w:val="24"/>
                <w:szCs w:val="24"/>
              </w:rPr>
              <w:t>кса Приморского края" на 2020-</w:t>
            </w:r>
            <w:r w:rsidRPr="008D5C03">
              <w:rPr>
                <w:rFonts w:ascii="Times New Roman" w:hAnsi="Times New Roman"/>
                <w:b/>
                <w:bCs/>
                <w:color w:val="000000"/>
                <w:sz w:val="24"/>
                <w:szCs w:val="24"/>
              </w:rPr>
              <w:t>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21 672 218 863,29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16 810 628 901,87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16 805 967 547,33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транспортного комплекса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1 182 588 524,47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1 182 588 524,47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1 182 588 524,47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482 496 246,00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482 496 246,00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482 496 246,00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482 496 246,00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482 496 246,00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700 088 624,37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700 088 624,37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700 088 624,37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220 508 624,37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220 508 624,37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220 508 624,37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220 508 624,37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220 508 624,37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220 508 624,37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220 508 624,37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220 508 624,37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220 508 624,37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479 580 000,00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479 580 000,00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479 580 000,00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"Организация транспортного обслуживания населения внеуличным транспортом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3 654,10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3 654,10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3 654,10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отдельных государственных полномочий по организации транспортного обслуживания населения внеуличным транспортом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3 654,10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3 654,10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3 654,10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3 654,10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3 654,10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3 654,10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3 654,10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3 654,10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3 654,10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дорожной отрасли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19 169 141 450,95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14 573 167 526,40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14 561 890 852,86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7 487 246 037,85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6 196 352 112,00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5 603 068 512,00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4 306 651 373,50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4 428 860 781,00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4 428 860 781,00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4 306 651 373,50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4 428 860 781,00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4 428 860 781,00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4 306 651 373,50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4 428 860 781,00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4 428 860 781,00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2 562 851 064,35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1 161 364 731,00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1 173 714 731,00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2 562 851 064,35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1 161 364 731,00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1 173 714 731,00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2 562 851 064,35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1 161 364 731,00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1 173 714 731,00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постановлений по делам об административных правонарушениях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Членские взносы в Ассоциацию "РАДОР"</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исполнением судебных актов и решений налоговых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судебных актов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1220157840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605 633 600,00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605 633 600,00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1220157840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605 633 600,00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605 633 600,00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1220157840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605 633 600,00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605 633 600,00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4 763 678 517,99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3 303 655 512,75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3 768 699 939,21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Документация по планировке территорий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32 164 930,44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32 164 930,44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32 164 930,44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3 665 965 328,53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3 297 425 512,75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3 762 799 939,21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3 665 965 328,53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3 297 425 512,75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3 762 799 939,21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3 665 965 328,53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3 297 425 512,75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3 762 799 939,21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E13E7A">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Капитальные вложения в объекты государственной собственности субъектов Российской Федерации (строительство автомобильной дороги Владивосток - Находка - порт Восточный на участке км 18+500 - </w:t>
            </w:r>
            <w:r w:rsidR="00E13E7A">
              <w:rPr>
                <w:rFonts w:ascii="Times New Roman" w:hAnsi="Times New Roman"/>
                <w:color w:val="000000"/>
                <w:sz w:val="24"/>
                <w:szCs w:val="24"/>
              </w:rPr>
              <w:br/>
            </w:r>
            <w:r w:rsidRPr="008D5C03">
              <w:rPr>
                <w:rFonts w:ascii="Times New Roman" w:hAnsi="Times New Roman"/>
                <w:color w:val="000000"/>
                <w:sz w:val="24"/>
                <w:szCs w:val="24"/>
              </w:rPr>
              <w:t>км 40+800 в Приморском крае, софинансируемой из федерального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1 065 548 259,02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1 065 548 259,02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1 065 548 259,02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3 513 028 275,11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991 471 341,65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482 121 341,65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за счет средств дорожного фонда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482 121 341,65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482 121 341,65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482 121 341,65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482 121 341,65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482 121 341,65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482 121 341,65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63 640 254,63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63 640 254,63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63 640 254,63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Капитальный ремонт и ремонт автомобильных дорог общего пользования населенных пунктов за счет дорожного фонда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1 597 267 380,62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1 597 267 380,62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1 597 267 380,62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Проектирование, строительство (реконструкция) автомобильных дорог общего пользования населенных пунктов за счет дорожного фонда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1 018 964 139,86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1 018 964 139,86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1 018 964 139,86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Содержание автомобильных дорог местного значения за счет дорожного фонда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(Обоснование инвестиций по </w:t>
            </w:r>
            <w:r w:rsidR="00B8198D">
              <w:rPr>
                <w:rFonts w:ascii="Times New Roman" w:hAnsi="Times New Roman"/>
                <w:color w:val="000000"/>
                <w:sz w:val="24"/>
                <w:szCs w:val="24"/>
              </w:rPr>
              <w:br/>
            </w:r>
            <w:r w:rsidRPr="008D5C03">
              <w:rPr>
                <w:rFonts w:ascii="Times New Roman" w:hAnsi="Times New Roman"/>
                <w:color w:val="000000"/>
                <w:sz w:val="24"/>
                <w:szCs w:val="24"/>
              </w:rPr>
              <w:t xml:space="preserve">II этапу строительства Владивостокской кольцевой автомобильной дороги. Ул. Казанская - ул. Русская - </w:t>
            </w:r>
            <w:r w:rsidR="00B8198D">
              <w:rPr>
                <w:rFonts w:ascii="Times New Roman" w:hAnsi="Times New Roman"/>
                <w:color w:val="000000"/>
                <w:sz w:val="24"/>
                <w:szCs w:val="24"/>
              </w:rPr>
              <w:br/>
            </w:r>
            <w:r w:rsidRPr="008D5C03">
              <w:rPr>
                <w:rFonts w:ascii="Times New Roman" w:hAnsi="Times New Roman"/>
                <w:color w:val="000000"/>
                <w:sz w:val="24"/>
                <w:szCs w:val="24"/>
              </w:rPr>
              <w:t>ул. Маковского)</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(Ремонт автомобильных дорог общего пользования местного значения Владивостокского городского округа)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12203R5053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103 156 500,00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12203R5053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103 156 500,00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12203R5053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103 156 500,00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"Научно-исследовательские, опытно-конструкторские и технологические работы в сфере дорожного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Выполнение научно-исследовательской работы по разработке документов транспортного планирования Приморского края (Программа комплексного развития транспортной инфраструктуры, Комплексная схема организации транспортного обслуживания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"Региональная и местная дорожная сеть"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3 335 188 620,00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4 081 688 560,00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4 708 001 060,00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Развитие инфраструктуры дорожного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Финансовое обеспечение дорожной деятельности в рамках реализации национального проекта "Безопасные качественные дороги" (на автомобильных дорогах регионального или межмуниципального значения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1 546 292 520,00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2 089 009 660,00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2 076 227 760,00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1 546 292 520,00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2 089 009 660,00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2 076 227 760,00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1 546 292 520,00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2 089 009 660,00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2 076 227 760,00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Финансовое обеспечение дорожной деятельности в рамках реализации национального проекта "Безопасные качественные дороги" (на автомобильных дорогах местного значения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676 896 100,00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1 380 678 900,00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2 019 773 300,00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676 896 100,00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1 380 678 900,00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2 019 773 300,00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122R153940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676 896 100,00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1 380 678 900,00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2 019 773 300,00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1 320 488 887,87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1 054 872 851,00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1 061 488 170,00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1 320 488 887,87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1 054 872 851,00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1 061 488 170,00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103 957 051,00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105 402 523,00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109 550 510,00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100 891 358,00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104 478 778,00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108 626 765,00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100 891 358,00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104 478 778,00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108 626 765,00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3 063 783,00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921 835,00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921 835,00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3 063 783,00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921 835,00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921 835,00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1 144 217 107,00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881 287 423,00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881 287 423,00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1 144 217 107,00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881 287 423,00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881 287 423,00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1 144 217 107,00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881 287 423,00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881 287 423,00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Страхование государственных гражданских служащих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214 560,00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147 994,00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147 994,00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214 560,00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147 994,00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147 994,00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214 560,00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147 994,00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147 994,00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72 100 169,87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68 034 911,00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70 502 243,00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60 160 659,87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62 533 091,00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65 000 423,00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60 160 659,87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62 533 091,00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65 000 423,00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11 856 800,00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5 427 110,00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5 427 110,00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11 856 800,00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5 427 110,00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5 427 110,00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74 710,00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74 710,00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74 710,00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1 759 255 954,23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1 215 778 570,08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515 843 669,00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"Создание и развитие системы газоснабжения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1 239 269 618,65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1 042 551 052,08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346 500 000,00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"Газоснабжение и газификация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1 239 269 618,65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1 042 551 052,08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346 500 000,00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Создание и развитие системы газоснабжения муниципальных образований </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1 239 269 618,65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1 042 551 052,08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346 500 000,00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1 239 269 618,65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1 042 551 052,08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346 500 000,00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1 239 269 618,65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1 042 551 052,08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346 500 000,00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энергетики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39 481 275,00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33 227 518,00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29 343 669,00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B8198D">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электроэнергетики и системы электроснабжения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12 230 663,00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4 990 663,00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Выполнение научно-исследовательской работы по разработке Схемы и программы развития электроэнергетики Приморского края на 5-летний период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4 990 663,00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Выполнение научно-исследовательской работы по разработке единого топливно-энергетического баланса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1320124860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1320124860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1320124860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27 250 612,00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28 236 855,00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29 343 669,00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27 250 612,00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28 236 855,00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29 343 669,00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26 906 112,00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27 892 355,00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28 999 169,00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26 906 112,00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27 892 355,00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28 999 169,00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344 500,00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344 500,00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480 505 060,58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473 107 103,80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255 427 105,80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255 427 105,80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255 427 105,80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42 439 998,00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42 439 998,00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42 439 998,00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175 240 000,00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175 240 000,00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175 240 000,00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7 397 956,78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2 397 956,78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2 397 956,78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2 397 956,78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B8198D">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3 799 366 875,20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3 397 429 190,99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3 309 225 002,69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"Техническая и технологическая модернизация агропромышленного комплекса"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751 857 306,24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841 702 406,24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841 702 406,24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751 857 306,24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841 702 406,24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841 702 406,24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Приобретение сельскохозяйственной техники и оборудования для государственных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841 702 406,24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841 702 406,24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841 702 406,24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841 702 406,24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711 857 306,24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841 702 406,24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841 702 406,24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"Повышение финансовой устойчивости"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398 977 025,02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200 666 388,25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149 174 000,00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289 039 703,59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99 203 900,16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55 271 428,57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Возмещение части затрат на уплату процентов по инвестиционным кредитам (займам) в агропромышленном комплексе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287 339 703,59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97 503 900,16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287 339 703,59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97 503 900,16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287 339 703,59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97 503 900,16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53 571 428,57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53 571 428,57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53 571 428,57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"Снижение рисков в сельскохозяйственном производстве"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109 937 321,43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101 462 488,09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93 902 571,43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109 937 321,43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101 462 488,09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93 902 571,43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109 937 321,43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101 462 488,09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93 902 571,43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109 937 321,43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101 462 488,09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93 902 571,43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367 406 772,11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375 155 664,97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403 811 500,00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"Стимулирование развития производства сельскохозяйственных культур"</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246 441 700,68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254 190 593,54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282 846 428,57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4 275 000,00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4 275 000,00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4 275 000,00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46 620 000,00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863270">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связанных с производством и реализацией картофеля и</w:t>
            </w:r>
            <w:r w:rsidR="00863270">
              <w:rPr>
                <w:rFonts w:ascii="Times New Roman" w:hAnsi="Times New Roman"/>
                <w:color w:val="000000"/>
                <w:sz w:val="24"/>
                <w:szCs w:val="24"/>
              </w:rPr>
              <w:t xml:space="preserve"> (</w:t>
            </w:r>
            <w:r w:rsidRPr="008D5C03">
              <w:rPr>
                <w:rFonts w:ascii="Times New Roman" w:hAnsi="Times New Roman"/>
                <w:color w:val="000000"/>
                <w:sz w:val="24"/>
                <w:szCs w:val="24"/>
              </w:rPr>
              <w:t>или</w:t>
            </w:r>
            <w:r w:rsidR="00863270">
              <w:rPr>
                <w:rFonts w:ascii="Times New Roman" w:hAnsi="Times New Roman"/>
                <w:color w:val="000000"/>
                <w:sz w:val="24"/>
                <w:szCs w:val="24"/>
              </w:rPr>
              <w:t>)</w:t>
            </w:r>
            <w:r w:rsidRPr="008D5C03">
              <w:rPr>
                <w:rFonts w:ascii="Times New Roman" w:hAnsi="Times New Roman"/>
                <w:color w:val="000000"/>
                <w:sz w:val="24"/>
                <w:szCs w:val="24"/>
              </w:rPr>
              <w:t xml:space="preserve"> овощей открытого грунта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Возмещение производителям зерновых культур части затрат на производство и реализацию зерновых культур</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66 710 510,20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66 710 510,20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79 090 833,33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66 710 510,20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66 710 510,20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79 090 833,33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66 710 510,20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66 710 510,20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79 090 833,33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75 001 190,48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85 585 083,34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101 860 595,24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75 001 190,48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85 585 083,34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101 860 595,24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75 001 190,48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85 585 083,34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101 860 595,24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120 965 071,43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120 965 071,43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120 965 071,43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120 965 071,43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120 965 071,43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120 965 071,43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120 965 071,43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120 965 071,43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120 965 071,43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120 965 071,43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120 965 071,43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120 965 071,43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1 478 540 516,98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1 282 922 508,40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1 305 385 922,56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в области животноводства"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788 926 071,43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769 687 500,00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774 000 000,00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связанных с развитием отрасли птицеводства и молочного скотоводства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772 080 000,00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772 080 000,00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772 080 000,00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16 846 071,43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29 687 500,00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16 846 071,43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29 687 500,00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16 846 071,43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29 687 500,00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племенного животноводства"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32 544 869,05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39 983 428,57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39 983 428,57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16 500 000,00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16 044 869,05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23 483 428,57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23 483 428,57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16 044 869,05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23 483 428,57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23 483 428,57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16 044 869,05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23 483 428,57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23 483 428,57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в области ветеринарии"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657 069 576,50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473 251 579,83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491 402 493,99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19 029 101,00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19 741 586,00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20 498 170,00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18 528 311,00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19 255 796,00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20 012 380,00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18 528 311,00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19 255 796,00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20 012 380,00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485 790,00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485 790,00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485 790,00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485 790,00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45 875 420,00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45 875 420,00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45 875 420,00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113 162 500,00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113 162 500,00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113 162 500,00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445 891 055,50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453 509 993,83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470 904 323,99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445 891 055,50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453 509 993,83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470 904 323,99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445 891 055,50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453 509 993,83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470 904 323,99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33 111 500,00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33 111 500,00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33 111 500,00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пищевой и перерабатывающей промышленности"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105 000 025,00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78 465 625,00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предприятий хлебопекарной отрасли"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105 000 025,00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78 465 625,00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78 465 625,00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78 465 625,00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105 000 025,00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78 465 625,00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78 465 625,00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сельскохозяйственной кооперации и малых форм хозяйствования"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160 367 500,67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159 737 262,57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165 391 072,10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крестьянских (фермерских) хозяйств"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129 867 500,67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129 737 262,57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135 391 072,10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Гранты на развитие семейных животноводческих ферм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32 233 334,00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32 233 334,00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32 233 334,00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32 233 334,00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97 634 166,67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97 503 928,57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103 157 738,10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97 634 166,67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97 503 928,57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103 157 738,10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97 634 166,67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97 503 928,57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103 157 738,10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сельскохозяйственных потребительских кооперативов"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"Информационное обеспечение агропромышленного комплекса"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оказанию консультационной помощи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мелиорации сельскохозяйственных земель"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62 259 642,85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45 433 452,38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45 981 309,52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функционирования мелиоративных систем"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62 259 642,85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45 433 452,38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45 981 309,52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агрохимического обследования (мониторинг)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14701R5980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38 268 809,52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26 740 476,19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27 290 476,19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14701R5980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38 268 809,52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26 740 476,19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27 290 476,19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14701R5980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38 268 809,52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26 740 476,19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27 290 476,19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Подготовка проектов межевания земельных участков и на проведение кадастровых работ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14701R5990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18 690 833,33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18 692 976,19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18 690 833,33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14701R5990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18 690 833,33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18 692 976,19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18 690 833,33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14701R5990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18 690 833,33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18 692 976,19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18 690 833,33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"Обеспечение функций управления реализации государственной программы"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46 823 984,00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48 645 562,00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50 540 004,00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46 823 984,00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48 645 562,00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50 540 004,00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46 823 984,00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48 645 562,00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50 540 004,00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45 975 464,00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47 797 042,00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49 691 484,00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45 975 464,00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47 797 042,00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49 691 484,00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848 520,00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848 520,00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"Создание системы поддержки фермеров и развитие сельской кооперации"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14А0000000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69 546 547,63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40 510 204,08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55 326 530,61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14АI500000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69 546 547,63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40 510 204,08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55 326 530,61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системы поддержки фермеров и развитие сельской кооперации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61 254 081,63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40 510 204,08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55 326 530,61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61 254 081,63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40 510 204,08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55 326 530,61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61 254 081,63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40 510 204,08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55 326 530,61</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8 292 466,00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8 292 466,00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8 292 466,00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"Комплексное развитие сельских территорий"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358 587 554,70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324 190 117,10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213 446 632,66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"Улучшение жилищных условий граждан, проживающих в сельской местности"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4 900 820,00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комплексного развития сельских территорий (</w:t>
            </w:r>
            <w:r w:rsidR="00B8198D" w:rsidRPr="008D5C03">
              <w:rPr>
                <w:rFonts w:ascii="Times New Roman" w:hAnsi="Times New Roman"/>
                <w:color w:val="000000"/>
                <w:sz w:val="24"/>
                <w:szCs w:val="24"/>
              </w:rPr>
              <w:t>социальные</w:t>
            </w:r>
            <w:r w:rsidRPr="008D5C03">
              <w:rPr>
                <w:rFonts w:ascii="Times New Roman" w:hAnsi="Times New Roman"/>
                <w:color w:val="000000"/>
                <w:sz w:val="24"/>
                <w:szCs w:val="24"/>
              </w:rPr>
              <w:t xml:space="preserve"> выплаты на строительство (приобретение) жилья гражданам, проживающим на сельских территориях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4 900 820,00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4 900 820,00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4 900 820,00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14Б0200000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20 381 734,69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Развитие транспортной инфраструктуры на сельских территориях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14Б02R3720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20 381 734,69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14Б02R3720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20 381 734,69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14Б02R3720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20 381 734,69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63270" w:rsidP="001E611F">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w:t>
            </w:r>
            <w:r w:rsidR="008D5C03" w:rsidRPr="008D5C03">
              <w:rPr>
                <w:rFonts w:ascii="Times New Roman" w:hAnsi="Times New Roman"/>
                <w:b/>
                <w:bCs/>
                <w:color w:val="000000"/>
                <w:sz w:val="24"/>
                <w:szCs w:val="24"/>
              </w:rPr>
              <w:t>Благ</w:t>
            </w:r>
            <w:r>
              <w:rPr>
                <w:rFonts w:ascii="Times New Roman" w:hAnsi="Times New Roman"/>
                <w:b/>
                <w:bCs/>
                <w:color w:val="000000"/>
                <w:sz w:val="24"/>
                <w:szCs w:val="24"/>
              </w:rPr>
              <w:t>оустройство сельских территорий"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14Б0300000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2 362 551,02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2 883 469,39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комплексного развития сельских территорий (на реализацию мероприятий по благоустройству сельских территорий)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2 362 551,02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2 883 469,39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2 362 551,02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2 883 469,39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2 362 551,02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2 883 469,39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и развитие инфраструктуры на сельских территориях"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14Б0400000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348 171 734,70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321 827 566,08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190 181 428,58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организаций культурно-досугового типа)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33 421 122,45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30 220 831,39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57 838 571,43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33 421 122,45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30 220 831,39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57 838 571,43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33 421 122,45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30 220 831,39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57 838 571,43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163 127 142,86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291 606 734,69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18 332 448,98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163 127 142,86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291 606 734,69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18 332 448,98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163 127 142,86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291 606 734,69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18 332 448,98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12 933 877,55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85 968 877,55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12 933 877,55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85 968 877,55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12 933 877,55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85 968 877,55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физкультурно-спортивных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91 033 673,47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23 388 367,35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91 033 673,47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23 388 367,35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91 033 673,47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23 388 367,35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комплексного развития сельских территорий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и водозаборных сооружений для функционирования объектов жилого и нежилого фонда (объектов социального назначения)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47 655 918,37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4 653 163,27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47 655 918,37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4 653 163,27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14Б04R5767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47 655 918,37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4 653 163,27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"Развитие рыбохозяйственного компле</w:t>
            </w:r>
            <w:r w:rsidR="00B8198D">
              <w:rPr>
                <w:rFonts w:ascii="Times New Roman" w:hAnsi="Times New Roman"/>
                <w:b/>
                <w:bCs/>
                <w:color w:val="000000"/>
                <w:sz w:val="24"/>
                <w:szCs w:val="24"/>
              </w:rPr>
              <w:t>кса в Приморском крае на 2020-</w:t>
            </w:r>
            <w:r w:rsidRPr="008D5C03">
              <w:rPr>
                <w:rFonts w:ascii="Times New Roman" w:hAnsi="Times New Roman"/>
                <w:b/>
                <w:bCs/>
                <w:color w:val="000000"/>
                <w:sz w:val="24"/>
                <w:szCs w:val="24"/>
              </w:rPr>
              <w:t>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64 439 330,20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64 280 035,25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65 369 105,25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аквакультуры (рыбоводства)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17 846 571,95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16 644 114,00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16 644 114,00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17 846 571,95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16 644 114,00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16 644 114,00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17 651 512,00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16 644 114,00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16 644 114,00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17 651 512,00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16 644 114,00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16 644 114,00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17 651 512,00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16 644 114,00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16 644 114,00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195 059,95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195 059,95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195 059,95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18 747 846,25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18 747 846,25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возмещение части затрат организациям на развитие рыбоперерабатывающих и холодильных мощностей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18 747 846,25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18 747 846,25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18 747 846,25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18 747 846,25</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системы государственного управления"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27 844 912,00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28 888 075,00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29 977 145,00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27 173 112,00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28 219 875,00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29 308 945,00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27 173 112,00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28 219 875,00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29 308 945,00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26 599 792,00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27 646 555,00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28 735 625,00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26 599 792,00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27 646 555,00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28 735 625,00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572 820,00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572 820,00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572 820,00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668 200,00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668 200,00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671 800,00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668 200,00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668 200,00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635 000,00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1 352 873 600,73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1 163 737 979,85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1 212 272 543,22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"Обеспечение использования, охраны, защиты и воспроизводства лесов"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1 192 632 086,73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1 053 782 900,85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1 099 210 107,22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1 156 443 886,73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1 033 683 100,85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1 059 644 607,22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266 755 712,00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208 527 572,00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213 315 149,00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234 527 969,00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184 035 774,00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188 498 282,00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234 527 969,00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184 035 774,00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188 498 282,00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32 077 743,00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24 341 798,00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24 666 867,00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32 077 743,00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24 341 798,00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24 666 867,00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мер пожарной безопасности и тушение лесных пожаров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287 020 000,00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287 020 000,00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287 020 000,00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287 020 000,00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287 020 000,00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287 020 000,00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287 020 000,00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287 020 000,00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287 020 000,00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602 668 174,73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538 135 528,85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559 309 458,22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229 904 255,04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237 790 100,00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247 301 704,00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229 904 255,04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237 790 100,00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247 301 704,00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40 857 824,00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40 857 824,00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328 823 995,69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299 296 417,85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310 958 743,22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328 823 995,69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299 296 417,85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310 958 743,22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3 082 100,00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1 049 011,00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1 049 011,00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3 082 100,00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1 049 011,00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1 049 011,00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"Сохранение лесов"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36 188 200,00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20 099 800,00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39 565 500,00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Увеличение площади лесовосстановления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10 183 800,00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7 491 500,00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7 476 900,00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10 183 800,00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7 491 500,00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7 476 900,00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10 183 800,00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7 491 500,00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7 476 900,00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13 174 100,00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12 608 300,00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32 088 600,00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13 174 100,00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12 608 300,00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32 088 600,00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13 174 100,00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12 608 300,00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32 088 600,00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12 830 300,00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12 830 300,00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12 830 300,00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"Обеспечение стратегического управления лесным хозяйством"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160 241 514,00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109 955 079,00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113 062 436,00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функций государственного органа в сфере лесных отношений"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137 198 246,00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108 955 079,00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112 062 436,00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28 115 247,00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28 985 208,00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30 136 616,00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27 978 084,00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28 885 208,00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30 036 616,00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27 978 084,00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28 885 208,00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30 036 616,00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37 163,00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37 163,00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495 811,00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515 643,00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536 269,00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495 811,00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515 643,00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536 269,00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495 811,00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515 643,00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536 269,00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отдельных полномочий в области лесных отношений (содержание аппарата управления в области лесных отношений)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108 587 188,00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79 454 228,00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81 389 551,00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95 306 434,00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74 787 701,00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76 704 380,00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95 306 434,00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74 787 701,00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76 704 380,00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13 180 754,00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4 566 527,00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4 585 171,00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13 180 754,00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4 566 527,00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4 585 171,00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"Проведение мероприятий в сфере лесных отношений"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23 043 268,00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Организация работ по лесоустройству и лесопатологической оценке лесного фонда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5 772 468,00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5 772 468,00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5 772 468,00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ликвидации краевых государственных предприятий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отдельных полномочий в области лесных отношений (мероприятия в области лесных отношений)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12 056 800,00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Приморского края на создание и финансовое обеспечение деятельности "Школьного лесничества"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8 685 262 553,72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5 027 882 258,67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4 903 165 336,44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"Улучшение инвестиционного климата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228 389 963,78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218 750 107,89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222 739 723,34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60 438 154,25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43 876 929,86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60 438 154,25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43 876 929,86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60 438 154,25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43 876 929,86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60 438 154,25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43 876 929,86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43 876 929,86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98 932 347,00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102 797 243,00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106 816 736,00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98 932 347,00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102 797 243,00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106 816 736,00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96 822 787,00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100 687 683,00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104 707 176,00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96 822 787,00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100 687 683,00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104 707 176,00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2 108 860,00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2 108 860,00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2 108 860,00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880 680,00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899 928,00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Формирование и получение экономико-статистической информации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880 680,00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899 928,00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880 680,00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899 928,00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880 680,00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899 928,00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899 928,00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промышленности на территории Приморского края и повышение ее конкурентоспособности"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1710900000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1 775 517,24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1 775 517,24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1 775 517,24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Подготовка управленческих кадров для организаций народного хозяйства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1 775 517,24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1 775 517,24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1 775 517,24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1 775 517,24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1 775 517,24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1 775 517,24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1 775 517,24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1 775 517,24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1 775 517,24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"Адресная поддержка повышения производительности труда на предприятиях"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66 363 265,29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69 400 489,79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69 370 612,24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Достижение результатов национального проекта "Производительность труда"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65 036 000,00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68 011 700,00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69 370 612,24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65 036 000,00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68 011 700,00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69 370 612,24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65 036 000,00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68 011 700,00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69 370 612,24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B8198D">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Достижение результатов национального проекта "</w:t>
            </w:r>
            <w:r w:rsidR="00B8198D" w:rsidRPr="008D5C03">
              <w:rPr>
                <w:rFonts w:ascii="Times New Roman" w:hAnsi="Times New Roman"/>
                <w:color w:val="000000"/>
                <w:sz w:val="24"/>
                <w:szCs w:val="24"/>
              </w:rPr>
              <w:t>Производительность</w:t>
            </w:r>
            <w:r w:rsidRPr="008D5C03">
              <w:rPr>
                <w:rFonts w:ascii="Times New Roman" w:hAnsi="Times New Roman"/>
                <w:color w:val="000000"/>
                <w:sz w:val="24"/>
                <w:szCs w:val="24"/>
              </w:rPr>
              <w:t xml:space="preserve"> труда"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1 327 265,29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1 388 789,79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1 327 265,29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1 388 789,79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1 327 265,29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1 388 789,79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малого и среднего предпринимательства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1 655 091 348,76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496 329 147,78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340 381 804,10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инфраструктуры Промышленного парка "Большой Камень"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1 169 851 000,00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143 633 160,00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инфраструктурных проектов за счет средств краевого бюджета (Промышленный парк "Большой Камень")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1720243650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143 633 160,00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1720243650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143 633 160,00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 иным юридическим лицам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1720243650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143 633 160,00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инфраструктурных проектов за счет бюджетных кредитов из федерального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1720298001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1 169 851 000,00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1720298001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1 169 851 000,00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 иным юридическим лицам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1720298001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1 169 851 000,00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"Создание благоприятных условий для осуществления деятельности самозанятыми гражданами"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172I200000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8 945 612,25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11 076 734,70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12 309 183,68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самозанятых граждан)</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8 945 612,25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11 076 734,70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12 309 183,68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8 945 612,25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11 076 734,70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12 309 183,68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8 945 612,25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11 076 734,70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12 309 183,68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"Создание условий для легкого старта и комфортного ведения бизнеса"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119 822 244,91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101 968 163,27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122 003 061,23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(Гранты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65 513 979,60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79 031 938,78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95 929 387,76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65 513 979,60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79 031 938,78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95 929 387,76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65 513 979,60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79 031 938,78</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95 929 387,76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начинающих предпринимателей)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14 308 265,31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22 936 224,49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26 073 673,47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14 308 265,31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22 936 224,49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26 073 673,47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14 308 265,31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22 936 224,49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26 073 673,47</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356 472 491,60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239 651 089,81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206 069 559,19</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по развитию экспорта)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82 316 632,66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86 018 571,43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78 377 142,86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82 316 632,66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86 018 571,43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78 377 142,86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82 316 632,66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86 018 571,43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78 377 142,86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некоммерческой организации "Гарантийный фонд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109 085 816,33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109 085 816,33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109 085 816,33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109 085 816,33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109 085 816,33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109 085 816,33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109 085 816,33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109 085 816,33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109 085 816,33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центра "Мой бизнес")</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25 940 102,05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25 940 102,05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25 940 102,05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25 940 102,05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25 940 102,05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25 940 102,05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106 129 940,56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18 606 600,00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18 606 600,00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106 129 940,56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18 606 600,00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18 606 600,00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106 129 940,56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18 606 600,00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18 606 600,00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Гранты в форме субсидий из краевого бюджета 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5 004 281 741,36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3 085 101 833,00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3 074 647 837,00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"Управление бюджетным процессом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270 791 694,00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169 898 100,00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175 129 922,00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131 362 152,00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137 177 700,00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142 409 522,00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128 089 805,00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133 107 353,00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138 339 175,00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128 089 805,00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133 107 353,00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138 339 175,00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3 222 347,00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4 020 347,00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4 020 347,00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3 222 347,00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4 020 347,00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4 020 347,00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совершенствование бюджетного процесса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139 429 542,00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32 720 400,00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32 720 400,00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139 429 542,00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32 720 400,00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32 720 400,00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139 429 542,00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32 720 400,00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32 720 400,00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3 877 195 647,36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2 320 909 333,00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2 305 223 515,00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302 520 000,00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236 702 000,00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242 016 000,00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302 520 000,00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236 702 000,00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242 016 000,00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Дотации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302 520 000,00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236 702 000,00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242 016 000,00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1 553 308 549,00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1 328 622 551,00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1 307 622 733,00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1 553 308 549,00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1 328 622 551,00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1 307 622 733,00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Дотации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1 553 308 549,00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1 328 622 551,00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1 307 622 733,00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Дотации на поддержку мер по обеспечению сбалансированности бюджетов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521 823 316,36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521 823 316,36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Дотации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521 823 316,36</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Поощрение достижения наилучших показателей социально-экономического развития муниципальных образований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Дотации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Финансовое обеспечение осуществления городом Владивостоком функций административного центра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Дотации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293 959 000,00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293 959 000,00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Дотации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293 959 000,00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245 584 782,00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245 584 782,00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245 584 782,00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245 584 782,00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245 584 782,00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245 584 782,00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245 584 782,00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245 584 782,00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245 584 782,00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Гранты муниципальным районам, муниципальным округам, городским округам в целях поощрения за достигнутые результаты в работе по повышению качества управления бюджетным процессом органами местного самоуправления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594 294 400,00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Процентные платежи по государственному долгу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592 019 816,13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592 743 942,33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593 469 878,98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Обслуживание государственного (муниципального) долга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592 019 816,13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592 743 942,33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593 469 878,98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Обслуживание государственного долга субъекта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720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592 019 816,13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592 743 942,33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593 469 878,98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2 274 583,87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1 550 457,67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824 521,02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Обслуживание государственного (муниципального) долга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2 274 583,87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1 550 457,67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824 521,02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Обслуживание государственного долга субъекта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720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2 274 583,87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1 550 457,67</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824 521,02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"Развитие инициативного бюджетирования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262 000 000,00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проектов инициативного бюджетирования по направлению "Твой проект"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1 497 499 499,82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1 227 701 170,00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1 265 395 972,00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452 769 577,62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443 404 489,00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458 229 907,00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108 550 901,00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112 381 082,00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116 748 813,00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105 748 901,00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109 758 482,00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114 126 213,00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105 748 901,00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109 758 482,00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114 126 213,00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2 687 000,00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2 615 600,00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2 615 600,00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2 687 000,00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2 615 600,00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2 615 600,00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21 107 326,00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17 442 350,00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17 442 350,00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21 107 326,00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17 442 350,00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17 442 350,00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21 107 326,00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17 442 350,00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17 442 350,00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323 111 350,62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313 581 057,00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324 038 744,00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188 477 737,00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195 907 629,00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203 634 716,00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188 477 737,00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195 907 629,00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203 634 716,00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53 537 061,62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39 282 420,00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39 408 127,00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53 537 061,62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39 282 420,00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39 408 127,00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80 301 401,00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77 595 857,00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80 200 750,00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80 301 401,00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77 595 857,00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80 200 750,00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795 151,00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795 151,00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795 151,00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1 027 229 922,20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784 296 681,00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807 166 065,00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иных сферах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1740243660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1740243660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Бюджетные инвестиции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1740243660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892 306 202,20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784 296 681,00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807 166 065,00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42 382 252,00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44 057 224,00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45 799 191,00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42 382 252,00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44 057 224,00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45 799 191,00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26 970 200,00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27 970 200,00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27 970 200,00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26 970 200,00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27 970 200,00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27 970 200,00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822 855 125,20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712 170 632,00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733 298 049,00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822 855 125,20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712 170 632,00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733 298 049,00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98 625,00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98 625,00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98 625,00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127 923 720,00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127 923 720,00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бюджетным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127 923 720,00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"Комплексные кадастровые работы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муниципальными образованиями комплексных кадастровых работ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1740492370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1740492370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1740492370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"Развитие промышленного комплекса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"Создание условий для привлечения инвестиций в промышленный сектор экономики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1750100000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"Безопасный край"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802 718 803,65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722 056 301,00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736 816 252,00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38 171 037,25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20 252 280,00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20 317 750,00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7 392 800,00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7 363 280,00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7 428 750,00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профилактике правонарушений и борьбе с преступностью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3 125 000,00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547 700,00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B8198D"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r w:rsidR="008D5C03" w:rsidRPr="008D5C03">
              <w:rPr>
                <w:rFonts w:ascii="Times New Roman" w:hAnsi="Times New Roman"/>
                <w:color w:val="000000"/>
                <w:sz w:val="24"/>
                <w:szCs w:val="24"/>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1 667 000,00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1 637 480,00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1 702 950,00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1 667 000,00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1 637 480,00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1 702 950,00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1 667 000,00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1 637 480,00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1 702 950,00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1 911 500,00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1 911 500,00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1 911 500,00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6 580 000,00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5 880 000,00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противодействию распространению наркотиков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2 880 000,00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12 354 337,25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5 256 000,00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профилактике экстремизма и терроризма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2 256 000,00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2 256 000,00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2 256 000,00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Оснащение объектов недвижимого имущества, находящегося в собственности Приморского края, оборудованием, обеспечивающим особую группу первой категории надежности электроснабжения, включая проектирование, капитальный ремонт сетей, монтаж и пусконаладочные работы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1810324850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7 098 337,25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1810324850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7 098 337,25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1810324850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7 098 337,25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противодействию коррупции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"Пропаганда здорового и социально активного образа жизни, в том числе среди подростков и молодежи"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10 090 900,00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10 090 900,00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10 090 900,00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10 090 900,00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"Повышение безопасности дорожного движения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93 788 705,40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48 523 760,00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48 523 760,00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"Безопасность дорожного движения"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182R300000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93 788 705,40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48 523 760,00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48 523 760,00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71 894 157,40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40 753 760,00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71 894 157,40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40 753 760,00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71 894 157,40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40 753 760,00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40 753 760,00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2 124 548,00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2 124 548,00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2 124 548,00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670 759 061,00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653 280 261,00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667 974 742,00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461 249 251,00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458 272 925,00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468 888 663,00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деятельности мировых судей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461 249 251,00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458 272 925,00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468 888 663,00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248 679 557,00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257 988 442,00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268 262 113,00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248 679 557,00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257 988 442,00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268 262 113,00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211 696 588,00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199 411 377,00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199 753 444,00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211 696 588,00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199 411 377,00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199 753 444,00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858 106,00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858 106,00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858 106,00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858 106,00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858 106,00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858 106,00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53 836 700,00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35 989 200,00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37 083 800,00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первичного воинского учета на территориях, где отсутствуют военные комиссариаты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33 657 500,00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34 790 700,00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36 018 500,00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33 657 500,00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34 790 700,00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36 018 500,00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33 657 500,00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34 790 700,00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36 018 500,00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20 179 200,00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1 198 500,00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1 065 300,00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20 179 200,00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1 198 500,00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1 065 300,00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20 179 200,00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1 198 500,00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1 065 300,00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155 673 110,00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159 018 136,00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162 002 279,00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41 674 541,00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43 307 642,00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45 006 817,00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40 924 541,00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42 557 642,00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44 256 817,00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40 924 541,00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42 557 642,00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44 256 817,00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113 998 569,00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115 710 494,00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116 995 462,00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30 932 091,00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32 161 903,00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33 440 907,00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30 932 091,00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32 161 903,00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33 440 907,00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82 984 537,00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83 466 650,00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83 472 614,00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82 984 537,00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83 466 650,00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83 472 614,00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81 941,00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81 941,00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81 941,00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162 076 915,91</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126 016 621,04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127 145 668,52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"Патриотическое воспитание граждан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28 331 029,00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15 632 262,00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16 747 619,00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"Повышение профессионального уровня работников сферы патриотического воспитания"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Обучающие мероприятия патриотической направленности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"Общекраевые форумы и конференции, развитие экспертной поддержки патриотического воспитания"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Форумы и конференции и иные мероприятия по развитию экспертной поддержки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"Мероприятия историко-патриотической, культурно-патриотической, спортивно-патриотической направленности"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11 181 029,00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15 632 262,00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16 747 619,00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877 815,00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877 815,00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877 815,00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федеральной целевой программы "Увековечение памяти погибших при защите От</w:t>
            </w:r>
            <w:r w:rsidR="00B8198D">
              <w:rPr>
                <w:rFonts w:ascii="Times New Roman" w:hAnsi="Times New Roman"/>
                <w:color w:val="000000"/>
                <w:sz w:val="24"/>
                <w:szCs w:val="24"/>
              </w:rPr>
              <w:t>ечества на 2019-</w:t>
            </w:r>
            <w:r w:rsidRPr="008D5C03">
              <w:rPr>
                <w:rFonts w:ascii="Times New Roman" w:hAnsi="Times New Roman"/>
                <w:color w:val="000000"/>
                <w:sz w:val="24"/>
                <w:szCs w:val="24"/>
              </w:rPr>
              <w:t>2024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10 303 214,00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14 932 262,00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16 047 619,00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10 303 214,00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14 932 262,00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16 047 619,00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10 303 214,00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14 932 262,00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16 047 619,00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"Социальная активность"</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7 194 849,52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2 181 159,04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2 194 849,52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1 843 809,52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1 830 119,04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1 843 809,52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экономического и социального развития коренных малочисленных народов Севера, Сибири и Дальнего Востока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1 843 809,52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1 830 119,04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1 843 809,52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1 843 809,52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1 830 119,04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1 843 809,52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1 843 809,52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1 830 119,04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1 843 809,52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351 040,00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351 040,00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351 040,00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351 040,00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351 040,00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126 551 037,39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108 203 200,00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108 203 200,00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66 600 000,00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65 600 000,00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краевого форума социально ориентированных некоммерческих организаций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65 600 000,00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58 151 037,39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42 603 200,00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42 603 200,00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9 465 000,00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9 465 000,00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9 465 000,00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9 465 000,00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1 896 000,00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20 359 500,00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19 876 200,00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19 876 200,00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20 359 500,00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19 876 200,00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19 876 200,00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20 359 500,00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19 876 200,00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19 876 200,00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9 695 000,00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9 470 000,00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Субсидия из краевого бюджета Некоммерческому партнерству "Дальневосточный музей авиации"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14 523 537,39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14 523 537,39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14 523 537,39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1930300000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направленные на информационно-просветительскую поддержку социально ориентированных и иных некоммерческих организаций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2 831 552 551,02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1 743 552 551,02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1 803 947 040,82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613 552 551,02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543 552 551,02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603 947 040,82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Федеральный проект "Формирование комфортной городской среды"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613 552 551,02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543 552 551,02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603 947 040,82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программ формирования современной городской среды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603 947 040,82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603 947 040,82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543 552 551,02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603 947 040,82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Подпрограмма "Благоустройство территорий муниципальных образований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2 218 000 000,00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1 200 000 000,00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муниципальных программ по благоустройству территорий муниципальных образований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 согласно плану социального развития центров экономического роста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2020200000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1 618 000 000,00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(Реализация проекта </w:t>
            </w:r>
            <w:r w:rsidR="00B8198D">
              <w:rPr>
                <w:rFonts w:ascii="Times New Roman" w:hAnsi="Times New Roman"/>
                <w:color w:val="000000"/>
                <w:sz w:val="24"/>
                <w:szCs w:val="24"/>
              </w:rPr>
              <w:br/>
            </w:r>
            <w:r w:rsidRPr="008D5C03">
              <w:rPr>
                <w:rFonts w:ascii="Times New Roman" w:hAnsi="Times New Roman"/>
                <w:color w:val="000000"/>
                <w:sz w:val="24"/>
                <w:szCs w:val="24"/>
              </w:rPr>
              <w:t>"1000 дворов")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20202R5051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1 618 000 000,00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20202R5051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1 618 000 000,00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20202R5051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1 618 000 000,00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Непрограммные направления деятельности органов государственной власти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4 208 873 432,82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3 747 273 812,99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5 788 148 633,08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4 208 873 432,82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3 747 273 812,99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5 788 148 633,08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b/>
                <w:bCs/>
                <w:color w:val="000000"/>
                <w:sz w:val="24"/>
                <w:szCs w:val="24"/>
              </w:rPr>
              <w:t>Непрограммные мероприятия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4 208 873 432,82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3 747 273 812,99</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5 788 148 633,08</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Губернатор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8 286 157,00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8 617 603,00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8 962 307,00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8 286 157,00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8 617 603,00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8 962 307,00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8 286 157,00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8 617 603,00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8 962 307,00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1 801 780 325,00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1 881 169 590,00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1 925 432 095,00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1 098 780 011,00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1 141 629 376,00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1 185 734 175,00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1 098 780 011,00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1 141 629 376,00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1 185 734 175,00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102 303 706,00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138 793 606,00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138 951 312,00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102 303 706,00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138 793 606,00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138 951 312,00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600 690 108,00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600 739 608,00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600 739 608,00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690 108,00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739 608,00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739 608,00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Резервные средства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Председатель Законодательного Собрания Приморского края и его заместители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20 398 089,00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21 214 012,00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22 062 572,00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20 398 089,00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21 214 012,00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22 062 572,00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20 398 089,00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21 214 012,00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22 062 572,00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Депутаты (члены) Законодательного Собрания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85 521 942,00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89 346 820,00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92 513 492,00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85 521 942,00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89 346 820,00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92 513 492,00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85 521 942,00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89 346 820,00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92 513 492,00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Уполномоченный по правам человека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4 172 315,00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4 339 208,00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4 512 776,00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4 172 315,00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4 339 208,00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4 512 776,00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4 172 315,00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4 339 208,00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4 512 776,00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Уполномоченный по защите прав предпринимателей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4 172 315,00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4 339 208,00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4 512 776,00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4 172 315,00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4 339 208,00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4 512 776,00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4 172 315,00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4 339 208,00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4 512 776,00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23 458 088,00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24 396 412,00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25 372 269,00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23 458 088,00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24 396 412,00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25 372 269,00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23 458 088,00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24 396 412,00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25 372 269,00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Члены Избирательной комиссии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56 116 680,00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58 361 347,00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60 695 800,00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56 116 680,00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58 361 347,00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60 695 800,00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56 116 680,00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58 361 347,00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60 695 800,00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Председатели территориальных избирательных комиссий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82 071 935,00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85 354 812,00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88 769 005,00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82 071 935,00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85 354 812,00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88 769 005,00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82 071 935,00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85 354 812,00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88 769 005,00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Аппараты территориальных избирательных комиссий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41 830 170,00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42 440 545,00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43 924 391,00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36 651 370,00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38 078 145,00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39 561 991,00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36 651 370,00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38 078 145,00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39 561 991,00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5 178 800,00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4 362 400,00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5 178 800,00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4 362 400,00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Уполномоченный по правам ребенка в Приморском крае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4 172 315,00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4 339 208,00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4 512 776,00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4 172 315,00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4 339 208,00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4 512 776,00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4 172 315,00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4 339 208,00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4 512 776,00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684 000,00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3 459 300,00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3 459 300,00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Специальные расходы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3 459 300,00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выборов в Законодательное Собрание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24 784 800,00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24 784 800,00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Специальные расходы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24 784 800,00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проводимые Правительством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5 842 400,00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5 842 400,00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5 842 400,00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5 842 400,00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5 842 400,00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5 842 400,00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5 842 400,00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5 842 400,00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5 842 400,00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2 313 890,00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2 313 890,00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2 313 890,00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2 313 890,00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2 313 890,00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2 313 890,00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2 313 890,00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2 313 890,00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2 313 890,00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494 800,00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494 800,00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494 800,00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Проведение выборов Губернатора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384 757 400,00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384 757 400,00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Специальные расходы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880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384 757 400,00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Страхование государственных гражданских служащих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3 389 631,00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3 386 511,00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3 386 511,00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3 389 631,00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3 386 511,00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3 386 511,00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3 389 631,00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3 386 511,00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3 386 511,00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обеспечению информационной безопасности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3 912 940,00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3 914 419,00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3 914 419,00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3 912 940,00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3 914 419,00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3 914 419,00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3 912 940,00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3 914 419,00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3 914 419,00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Резервные средства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приобретением специальной продукции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2 911 600,00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1 030 590,00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1 030 590,00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2 911 600,00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1 030 590,00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1 030 590,00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2 911 600,00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1 030 590,00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1 030 590,00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штрафных санкций за неисполнение условий соглашений при предоставлении средств краевому бюджету, в том числе в связи с недостижением показателей результатов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проведение независимых экспертиз</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Резервный фонд Правительства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Резервные средства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49 900 000,00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44 175 554,00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8 145 234,00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8 145 234,00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44 175 554,00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8 145 234,00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8 145 234,00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30 753 554,00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7 905 234,00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7 905 234,00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13 422 000,00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Мероприятия по обеспечению мобилизационной готовности экономики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450 000,00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связанные с исполнением судебных актов и решений налоговых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судебных актов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60 000 000,00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Государственные гарантии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438 430 006,66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438 430 006,66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438 430 006,66</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565 200,00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528 762,00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528 762,00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528 762,00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528 762,00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528 762,00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528 762,00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36 438,00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36 438,00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36 438,00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деятельности депутатов Государственной Думы и их помощников в избирательных округах</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21 000 000,00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16 093 000,00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16 093 000,00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4 907 000,00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4 907 000,00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4 907 000,00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4 907 000,00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4 907 000,00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4 907 000,00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Обеспечение деятельности сенаторов Российской Федерации и их помощников в субъектах Российской Федерации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5 971 500,00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5 971 500,00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5 971 500,00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5 067 750,00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5 067 750,00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5 067 750,00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5 067 750,00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5 067 750,00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5 067 750,00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903 750,00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903 750,00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903 750,00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903 750,00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903 750,00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903 750,00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141 515 900,00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143 793 000,00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149 381 700,00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24 978 805,00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25 968 162,00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26 997 272,00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государственных (муниципальных) органов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24 978 805,00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25 968 162,00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26 997 272,00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11 120 649,00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12 408 212,00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16 967 802,00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11 120 649,00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12 408 212,00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16 967 802,00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2 180,00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105 414 446,00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105 414 446,00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105 414 446,00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105 414 446,00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105 414 446,00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105 414 446,00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1 208 906 964,83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464 521 550,00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2 385 054 196,43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146 235 812,00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152 040 655,00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158 077 692,00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Расходы на выплаты персоналу казенных учреждений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146 235 812,00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152 040 655,00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158 077 692,00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15 565 916,00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15 589 099,00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15 613 209,00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15 565 916,00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15 589 099,00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15 613 209,00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36 252 300,00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36 862 000,00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37 649 000,00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Субсидии автономным учреждениям</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36 252 300,00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36 862 000,00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37 649 000,00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бюджетные ассигнования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1 010 852 936,83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260 029 796,00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2 173 714 295,43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Уплата налогов, сборов и иных платежей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29 796,00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29 796,00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Резервные средства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1 010 823 140,83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2 173 684 499,43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1 287 350,00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Социальное обеспечение и 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1 287 350,00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выплаты населению</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4 287 350,00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1 287 350,00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1 287 350,00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Единая субвенция бюджетам муниципальных образований Приморского края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95 724 076,00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99 310 008,00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103 039 381,00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95 724 076,00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99 310 008,00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103 039 381,00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95 724 076,00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99 310 008,00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103 039 381,00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30 489,14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30 489,14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30 489,14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30 489,14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30 489,14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30 489,14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30 489,14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30 489,14</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30 489,14</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27 912 371,13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27 912 371,13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27 912 371,13</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27 912 371,13</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115 160,72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115 160,72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115 160,72</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115 160,72</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25 629 175,00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25 629 175,00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25 629 175,00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25 629 175,00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25 629 175,00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25 629 175,00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Субвенции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25 629 175,00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25 629 175,00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25 629 175,00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Поддержка проектов, инициируемых жителями муниципальных образований, по решению вопросов местного значения</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межбюджетные трансферты</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68 000 000,00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22 000 000,00</w:t>
            </w:r>
          </w:p>
        </w:tc>
      </w:tr>
      <w:tr w:rsidR="008D5C03" w:rsidRPr="008D5C03" w:rsidTr="00B61DAB">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rPr>
                <w:rFonts w:ascii="Arial" w:hAnsi="Arial" w:cs="Arial"/>
                <w:sz w:val="2"/>
                <w:szCs w:val="2"/>
              </w:rPr>
            </w:pPr>
            <w:r w:rsidRPr="008D5C03">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D5C03" w:rsidRPr="008D5C03" w:rsidRDefault="008D5C03" w:rsidP="001E611F">
            <w:pPr>
              <w:widowControl w:val="0"/>
              <w:autoSpaceDE w:val="0"/>
              <w:autoSpaceDN w:val="0"/>
              <w:adjustRightInd w:val="0"/>
              <w:spacing w:after="0" w:line="240" w:lineRule="auto"/>
              <w:jc w:val="center"/>
              <w:rPr>
                <w:rFonts w:ascii="Arial" w:hAnsi="Arial" w:cs="Arial"/>
                <w:sz w:val="2"/>
                <w:szCs w:val="2"/>
              </w:rPr>
            </w:pPr>
            <w:r w:rsidRPr="008D5C03">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color w:val="000000"/>
                <w:sz w:val="24"/>
                <w:szCs w:val="24"/>
              </w:rPr>
              <w:t>22 000 000,00</w:t>
            </w:r>
          </w:p>
        </w:tc>
      </w:tr>
      <w:tr w:rsidR="00AC3ECE" w:rsidRPr="008D5C03" w:rsidTr="00B61DAB">
        <w:trPr>
          <w:cantSplit/>
          <w:trHeight w:val="340"/>
        </w:trPr>
        <w:tc>
          <w:tcPr>
            <w:tcW w:w="8079" w:type="dxa"/>
            <w:gridSpan w:val="3"/>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8D5C03" w:rsidRPr="008D5C03" w:rsidRDefault="00ED3E58" w:rsidP="00B61DAB">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173 204 875 390,75</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150 527 510 749,10</w:t>
            </w:r>
          </w:p>
        </w:tc>
        <w:tc>
          <w:tcPr>
            <w:tcW w:w="2410"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8D5C03" w:rsidRPr="008D5C03" w:rsidRDefault="008D5C03" w:rsidP="001E611F">
            <w:pPr>
              <w:widowControl w:val="0"/>
              <w:autoSpaceDE w:val="0"/>
              <w:autoSpaceDN w:val="0"/>
              <w:adjustRightInd w:val="0"/>
              <w:spacing w:after="0" w:line="240" w:lineRule="auto"/>
              <w:jc w:val="right"/>
              <w:rPr>
                <w:rFonts w:ascii="Arial" w:hAnsi="Arial" w:cs="Arial"/>
                <w:sz w:val="2"/>
                <w:szCs w:val="2"/>
              </w:rPr>
            </w:pPr>
            <w:r w:rsidRPr="008D5C03">
              <w:rPr>
                <w:rFonts w:ascii="Times New Roman" w:hAnsi="Times New Roman"/>
                <w:b/>
                <w:bCs/>
                <w:color w:val="000000"/>
                <w:sz w:val="24"/>
                <w:szCs w:val="24"/>
              </w:rPr>
              <w:t>148 120 666 562,55</w:t>
            </w:r>
          </w:p>
        </w:tc>
      </w:tr>
    </w:tbl>
    <w:p w:rsidR="008D5C03" w:rsidRDefault="008D5C03"/>
    <w:sectPr w:rsidR="008D5C03" w:rsidSect="00355C4A">
      <w:headerReference w:type="default" r:id="rId6"/>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B3D" w:rsidRDefault="008D2B3D">
      <w:pPr>
        <w:spacing w:after="0" w:line="240" w:lineRule="auto"/>
      </w:pPr>
      <w:r>
        <w:separator/>
      </w:r>
    </w:p>
  </w:endnote>
  <w:endnote w:type="continuationSeparator" w:id="0">
    <w:p w:rsidR="008D2B3D" w:rsidRDefault="008D2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B3D" w:rsidRDefault="008D2B3D">
      <w:pPr>
        <w:spacing w:after="0" w:line="240" w:lineRule="auto"/>
      </w:pPr>
      <w:r>
        <w:separator/>
      </w:r>
    </w:p>
  </w:footnote>
  <w:footnote w:type="continuationSeparator" w:id="0">
    <w:p w:rsidR="008D2B3D" w:rsidRDefault="008D2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0B8" w:rsidRPr="00355C4A" w:rsidRDefault="000500B8" w:rsidP="00355C4A">
    <w:pPr>
      <w:widowControl w:val="0"/>
      <w:autoSpaceDE w:val="0"/>
      <w:autoSpaceDN w:val="0"/>
      <w:adjustRightInd w:val="0"/>
      <w:spacing w:after="0" w:line="240" w:lineRule="auto"/>
      <w:jc w:val="center"/>
      <w:rPr>
        <w:rFonts w:ascii="Arial" w:hAnsi="Arial" w:cs="Arial"/>
        <w:sz w:val="28"/>
        <w:szCs w:val="28"/>
      </w:rPr>
    </w:pPr>
    <w:r w:rsidRPr="00355C4A">
      <w:rPr>
        <w:rFonts w:ascii="Times New Roman" w:hAnsi="Times New Roman"/>
        <w:color w:val="000000"/>
        <w:sz w:val="28"/>
        <w:szCs w:val="28"/>
      </w:rPr>
      <w:fldChar w:fldCharType="begin"/>
    </w:r>
    <w:r w:rsidRPr="00355C4A">
      <w:rPr>
        <w:rFonts w:ascii="Times New Roman" w:hAnsi="Times New Roman"/>
        <w:color w:val="000000"/>
        <w:sz w:val="28"/>
        <w:szCs w:val="28"/>
      </w:rPr>
      <w:instrText>PAGE</w:instrText>
    </w:r>
    <w:r w:rsidRPr="00355C4A">
      <w:rPr>
        <w:rFonts w:ascii="Times New Roman" w:hAnsi="Times New Roman"/>
        <w:color w:val="000000"/>
        <w:sz w:val="28"/>
        <w:szCs w:val="28"/>
      </w:rPr>
      <w:fldChar w:fldCharType="separate"/>
    </w:r>
    <w:r w:rsidR="00585E85">
      <w:rPr>
        <w:rFonts w:ascii="Times New Roman" w:hAnsi="Times New Roman"/>
        <w:noProof/>
        <w:color w:val="000000"/>
        <w:sz w:val="28"/>
        <w:szCs w:val="28"/>
      </w:rPr>
      <w:t>2</w:t>
    </w:r>
    <w:r w:rsidRPr="00355C4A">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C3ECE"/>
    <w:rsid w:val="00006111"/>
    <w:rsid w:val="000500B8"/>
    <w:rsid w:val="000652CB"/>
    <w:rsid w:val="001E611F"/>
    <w:rsid w:val="00355C4A"/>
    <w:rsid w:val="003E79F5"/>
    <w:rsid w:val="00585E85"/>
    <w:rsid w:val="005D4018"/>
    <w:rsid w:val="005E55D7"/>
    <w:rsid w:val="006A1CC1"/>
    <w:rsid w:val="00841F3D"/>
    <w:rsid w:val="00863270"/>
    <w:rsid w:val="008739BF"/>
    <w:rsid w:val="008D2B3D"/>
    <w:rsid w:val="008D5C03"/>
    <w:rsid w:val="00A166C6"/>
    <w:rsid w:val="00A87537"/>
    <w:rsid w:val="00AC3ECE"/>
    <w:rsid w:val="00B61DAB"/>
    <w:rsid w:val="00B8198D"/>
    <w:rsid w:val="00B8659F"/>
    <w:rsid w:val="00BB68EE"/>
    <w:rsid w:val="00D252CD"/>
    <w:rsid w:val="00D63835"/>
    <w:rsid w:val="00E13E7A"/>
    <w:rsid w:val="00ED3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C0C13CB-0BF9-46F8-8DCE-E54A7C6FE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5C4A"/>
    <w:pPr>
      <w:tabs>
        <w:tab w:val="center" w:pos="4677"/>
        <w:tab w:val="right" w:pos="9355"/>
      </w:tabs>
    </w:pPr>
  </w:style>
  <w:style w:type="character" w:customStyle="1" w:styleId="a4">
    <w:name w:val="Верхний колонтитул Знак"/>
    <w:link w:val="a3"/>
    <w:uiPriority w:val="99"/>
    <w:rsid w:val="00355C4A"/>
    <w:rPr>
      <w:sz w:val="22"/>
      <w:szCs w:val="22"/>
    </w:rPr>
  </w:style>
  <w:style w:type="paragraph" w:styleId="a5">
    <w:name w:val="footer"/>
    <w:basedOn w:val="a"/>
    <w:link w:val="a6"/>
    <w:uiPriority w:val="99"/>
    <w:unhideWhenUsed/>
    <w:rsid w:val="00355C4A"/>
    <w:pPr>
      <w:tabs>
        <w:tab w:val="center" w:pos="4677"/>
        <w:tab w:val="right" w:pos="9355"/>
      </w:tabs>
    </w:pPr>
  </w:style>
  <w:style w:type="character" w:customStyle="1" w:styleId="a6">
    <w:name w:val="Нижний колонтитул Знак"/>
    <w:link w:val="a5"/>
    <w:uiPriority w:val="99"/>
    <w:rsid w:val="00355C4A"/>
    <w:rPr>
      <w:sz w:val="22"/>
      <w:szCs w:val="22"/>
    </w:rPr>
  </w:style>
  <w:style w:type="paragraph" w:styleId="a7">
    <w:name w:val="Balloon Text"/>
    <w:basedOn w:val="a"/>
    <w:link w:val="a8"/>
    <w:uiPriority w:val="99"/>
    <w:semiHidden/>
    <w:unhideWhenUsed/>
    <w:rsid w:val="00841F3D"/>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841F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61318</Words>
  <Characters>349516</Characters>
  <Application>Microsoft Office Word</Application>
  <DocSecurity>0</DocSecurity>
  <Lines>2912</Lines>
  <Paragraphs>820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Алексеевна;Суровая Ю.А.</dc:creator>
  <cp:lastModifiedBy>Егупова Марина Анатольевна</cp:lastModifiedBy>
  <cp:revision>19</cp:revision>
  <cp:lastPrinted>2022-01-27T02:11:00Z</cp:lastPrinted>
  <dcterms:created xsi:type="dcterms:W3CDTF">2022-01-21T03:41:00Z</dcterms:created>
  <dcterms:modified xsi:type="dcterms:W3CDTF">2022-01-27T02:12:00Z</dcterms:modified>
</cp:coreProperties>
</file>