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BA" w:rsidRPr="009502D3" w:rsidRDefault="008E48BA" w:rsidP="008E48BA">
      <w:pPr>
        <w:pStyle w:val="a3"/>
        <w:ind w:firstLine="709"/>
        <w:rPr>
          <w:szCs w:val="28"/>
        </w:rPr>
      </w:pPr>
      <w:bookmarkStart w:id="0" w:name="_GoBack"/>
      <w:bookmarkEnd w:id="0"/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EB727C" w:rsidRPr="00A45759" w:rsidRDefault="008E48BA" w:rsidP="00920DB0">
      <w:pPr>
        <w:pStyle w:val="a5"/>
        <w:jc w:val="center"/>
        <w:rPr>
          <w:sz w:val="28"/>
          <w:szCs w:val="28"/>
        </w:rPr>
      </w:pPr>
      <w:r w:rsidRPr="00A45759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A45759">
        <w:rPr>
          <w:sz w:val="28"/>
          <w:szCs w:val="28"/>
        </w:rPr>
        <w:t>утратившими</w:t>
      </w:r>
      <w:proofErr w:type="gramEnd"/>
      <w:r w:rsidRPr="00A45759">
        <w:rPr>
          <w:sz w:val="28"/>
          <w:szCs w:val="28"/>
        </w:rPr>
        <w:t xml:space="preserve"> силу, приостановлению, изменению или принятию</w:t>
      </w:r>
      <w:r w:rsidR="00EB727C" w:rsidRPr="00A45759">
        <w:rPr>
          <w:sz w:val="28"/>
          <w:szCs w:val="28"/>
        </w:rPr>
        <w:t xml:space="preserve"> </w:t>
      </w:r>
      <w:r w:rsidRPr="00A45759">
        <w:rPr>
          <w:sz w:val="28"/>
          <w:szCs w:val="28"/>
        </w:rPr>
        <w:t>в связи с принятием проекта закона Приморского края</w:t>
      </w:r>
      <w:r w:rsidR="00EB727C" w:rsidRPr="00A45759">
        <w:rPr>
          <w:sz w:val="28"/>
          <w:szCs w:val="28"/>
        </w:rPr>
        <w:t xml:space="preserve"> </w:t>
      </w:r>
      <w:r w:rsidR="00A45759" w:rsidRPr="00A45759">
        <w:rPr>
          <w:sz w:val="28"/>
          <w:szCs w:val="28"/>
        </w:rPr>
        <w:t>"О внесении изменений в статью 3 Закона Приморского края "</w:t>
      </w:r>
      <w:r w:rsidR="00C821EC" w:rsidRPr="00C821EC">
        <w:rPr>
          <w:sz w:val="28"/>
          <w:szCs w:val="28"/>
        </w:rPr>
        <w:t xml:space="preserve">О праздничных днях и </w:t>
      </w:r>
      <w:r w:rsidR="004B7537">
        <w:rPr>
          <w:sz w:val="28"/>
          <w:szCs w:val="28"/>
        </w:rPr>
        <w:t>памятных датах Приморского края</w:t>
      </w:r>
      <w:r w:rsidR="00A45759" w:rsidRPr="00A45759">
        <w:rPr>
          <w:sz w:val="28"/>
          <w:szCs w:val="28"/>
        </w:rPr>
        <w:t>"</w:t>
      </w:r>
      <w:r w:rsidR="00920DB0" w:rsidRPr="00A45759">
        <w:rPr>
          <w:sz w:val="28"/>
          <w:szCs w:val="28"/>
        </w:rPr>
        <w:t xml:space="preserve"> </w:t>
      </w:r>
    </w:p>
    <w:p w:rsidR="00920DB0" w:rsidRPr="00A45759" w:rsidRDefault="00920DB0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E48BA" w:rsidRPr="00A45759" w:rsidRDefault="008E48BA" w:rsidP="00EB727C">
      <w:pPr>
        <w:pStyle w:val="a5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A45759">
        <w:rPr>
          <w:sz w:val="28"/>
          <w:szCs w:val="28"/>
        </w:rPr>
        <w:t xml:space="preserve">В связи с принятием проекта закона Приморского края </w:t>
      </w:r>
      <w:r w:rsidR="00A45759" w:rsidRPr="00A45759">
        <w:rPr>
          <w:sz w:val="28"/>
          <w:szCs w:val="28"/>
        </w:rPr>
        <w:t>"О внесении изменений в статью 3 Закона Приморского края "</w:t>
      </w:r>
      <w:r w:rsidR="00C821EC" w:rsidRPr="00C821EC">
        <w:rPr>
          <w:sz w:val="28"/>
          <w:szCs w:val="28"/>
        </w:rPr>
        <w:t xml:space="preserve">О праздничных днях и </w:t>
      </w:r>
      <w:r w:rsidR="004B7537">
        <w:rPr>
          <w:sz w:val="28"/>
          <w:szCs w:val="28"/>
        </w:rPr>
        <w:t>памятных датах Приморского края</w:t>
      </w:r>
      <w:r w:rsidR="00A45759" w:rsidRPr="00A45759">
        <w:rPr>
          <w:sz w:val="28"/>
          <w:szCs w:val="28"/>
        </w:rPr>
        <w:t>"</w:t>
      </w:r>
      <w:r w:rsidR="00EB727C" w:rsidRPr="00A45759">
        <w:rPr>
          <w:sz w:val="28"/>
          <w:szCs w:val="28"/>
        </w:rPr>
        <w:t xml:space="preserve"> </w:t>
      </w:r>
      <w:r w:rsidRPr="00A45759">
        <w:rPr>
          <w:rFonts w:eastAsia="Calibri"/>
          <w:sz w:val="28"/>
          <w:szCs w:val="28"/>
          <w:lang w:eastAsia="en-US"/>
        </w:rPr>
        <w:t>не</w:t>
      </w:r>
      <w:r w:rsidRPr="00A45759">
        <w:rPr>
          <w:sz w:val="28"/>
          <w:szCs w:val="28"/>
        </w:rPr>
        <w:t xml:space="preserve"> потребуется признания </w:t>
      </w:r>
      <w:proofErr w:type="gramStart"/>
      <w:r w:rsidRPr="00A45759">
        <w:rPr>
          <w:sz w:val="28"/>
          <w:szCs w:val="28"/>
        </w:rPr>
        <w:t>утратившими</w:t>
      </w:r>
      <w:proofErr w:type="gramEnd"/>
      <w:r w:rsidRPr="00A45759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8E48BA" w:rsidRPr="00A45759" w:rsidRDefault="008E48BA" w:rsidP="008E48BA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</w:p>
    <w:p w:rsidR="008E48BA" w:rsidRPr="009B2A19" w:rsidRDefault="008E48BA" w:rsidP="008E48BA">
      <w:r w:rsidRPr="009B2A19">
        <w:t>Председатель комитета</w:t>
      </w:r>
    </w:p>
    <w:p w:rsidR="008E48BA" w:rsidRPr="009B2A19" w:rsidRDefault="008E48BA" w:rsidP="008E48BA">
      <w:r w:rsidRPr="009B2A19">
        <w:t>Законодательного Собрания</w:t>
      </w:r>
    </w:p>
    <w:p w:rsidR="008E48BA" w:rsidRPr="009B2A19" w:rsidRDefault="008E48BA" w:rsidP="008E48BA">
      <w:r w:rsidRPr="009B2A19">
        <w:t>по региональной политике, законности</w:t>
      </w:r>
    </w:p>
    <w:p w:rsidR="008E48BA" w:rsidRPr="009B2A19" w:rsidRDefault="008E48BA" w:rsidP="008E48BA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</w:t>
      </w:r>
      <w:r w:rsidRPr="009B2A19">
        <w:t>Д.А. Текиев</w:t>
      </w:r>
    </w:p>
    <w:p w:rsidR="00987D16" w:rsidRDefault="00987D16"/>
    <w:sectPr w:rsidR="00987D16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1F74AA"/>
    <w:rsid w:val="004B2ECA"/>
    <w:rsid w:val="004B30DE"/>
    <w:rsid w:val="004B7537"/>
    <w:rsid w:val="005265D6"/>
    <w:rsid w:val="008E48BA"/>
    <w:rsid w:val="00920DB0"/>
    <w:rsid w:val="00987D16"/>
    <w:rsid w:val="00A45759"/>
    <w:rsid w:val="00C821EC"/>
    <w:rsid w:val="00EB727C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2020-08-20T23:20:00Z</cp:lastPrinted>
  <dcterms:created xsi:type="dcterms:W3CDTF">2022-01-13T06:04:00Z</dcterms:created>
  <dcterms:modified xsi:type="dcterms:W3CDTF">2022-01-13T06:04:00Z</dcterms:modified>
</cp:coreProperties>
</file>