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A82055" w:rsidRDefault="00AD4F5A" w:rsidP="00D4190F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D4190F">
        <w:rPr>
          <w:sz w:val="28"/>
          <w:szCs w:val="28"/>
        </w:rPr>
        <w:t>"</w:t>
      </w:r>
      <w:r w:rsidR="00D4190F" w:rsidRPr="00D4190F">
        <w:rPr>
          <w:sz w:val="28"/>
          <w:szCs w:val="28"/>
        </w:rPr>
        <w:t>О внесении изменени</w:t>
      </w:r>
      <w:r w:rsidR="009E4273">
        <w:rPr>
          <w:sz w:val="28"/>
          <w:szCs w:val="28"/>
        </w:rPr>
        <w:t>я</w:t>
      </w:r>
      <w:r w:rsidR="00D4190F" w:rsidRPr="00D4190F">
        <w:rPr>
          <w:sz w:val="28"/>
          <w:szCs w:val="28"/>
        </w:rPr>
        <w:t xml:space="preserve"> в постановление Законодательного Собрания Приморского края </w:t>
      </w:r>
      <w:r w:rsidR="00A82055" w:rsidRPr="00A82055">
        <w:rPr>
          <w:sz w:val="28"/>
          <w:szCs w:val="28"/>
        </w:rPr>
        <w:t xml:space="preserve">от 26.02.2020 № 2074 </w:t>
      </w:r>
    </w:p>
    <w:p w:rsidR="00D4190F" w:rsidRDefault="00A82055" w:rsidP="00D4190F">
      <w:pPr>
        <w:widowControl w:val="0"/>
        <w:jc w:val="center"/>
        <w:rPr>
          <w:sz w:val="28"/>
          <w:szCs w:val="28"/>
        </w:rPr>
      </w:pPr>
      <w:r w:rsidRPr="00A82055">
        <w:rPr>
          <w:sz w:val="28"/>
          <w:szCs w:val="28"/>
        </w:rPr>
        <w:t>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</w:p>
    <w:p w:rsidR="00A82055" w:rsidRPr="00752D1B" w:rsidRDefault="00A82055" w:rsidP="00D4190F">
      <w:pPr>
        <w:widowControl w:val="0"/>
        <w:jc w:val="center"/>
        <w:rPr>
          <w:sz w:val="28"/>
          <w:szCs w:val="28"/>
        </w:rPr>
      </w:pPr>
    </w:p>
    <w:p w:rsidR="00D4190F" w:rsidRDefault="009A2C5A" w:rsidP="00A82055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A82055" w:rsidRPr="00A82055">
        <w:rPr>
          <w:sz w:val="28"/>
          <w:szCs w:val="28"/>
        </w:rPr>
        <w:t>"О внесении изменени</w:t>
      </w:r>
      <w:r w:rsidR="009E4273">
        <w:rPr>
          <w:sz w:val="28"/>
          <w:szCs w:val="28"/>
        </w:rPr>
        <w:t>я</w:t>
      </w:r>
      <w:bookmarkStart w:id="0" w:name="_GoBack"/>
      <w:bookmarkEnd w:id="0"/>
      <w:r w:rsidR="00A82055" w:rsidRPr="00A82055">
        <w:rPr>
          <w:sz w:val="28"/>
          <w:szCs w:val="28"/>
        </w:rPr>
        <w:t xml:space="preserve"> в постановление Законодательного Собрания Приморского края от 26.02.2020 № 2074 "О Положении о предварительном уведомлении Законодательного Собрания Приморского края депутатами Законодательного Собрания Приморского края об участии на безвозмездной основе в управлении некоммерческими организациями"</w:t>
      </w:r>
      <w:r w:rsidR="00A82055">
        <w:rPr>
          <w:sz w:val="28"/>
          <w:szCs w:val="28"/>
        </w:rPr>
        <w:t xml:space="preserve"> </w:t>
      </w:r>
      <w:r w:rsidR="00D4190F">
        <w:rPr>
          <w:sz w:val="28"/>
          <w:szCs w:val="28"/>
        </w:rPr>
        <w:t xml:space="preserve">подготовлен в связи с изменением с 1 января 2022 года структуры аппарата Законодательного Собрания Приморского края.  </w:t>
      </w:r>
    </w:p>
    <w:p w:rsidR="00D4190F" w:rsidRDefault="00D4190F" w:rsidP="00D4190F">
      <w:pPr>
        <w:ind w:firstLine="709"/>
        <w:jc w:val="both"/>
        <w:rPr>
          <w:sz w:val="28"/>
          <w:szCs w:val="28"/>
        </w:rPr>
      </w:pPr>
    </w:p>
    <w:p w:rsidR="00D66520" w:rsidRDefault="00D66520" w:rsidP="00994301">
      <w:pPr>
        <w:jc w:val="both"/>
        <w:rPr>
          <w:sz w:val="28"/>
          <w:szCs w:val="28"/>
        </w:rPr>
      </w:pPr>
    </w:p>
    <w:p w:rsidR="00C53CB1" w:rsidRDefault="00C53CB1" w:rsidP="00994301">
      <w:pPr>
        <w:jc w:val="both"/>
        <w:rPr>
          <w:sz w:val="28"/>
          <w:szCs w:val="28"/>
        </w:rPr>
      </w:pPr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9E665C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</w:t>
      </w:r>
      <w:r w:rsidR="00030B2F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</w:t>
      </w:r>
      <w:r w:rsidR="00030B2F">
        <w:rPr>
          <w:sz w:val="28"/>
          <w:szCs w:val="28"/>
        </w:rPr>
        <w:t>В.Г. Романов</w:t>
      </w: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097" w:rsidRDefault="002F5097">
      <w:r>
        <w:separator/>
      </w:r>
    </w:p>
  </w:endnote>
  <w:endnote w:type="continuationSeparator" w:id="0">
    <w:p w:rsidR="002F5097" w:rsidRDefault="002F5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097" w:rsidRDefault="002F5097">
      <w:r>
        <w:separator/>
      </w:r>
    </w:p>
  </w:footnote>
  <w:footnote w:type="continuationSeparator" w:id="0">
    <w:p w:rsidR="002F5097" w:rsidRDefault="002F5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D4190F">
          <w:rPr>
            <w:noProof/>
            <w:sz w:val="28"/>
            <w:szCs w:val="28"/>
          </w:rPr>
          <w:t>3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0B2F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B71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566B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2F5097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B6208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47BA"/>
    <w:rsid w:val="00547845"/>
    <w:rsid w:val="005479C7"/>
    <w:rsid w:val="00552517"/>
    <w:rsid w:val="0055668B"/>
    <w:rsid w:val="005571A8"/>
    <w:rsid w:val="005617DA"/>
    <w:rsid w:val="00561E34"/>
    <w:rsid w:val="005637F9"/>
    <w:rsid w:val="00571B5B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1443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87B84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4273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2055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BF657B"/>
    <w:rsid w:val="00BF6706"/>
    <w:rsid w:val="00C10354"/>
    <w:rsid w:val="00C132DF"/>
    <w:rsid w:val="00C30C88"/>
    <w:rsid w:val="00C31515"/>
    <w:rsid w:val="00C34A48"/>
    <w:rsid w:val="00C3556C"/>
    <w:rsid w:val="00C37B80"/>
    <w:rsid w:val="00C428D7"/>
    <w:rsid w:val="00C43EFF"/>
    <w:rsid w:val="00C44C5C"/>
    <w:rsid w:val="00C45CD3"/>
    <w:rsid w:val="00C5075F"/>
    <w:rsid w:val="00C509DA"/>
    <w:rsid w:val="00C52E3B"/>
    <w:rsid w:val="00C53CB1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90F"/>
    <w:rsid w:val="00D41E40"/>
    <w:rsid w:val="00D4478F"/>
    <w:rsid w:val="00D530D4"/>
    <w:rsid w:val="00D5566A"/>
    <w:rsid w:val="00D556BD"/>
    <w:rsid w:val="00D56C0C"/>
    <w:rsid w:val="00D57CA4"/>
    <w:rsid w:val="00D656FB"/>
    <w:rsid w:val="00D66520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0CB"/>
    <w:rsid w:val="00DB62FA"/>
    <w:rsid w:val="00DC194D"/>
    <w:rsid w:val="00DC71F4"/>
    <w:rsid w:val="00DC79A7"/>
    <w:rsid w:val="00DD0B84"/>
    <w:rsid w:val="00DD2069"/>
    <w:rsid w:val="00DD60FA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2D9E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952E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08D6CAD4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162</cp:revision>
  <cp:lastPrinted>2020-09-16T05:06:00Z</cp:lastPrinted>
  <dcterms:created xsi:type="dcterms:W3CDTF">2015-09-21T00:39:00Z</dcterms:created>
  <dcterms:modified xsi:type="dcterms:W3CDTF">2021-12-16T00:22:00Z</dcterms:modified>
</cp:coreProperties>
</file>