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11" w:rsidRDefault="00AD2ACE" w:rsidP="00CF7D1C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3731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637311" w:rsidRDefault="00AD2ACE" w:rsidP="00CF7D1C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CF7D1C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FB41DD" w:rsidP="00CF7D1C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  <w:bookmarkStart w:id="0" w:name="_GoBack"/>
      <w:bookmarkEnd w:id="0"/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311" w:rsidRDefault="00637311" w:rsidP="006373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8782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фонда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обязательного медицинского страхования Приморского края </w:t>
      </w:r>
      <w:r w:rsidRPr="0038782C">
        <w:rPr>
          <w:rFonts w:ascii="Times New Roman" w:hAnsi="Times New Roman"/>
          <w:color w:val="000000"/>
          <w:sz w:val="28"/>
          <w:szCs w:val="28"/>
        </w:rPr>
        <w:t>по разделам, подразделам, целевым статьям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  <w:t>и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группам видов расходов классификации расходов бюджетов</w:t>
      </w:r>
      <w:r w:rsidRPr="00E6611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782C">
        <w:rPr>
          <w:rFonts w:ascii="Times New Roman" w:hAnsi="Times New Roman"/>
          <w:color w:val="000000"/>
          <w:sz w:val="28"/>
          <w:szCs w:val="28"/>
        </w:rPr>
        <w:t>на 202</w:t>
      </w:r>
      <w:r>
        <w:rPr>
          <w:rFonts w:ascii="Times New Roman" w:hAnsi="Times New Roman"/>
          <w:color w:val="000000"/>
          <w:sz w:val="28"/>
          <w:szCs w:val="28"/>
        </w:rPr>
        <w:t>2 год и плановый период 2023 и 2024</w:t>
      </w:r>
      <w:r w:rsidRPr="0038782C">
        <w:rPr>
          <w:rFonts w:ascii="Times New Roman" w:hAnsi="Times New Roman"/>
          <w:color w:val="000000"/>
          <w:sz w:val="28"/>
          <w:szCs w:val="28"/>
        </w:rPr>
        <w:t xml:space="preserve">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AD2AC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E81F0D" w:rsidTr="00443DB6">
        <w:trPr>
          <w:cantSplit/>
          <w:trHeight w:val="340"/>
        </w:trPr>
        <w:tc>
          <w:tcPr>
            <w:tcW w:w="4611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634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Под-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раз-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141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67" w:type="dxa"/>
            <w:vMerge w:val="restart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рас-</w:t>
            </w:r>
          </w:p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хо-</w:t>
            </w:r>
          </w:p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6521" w:type="dxa"/>
            <w:gridSpan w:val="3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637311" w:rsidRPr="0038782C" w:rsidTr="00443DB6">
        <w:trPr>
          <w:cantSplit/>
          <w:trHeight w:val="340"/>
        </w:trPr>
        <w:tc>
          <w:tcPr>
            <w:tcW w:w="4611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E81F0D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38782C" w:rsidRDefault="00637311" w:rsidP="00F90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Pr="003878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11"/>
        <w:gridCol w:w="709"/>
        <w:gridCol w:w="567"/>
        <w:gridCol w:w="634"/>
        <w:gridCol w:w="1417"/>
        <w:gridCol w:w="567"/>
        <w:gridCol w:w="2173"/>
        <w:gridCol w:w="2174"/>
        <w:gridCol w:w="2174"/>
      </w:tblGrid>
      <w:tr w:rsidR="00637311" w:rsidRPr="00637311" w:rsidTr="00443DB6">
        <w:trPr>
          <w:cantSplit/>
          <w:trHeight w:val="340"/>
          <w:tblHeader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center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spacing w:after="0" w:line="240" w:lineRule="auto"/>
              <w:ind w:left="57" w:right="57"/>
              <w:jc w:val="right"/>
              <w:rPr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spacing w:after="0" w:line="240" w:lineRule="auto"/>
              <w:ind w:left="57" w:right="57"/>
              <w:jc w:val="right"/>
              <w:rPr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аппаратом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spacing w:after="0" w:line="240" w:lineRule="auto"/>
              <w:ind w:left="57" w:right="57"/>
              <w:jc w:val="right"/>
              <w:rPr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269 000 000,00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279 760 000,00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290 950 400,00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196 453 783,00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204 311 934,00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212 484 411,00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72 405 147,00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75 301 353,00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78 313 407,00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7320050930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141 070,00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146 713,00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152 582,00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36 542 474 890,00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38 314 552 529,00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40 581 169 817,00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36 542 474 890,00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38 314 552 529,00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40 581 169 817,00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 на 2020-2027 годы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36 225 850 270,00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37 985 263 324,00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40 238 708 644,00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медицинской помощи, укрепление здоровья населения и формирование здорового образа жизни"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36 225 850 270,00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37 985 263 324,00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40 238 708 644,00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006EB4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36 007 121 400,00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40 235 757 098,00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CE3360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006EB4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36 007 121 400,00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37 982 425 299,00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40 235 757 098,00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B4321E" w:rsidRDefault="00637311" w:rsidP="00FD11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35 </w:t>
            </w:r>
            <w:r w:rsidR="00FD11B6"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088</w:t>
            </w: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 919 400,00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37 027 495 299,00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39 242 630 098,00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0120650931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B4321E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4321E">
              <w:rPr>
                <w:rFonts w:ascii="Times New Roman" w:hAnsi="Times New Roman"/>
                <w:color w:val="000000"/>
                <w:sz w:val="24"/>
                <w:szCs w:val="24"/>
              </w:rPr>
              <w:t>918 202 000,00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954 930 000,00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993 127 000,00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2 728 870,00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2 838 025,00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2 951 546,00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0120680930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2 728 870,00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2 838 025,00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2 951 546,00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страхования, в части базовой программы 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FD11B6" w:rsidP="00FD11B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B4321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01213Ф1110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216 000 000,00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443DB6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B6">
              <w:rPr>
                <w:rFonts w:ascii="Times New Roman" w:hAnsi="Times New Roman"/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Приморского края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7300000000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316 624 620,00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7310000000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316 624 620,00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329 289 205,00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342 461 173,00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7310050930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254 510 000,00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264 690 000,00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275 278 000,00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254 510 000,00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264 690 000,00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275 278 000,00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7310050932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254 510 000,00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264 690 000,00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275 278 000,00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62 114 620,00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64 599 205,00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67 183 173,00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4611" w:type="dxa"/>
            <w:shd w:val="clear" w:color="auto" w:fill="FFFFFF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37311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4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7310070470</w:t>
            </w:r>
          </w:p>
        </w:tc>
        <w:tc>
          <w:tcPr>
            <w:tcW w:w="567" w:type="dxa"/>
            <w:tcMar>
              <w:top w:w="0" w:type="dxa"/>
              <w:left w:w="57" w:type="dxa"/>
              <w:bottom w:w="17" w:type="dxa"/>
              <w:right w:w="57" w:type="dxa"/>
            </w:tcMar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62 114 620,00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64 599 205,00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color w:val="000000"/>
                <w:sz w:val="24"/>
                <w:szCs w:val="24"/>
              </w:rPr>
              <w:t>67 183 173,00</w:t>
            </w:r>
          </w:p>
        </w:tc>
      </w:tr>
      <w:tr w:rsidR="00637311" w:rsidRPr="00637311" w:rsidTr="00443DB6">
        <w:trPr>
          <w:cantSplit/>
          <w:trHeight w:val="340"/>
        </w:trPr>
        <w:tc>
          <w:tcPr>
            <w:tcW w:w="8505" w:type="dxa"/>
            <w:gridSpan w:val="6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73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36 811 474 890,00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38 594 312 529,00</w:t>
            </w:r>
          </w:p>
        </w:tc>
        <w:tc>
          <w:tcPr>
            <w:tcW w:w="2174" w:type="dxa"/>
            <w:tcMar>
              <w:top w:w="0" w:type="dxa"/>
              <w:left w:w="57" w:type="dxa"/>
              <w:bottom w:w="17" w:type="dxa"/>
              <w:right w:w="57" w:type="dxa"/>
            </w:tcMar>
            <w:vAlign w:val="bottom"/>
          </w:tcPr>
          <w:p w:rsidR="00637311" w:rsidRPr="00637311" w:rsidRDefault="00637311" w:rsidP="00637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373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40 872 120 217,00</w:t>
            </w:r>
          </w:p>
        </w:tc>
      </w:tr>
    </w:tbl>
    <w:p w:rsidR="0009049D" w:rsidRDefault="0009049D"/>
    <w:sectPr w:rsidR="0009049D" w:rsidSect="00047D3F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3C1" w:rsidRDefault="000453C1" w:rsidP="00AD2ACE">
      <w:pPr>
        <w:spacing w:after="0" w:line="240" w:lineRule="auto"/>
      </w:pPr>
      <w:r>
        <w:separator/>
      </w:r>
    </w:p>
  </w:endnote>
  <w:endnote w:type="continuationSeparator" w:id="0">
    <w:p w:rsidR="000453C1" w:rsidRDefault="000453C1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3C1" w:rsidRDefault="000453C1" w:rsidP="00AD2ACE">
      <w:pPr>
        <w:spacing w:after="0" w:line="240" w:lineRule="auto"/>
      </w:pPr>
      <w:r>
        <w:separator/>
      </w:r>
    </w:p>
  </w:footnote>
  <w:footnote w:type="continuationSeparator" w:id="0">
    <w:p w:rsidR="000453C1" w:rsidRDefault="000453C1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41D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53C1"/>
    <w:rsid w:val="00047D3F"/>
    <w:rsid w:val="0009049D"/>
    <w:rsid w:val="00331728"/>
    <w:rsid w:val="003F0B0A"/>
    <w:rsid w:val="0043543F"/>
    <w:rsid w:val="00443DB6"/>
    <w:rsid w:val="00453250"/>
    <w:rsid w:val="0062390C"/>
    <w:rsid w:val="00637311"/>
    <w:rsid w:val="009020DF"/>
    <w:rsid w:val="00AD2ACE"/>
    <w:rsid w:val="00B4321E"/>
    <w:rsid w:val="00B62C24"/>
    <w:rsid w:val="00B809FA"/>
    <w:rsid w:val="00CE3360"/>
    <w:rsid w:val="00CF7D1C"/>
    <w:rsid w:val="00F12332"/>
    <w:rsid w:val="00FB41DD"/>
    <w:rsid w:val="00FD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E0DD"/>
  <w15:docId w15:val="{34B0A93A-46EB-4979-AAA1-3E6A2BB3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B4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4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15</cp:revision>
  <cp:lastPrinted>2021-12-26T22:05:00Z</cp:lastPrinted>
  <dcterms:created xsi:type="dcterms:W3CDTF">2021-10-29T05:36:00Z</dcterms:created>
  <dcterms:modified xsi:type="dcterms:W3CDTF">2021-12-26T22:05:00Z</dcterms:modified>
</cp:coreProperties>
</file>