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02097585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8A1F49" w:rsidRDefault="008A1F49" w:rsidP="008A1F49">
      <w:pPr>
        <w:pStyle w:val="a3"/>
        <w:ind w:right="-2"/>
        <w:jc w:val="center"/>
        <w:rPr>
          <w:rFonts w:eastAsia="Calibri"/>
          <w:b/>
          <w:szCs w:val="28"/>
          <w:lang w:eastAsia="en-US"/>
        </w:rPr>
      </w:pPr>
      <w:r w:rsidRPr="0015750D">
        <w:rPr>
          <w:b/>
          <w:szCs w:val="28"/>
        </w:rPr>
        <w:t>О</w:t>
      </w:r>
      <w:r w:rsidRPr="0015750D">
        <w:rPr>
          <w:rFonts w:eastAsia="Calibri"/>
          <w:b/>
          <w:szCs w:val="28"/>
          <w:lang w:eastAsia="en-US"/>
        </w:rPr>
        <w:t xml:space="preserve"> ВНЕСЕНИИ ИЗМЕНЕНИЙ В</w:t>
      </w:r>
      <w:r>
        <w:rPr>
          <w:rFonts w:eastAsia="Calibri"/>
          <w:b/>
          <w:szCs w:val="28"/>
          <w:lang w:eastAsia="en-US"/>
        </w:rPr>
        <w:t xml:space="preserve"> СТАТЬЮ 1 ЗАКОНА </w:t>
      </w:r>
    </w:p>
    <w:p w:rsidR="008A1F49" w:rsidRPr="0004228B" w:rsidRDefault="008A1F49" w:rsidP="008A1F49">
      <w:pPr>
        <w:pStyle w:val="a3"/>
        <w:ind w:right="-2"/>
        <w:jc w:val="center"/>
        <w:rPr>
          <w:rFonts w:eastAsia="Calibri"/>
          <w:b/>
          <w:szCs w:val="28"/>
          <w:lang w:eastAsia="en-US"/>
        </w:rPr>
      </w:pPr>
      <w:r>
        <w:rPr>
          <w:rFonts w:eastAsia="Calibri"/>
          <w:b/>
          <w:szCs w:val="28"/>
          <w:lang w:eastAsia="en-US"/>
        </w:rPr>
        <w:t>ПРИМОРСКОГО КРАЯ "ОБ УСТАНОВЛЕНИИ ПОНИЖЕННЫХ НАЛОГОВЫХ СТАВОК ПРИ ПРИМЕНЕНИИ УПРОЩЕННОЙ СИСТЕМЫ НАЛОГООБЛОЖЕНИЯ"</w:t>
      </w:r>
    </w:p>
    <w:p w:rsidR="008A1F49" w:rsidRPr="00610226" w:rsidRDefault="008A1F49" w:rsidP="008A1F49">
      <w:pPr>
        <w:pStyle w:val="a3"/>
        <w:tabs>
          <w:tab w:val="clear" w:pos="4153"/>
          <w:tab w:val="clear" w:pos="8306"/>
        </w:tabs>
        <w:ind w:right="-2"/>
        <w:jc w:val="center"/>
      </w:pPr>
    </w:p>
    <w:p w:rsidR="008A1F49" w:rsidRDefault="008A1F49" w:rsidP="008A1F49">
      <w:pPr>
        <w:ind w:firstLine="709"/>
        <w:jc w:val="both"/>
      </w:pPr>
      <w:r w:rsidRPr="00265077">
        <w:t>Принят Законодательным Собранием Приморского края</w:t>
      </w:r>
      <w:r>
        <w:t xml:space="preserve"> </w:t>
      </w:r>
      <w:r>
        <w:rPr>
          <w:szCs w:val="28"/>
        </w:rPr>
        <w:t>17 декабря 2021 года</w:t>
      </w:r>
    </w:p>
    <w:p w:rsidR="008A1F49" w:rsidRDefault="008A1F49" w:rsidP="008A1F49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A1F49" w:rsidRPr="00445DA4" w:rsidRDefault="008A1F49" w:rsidP="008A1F4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45DA4">
        <w:rPr>
          <w:szCs w:val="28"/>
        </w:rPr>
        <w:t>СТАТЬЯ 1.</w:t>
      </w:r>
    </w:p>
    <w:p w:rsidR="008A1F49" w:rsidRPr="00445DA4" w:rsidRDefault="008A1F49" w:rsidP="008A1F4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45DA4">
        <w:rPr>
          <w:szCs w:val="28"/>
        </w:rPr>
        <w:t xml:space="preserve">Внести в статью 1 Закона Приморского края от 13 декабря 2018 года </w:t>
      </w:r>
      <w:r>
        <w:rPr>
          <w:szCs w:val="28"/>
        </w:rPr>
        <w:br/>
      </w:r>
      <w:r w:rsidRPr="00445DA4">
        <w:rPr>
          <w:szCs w:val="28"/>
        </w:rPr>
        <w:t xml:space="preserve">№ 414-КЗ "Об установлении пониженных налоговых ставок при применении упрощенной системы налогообложения" (Ведомости Законодательного Собрания Приморского края, 2018, № 77, стр. 35; 2020, № 121, стр. 82, </w:t>
      </w:r>
      <w:r>
        <w:rPr>
          <w:szCs w:val="28"/>
        </w:rPr>
        <w:br/>
      </w:r>
      <w:r w:rsidRPr="00445DA4">
        <w:rPr>
          <w:szCs w:val="28"/>
        </w:rPr>
        <w:t xml:space="preserve">№ 129, стр. 12, № 130, стр. 26, № 131, стр. 13, № 139, стр. 26, № 149, стр. 4, </w:t>
      </w:r>
      <w:r>
        <w:rPr>
          <w:szCs w:val="28"/>
        </w:rPr>
        <w:br/>
      </w:r>
      <w:r w:rsidRPr="00445DA4">
        <w:rPr>
          <w:szCs w:val="28"/>
        </w:rPr>
        <w:t>№ 157, стр. 8) следующие изменения:</w:t>
      </w:r>
    </w:p>
    <w:p w:rsidR="008A1F49" w:rsidRPr="00445DA4" w:rsidRDefault="008A1F49" w:rsidP="008A1F4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45DA4">
        <w:rPr>
          <w:szCs w:val="28"/>
        </w:rPr>
        <w:t>1)часть 1 дополнить пунктом 6 следующего содержания:</w:t>
      </w:r>
    </w:p>
    <w:p w:rsidR="008A1F49" w:rsidRPr="00445DA4" w:rsidRDefault="008A1F49" w:rsidP="008A1F4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45DA4">
        <w:rPr>
          <w:szCs w:val="28"/>
        </w:rPr>
        <w:t>"6)в размере 3 процентов в случае, если объектом налогообложения являются доходы, для организаций потребительской кооперации и хозяйственных обществ, единственными учредителями которых являются потребительские общества и их союзы, осуществляющих деятельность в населенных пунктах, расположенных на территориях, приравненных к районам Крайнего Севера, островных территориях Приморского края, или в населенных пунктах, расположенных на расстоянии свыше 40 километров от административных центров муниципальных районов, муниципальных, городских округов Приморского края.";</w:t>
      </w:r>
    </w:p>
    <w:p w:rsidR="008A1F49" w:rsidRPr="00445DA4" w:rsidRDefault="008A1F49" w:rsidP="008A1F4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45DA4">
        <w:rPr>
          <w:szCs w:val="28"/>
        </w:rPr>
        <w:t>2)в части 3 слова "установленные пунктами 1-3 части 1" заменить словами "установленные пунктами 1-3, 6 части 1".</w:t>
      </w:r>
    </w:p>
    <w:p w:rsidR="008A1F49" w:rsidRPr="00445DA4" w:rsidRDefault="008A1F49" w:rsidP="008A1F49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A1F49" w:rsidRPr="00445DA4" w:rsidRDefault="008A1F49" w:rsidP="008A1F4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45DA4">
        <w:rPr>
          <w:szCs w:val="28"/>
        </w:rPr>
        <w:t>СТАТЬЯ 2.</w:t>
      </w:r>
    </w:p>
    <w:p w:rsidR="008A1F49" w:rsidRDefault="008A1F49" w:rsidP="008A1F4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45DA4">
        <w:rPr>
          <w:szCs w:val="28"/>
        </w:rPr>
        <w:t>Настоящий Закон вступает в силу с 1 января 2022 года.</w:t>
      </w:r>
    </w:p>
    <w:p w:rsidR="008A1F49" w:rsidRDefault="008A1F49" w:rsidP="008A1F49">
      <w:pPr>
        <w:ind w:firstLine="709"/>
      </w:pPr>
    </w:p>
    <w:p w:rsidR="008A1F49" w:rsidRDefault="008A1F49" w:rsidP="008A1F49">
      <w:pPr>
        <w:ind w:firstLine="709"/>
      </w:pPr>
    </w:p>
    <w:p w:rsidR="008A1F49" w:rsidRPr="00610226" w:rsidRDefault="008A1F49" w:rsidP="008A1F49">
      <w:pPr>
        <w:ind w:firstLine="709"/>
      </w:pPr>
    </w:p>
    <w:p w:rsidR="008A1F49" w:rsidRDefault="008A1F49" w:rsidP="008A1F49">
      <w:r w:rsidRPr="00610226">
        <w:t xml:space="preserve">Губернатор </w:t>
      </w:r>
      <w:r>
        <w:t>края</w:t>
      </w:r>
      <w:r>
        <w:tab/>
        <w:t xml:space="preserve">                                                                            </w:t>
      </w:r>
      <w:r w:rsidRPr="00610226">
        <w:t>О.Н. Кожемяко</w:t>
      </w:r>
    </w:p>
    <w:p w:rsidR="006B0D73" w:rsidRDefault="006B0D73" w:rsidP="008A1F49"/>
    <w:p w:rsidR="006B0D73" w:rsidRPr="00EF6D7D" w:rsidRDefault="006B0D73" w:rsidP="006B0D73">
      <w:pPr>
        <w:autoSpaceDE w:val="0"/>
        <w:autoSpaceDN w:val="0"/>
        <w:adjustRightInd w:val="0"/>
        <w:rPr>
          <w:szCs w:val="28"/>
        </w:rPr>
      </w:pPr>
      <w:bookmarkStart w:id="0" w:name="_GoBack"/>
      <w:r w:rsidRPr="00EF6D7D">
        <w:rPr>
          <w:szCs w:val="28"/>
        </w:rPr>
        <w:t>г. Владивосток</w:t>
      </w:r>
    </w:p>
    <w:p w:rsidR="006B0D73" w:rsidRPr="00EF6D7D" w:rsidRDefault="006B0D73" w:rsidP="006B0D73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24</w:t>
      </w:r>
      <w:r w:rsidRPr="00EF6D7D">
        <w:rPr>
          <w:szCs w:val="28"/>
        </w:rPr>
        <w:t xml:space="preserve"> </w:t>
      </w:r>
      <w:r>
        <w:rPr>
          <w:szCs w:val="28"/>
        </w:rPr>
        <w:t>декабря</w:t>
      </w:r>
      <w:r w:rsidRPr="00EF6D7D">
        <w:rPr>
          <w:szCs w:val="28"/>
        </w:rPr>
        <w:t xml:space="preserve"> 2021 года</w:t>
      </w:r>
    </w:p>
    <w:p w:rsidR="006B0D73" w:rsidRPr="00610226" w:rsidRDefault="006B0D73" w:rsidP="006B0D73">
      <w:r w:rsidRPr="00EF6D7D">
        <w:rPr>
          <w:szCs w:val="28"/>
        </w:rPr>
        <w:t xml:space="preserve">№ </w:t>
      </w:r>
      <w:r>
        <w:rPr>
          <w:szCs w:val="28"/>
        </w:rPr>
        <w:t>3</w:t>
      </w:r>
      <w:r>
        <w:rPr>
          <w:szCs w:val="28"/>
        </w:rPr>
        <w:t>4</w:t>
      </w:r>
      <w:r w:rsidRPr="00EF6D7D">
        <w:rPr>
          <w:szCs w:val="28"/>
        </w:rPr>
        <w:t>-КЗ</w:t>
      </w:r>
      <w:bookmarkEnd w:id="0"/>
    </w:p>
    <w:p w:rsidR="008A1F49" w:rsidRPr="00610226" w:rsidRDefault="008A1F49" w:rsidP="008A1F49">
      <w:pPr>
        <w:ind w:firstLine="709"/>
      </w:pPr>
    </w:p>
    <w:p w:rsidR="008A1F49" w:rsidRPr="00610226" w:rsidRDefault="008A1F49" w:rsidP="008A1F49">
      <w:pPr>
        <w:ind w:firstLine="709"/>
      </w:pPr>
    </w:p>
    <w:p w:rsidR="00BE0544" w:rsidRDefault="00BE0544" w:rsidP="00347DEE"/>
    <w:sectPr w:rsidR="00BE0544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4ACA" w:rsidRDefault="00174ACA">
      <w:r>
        <w:separator/>
      </w:r>
    </w:p>
  </w:endnote>
  <w:endnote w:type="continuationSeparator" w:id="0">
    <w:p w:rsidR="00174ACA" w:rsidRDefault="00174A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4ACA" w:rsidRDefault="00174ACA">
      <w:r>
        <w:separator/>
      </w:r>
    </w:p>
  </w:footnote>
  <w:footnote w:type="continuationSeparator" w:id="0">
    <w:p w:rsidR="00174ACA" w:rsidRDefault="00174A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A1F49"/>
    <w:rsid w:val="0003291F"/>
    <w:rsid w:val="00070CED"/>
    <w:rsid w:val="00174ACA"/>
    <w:rsid w:val="00347DEE"/>
    <w:rsid w:val="00357555"/>
    <w:rsid w:val="00380EE1"/>
    <w:rsid w:val="003A180C"/>
    <w:rsid w:val="003B26E7"/>
    <w:rsid w:val="00413497"/>
    <w:rsid w:val="0047435B"/>
    <w:rsid w:val="005A2827"/>
    <w:rsid w:val="006B0D73"/>
    <w:rsid w:val="006E2ABA"/>
    <w:rsid w:val="006F77C0"/>
    <w:rsid w:val="00832425"/>
    <w:rsid w:val="008A1F49"/>
    <w:rsid w:val="00AB70F9"/>
    <w:rsid w:val="00AC31EC"/>
    <w:rsid w:val="00AF3517"/>
    <w:rsid w:val="00B14397"/>
    <w:rsid w:val="00BC0675"/>
    <w:rsid w:val="00BD0930"/>
    <w:rsid w:val="00BE0544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3068A2"/>
  <w15:docId w15:val="{BEADA42E-F255-4517-89C9-9CF7D2798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8A1F49"/>
    <w:rPr>
      <w:sz w:val="28"/>
    </w:rPr>
  </w:style>
  <w:style w:type="paragraph" w:styleId="a6">
    <w:name w:val="Balloon Text"/>
    <w:basedOn w:val="a"/>
    <w:link w:val="a7"/>
    <w:semiHidden/>
    <w:unhideWhenUsed/>
    <w:rsid w:val="008A1F4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8A1F4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243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2021-12-17T03:21:00Z</cp:lastPrinted>
  <dcterms:created xsi:type="dcterms:W3CDTF">2021-12-26T21:59:00Z</dcterms:created>
  <dcterms:modified xsi:type="dcterms:W3CDTF">2021-12-26T21:59:00Z</dcterms:modified>
</cp:coreProperties>
</file>