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27EA7">
        <w:rPr>
          <w:rFonts w:ascii="Times New Roman" w:hAnsi="Times New Roman" w:cs="Times New Roman"/>
          <w:sz w:val="28"/>
          <w:szCs w:val="28"/>
        </w:rPr>
        <w:t>1</w:t>
      </w:r>
      <w:r w:rsidR="002572B9">
        <w:rPr>
          <w:rFonts w:ascii="Times New Roman" w:hAnsi="Times New Roman" w:cs="Times New Roman"/>
          <w:sz w:val="28"/>
          <w:szCs w:val="28"/>
        </w:rPr>
        <w:t>8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272BD">
        <w:rPr>
          <w:rFonts w:ascii="Times New Roman" w:hAnsi="Times New Roman" w:cs="Times New Roman"/>
          <w:sz w:val="28"/>
          <w:szCs w:val="28"/>
        </w:rPr>
        <w:t>Закону</w:t>
      </w:r>
    </w:p>
    <w:p w:rsidR="006663D5" w:rsidRDefault="006663D5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6272BD" w:rsidRDefault="006272BD" w:rsidP="006663D5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2572B9" w:rsidRPr="00967D0E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4422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председателей административных комиссий и норматив расходов на обеспечение деятельности </w:t>
      </w:r>
    </w:p>
    <w:p w:rsidR="00B04422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одной административной комиссии на 2022 год </w:t>
      </w:r>
    </w:p>
    <w:p w:rsidR="002572B9" w:rsidRDefault="002572B9" w:rsidP="002572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D8559A" w:rsidRDefault="00D8559A" w:rsidP="003F15C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4"/>
        <w:gridCol w:w="897"/>
        <w:gridCol w:w="898"/>
        <w:gridCol w:w="898"/>
        <w:gridCol w:w="1228"/>
        <w:gridCol w:w="1229"/>
        <w:gridCol w:w="1229"/>
      </w:tblGrid>
      <w:tr w:rsidR="00727EA7" w:rsidRPr="005B3015" w:rsidTr="00337040">
        <w:trPr>
          <w:cantSplit/>
          <w:trHeight w:val="340"/>
          <w:tblHeader/>
        </w:trPr>
        <w:tc>
          <w:tcPr>
            <w:tcW w:w="3134" w:type="dxa"/>
            <w:vMerge w:val="restart"/>
            <w:shd w:val="clear" w:color="auto" w:fill="auto"/>
            <w:vAlign w:val="center"/>
          </w:tcPr>
          <w:p w:rsidR="00727EA7" w:rsidRPr="005B3015" w:rsidRDefault="00727EA7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муниципальных образований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B30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Приморского края</w:t>
            </w:r>
          </w:p>
        </w:tc>
        <w:tc>
          <w:tcPr>
            <w:tcW w:w="2693" w:type="dxa"/>
            <w:gridSpan w:val="3"/>
            <w:shd w:val="clear" w:color="auto" w:fill="auto"/>
            <w:vAlign w:val="center"/>
          </w:tcPr>
          <w:p w:rsidR="00337040" w:rsidRPr="00337040" w:rsidRDefault="00337040" w:rsidP="003370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37040" w:rsidRPr="002572B9" w:rsidRDefault="002572B9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– председателей административных комиссий муниципального района (муниципального</w:t>
            </w:r>
            <w:r w:rsidR="002D5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округа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городского округа)</w:t>
            </w:r>
          </w:p>
        </w:tc>
        <w:tc>
          <w:tcPr>
            <w:tcW w:w="3686" w:type="dxa"/>
            <w:gridSpan w:val="3"/>
            <w:shd w:val="clear" w:color="auto" w:fill="auto"/>
            <w:vAlign w:val="center"/>
          </w:tcPr>
          <w:p w:rsidR="00727EA7" w:rsidRPr="005B3015" w:rsidRDefault="002572B9" w:rsidP="002572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административной комиссии в муни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ципальном районе (муниципальном</w:t>
            </w:r>
            <w:r w:rsidR="002D5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округе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городском округе), рублей</w:t>
            </w:r>
          </w:p>
        </w:tc>
      </w:tr>
      <w:tr w:rsidR="002572B9" w:rsidRPr="005B3015" w:rsidTr="00B0398F">
        <w:trPr>
          <w:cantSplit/>
          <w:trHeight w:val="185"/>
          <w:tblHeader/>
        </w:trPr>
        <w:tc>
          <w:tcPr>
            <w:tcW w:w="3134" w:type="dxa"/>
            <w:vMerge/>
            <w:shd w:val="clear" w:color="auto" w:fill="auto"/>
            <w:vAlign w:val="center"/>
          </w:tcPr>
          <w:p w:rsidR="002572B9" w:rsidRPr="005B3015" w:rsidRDefault="002572B9" w:rsidP="00EA6F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98" w:type="dxa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898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2572B9" w:rsidRPr="002572B9" w:rsidRDefault="002572B9" w:rsidP="002D56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2022 </w:t>
            </w:r>
            <w:bookmarkStart w:id="0" w:name="_GoBack"/>
            <w:bookmarkEnd w:id="0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29" w:type="dxa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29" w:type="dxa"/>
            <w:shd w:val="clear" w:color="auto" w:fill="auto"/>
            <w:vAlign w:val="center"/>
          </w:tcPr>
          <w:p w:rsidR="002572B9" w:rsidRPr="002572B9" w:rsidRDefault="002572B9" w:rsidP="00916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</w:tbl>
    <w:p w:rsidR="00727EA7" w:rsidRPr="00727EA7" w:rsidRDefault="00727EA7" w:rsidP="003F15C9">
      <w:pPr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p w:rsidR="00D8559A" w:rsidRDefault="00D8559A" w:rsidP="00D8559A">
      <w:pPr>
        <w:spacing w:after="0"/>
        <w:rPr>
          <w:sz w:val="2"/>
          <w:szCs w:val="2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897"/>
        <w:gridCol w:w="898"/>
        <w:gridCol w:w="898"/>
        <w:gridCol w:w="1228"/>
        <w:gridCol w:w="1229"/>
        <w:gridCol w:w="1229"/>
      </w:tblGrid>
      <w:tr w:rsidR="002572B9" w:rsidRPr="002572B9" w:rsidTr="002572B9">
        <w:trPr>
          <w:cantSplit/>
          <w:trHeight w:val="340"/>
          <w:tblHeader/>
        </w:trPr>
        <w:tc>
          <w:tcPr>
            <w:tcW w:w="311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  <w:vAlign w:val="center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28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9" w:type="dxa"/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center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85 696,00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74 984,00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224 952,00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64 272,00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</w:t>
            </w:r>
            <w:proofErr w:type="gram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Спасск-Дальний</w:t>
            </w:r>
            <w:proofErr w:type="gramEnd"/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72 842,00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128 544,00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</w:t>
            </w:r>
            <w:proofErr w:type="gramStart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</w:t>
            </w:r>
            <w:proofErr w:type="gramEnd"/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D56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ЗАТО Фокино 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Пограничный </w:t>
            </w: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  <w:tc>
          <w:tcPr>
            <w:tcW w:w="1229" w:type="dxa"/>
            <w:shd w:val="clear" w:color="auto" w:fill="FFFFFF" w:themeFill="background1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38 563,00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97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FFFFFF" w:themeFill="background1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FFFFFF" w:themeFill="background1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  <w:tr w:rsidR="002572B9" w:rsidRPr="002572B9" w:rsidTr="002572B9">
        <w:trPr>
          <w:cantSplit/>
          <w:trHeight w:val="340"/>
        </w:trPr>
        <w:tc>
          <w:tcPr>
            <w:tcW w:w="3119" w:type="dxa"/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2572B9" w:rsidRPr="002572B9" w:rsidRDefault="002572B9" w:rsidP="002572B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97" w:type="dxa"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8" w:type="dxa"/>
            <w:shd w:val="clear" w:color="auto" w:fill="auto"/>
            <w:noWrap/>
            <w:tcMar>
              <w:left w:w="0" w:type="dxa"/>
              <w:right w:w="0" w:type="dxa"/>
            </w:tcMar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28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  <w:tc>
          <w:tcPr>
            <w:tcW w:w="1229" w:type="dxa"/>
            <w:tcMar>
              <w:left w:w="0" w:type="dxa"/>
              <w:right w:w="0" w:type="dxa"/>
            </w:tcMar>
            <w:vAlign w:val="bottom"/>
          </w:tcPr>
          <w:p w:rsidR="002572B9" w:rsidRPr="002572B9" w:rsidRDefault="002572B9" w:rsidP="002572B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7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51 418,00</w:t>
            </w:r>
          </w:p>
        </w:tc>
      </w:tr>
    </w:tbl>
    <w:p w:rsidR="002572B9" w:rsidRPr="00A53D32" w:rsidRDefault="002572B9" w:rsidP="002572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707E9" w:rsidRPr="00A53D32" w:rsidRDefault="00E707E9" w:rsidP="00727EA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6272BD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98F" w:rsidRDefault="0090398F" w:rsidP="00A53D32">
      <w:pPr>
        <w:spacing w:after="0" w:line="240" w:lineRule="auto"/>
      </w:pPr>
      <w:r>
        <w:separator/>
      </w:r>
    </w:p>
  </w:endnote>
  <w:end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98F" w:rsidRDefault="0090398F" w:rsidP="00A53D32">
      <w:pPr>
        <w:spacing w:after="0" w:line="240" w:lineRule="auto"/>
      </w:pPr>
      <w:r>
        <w:separator/>
      </w:r>
    </w:p>
  </w:footnote>
  <w:footnote w:type="continuationSeparator" w:id="0">
    <w:p w:rsidR="0090398F" w:rsidRDefault="0090398F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4B6505" w:rsidP="006272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D563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43000"/>
    <w:rsid w:val="00055202"/>
    <w:rsid w:val="00055598"/>
    <w:rsid w:val="00076B55"/>
    <w:rsid w:val="001259BC"/>
    <w:rsid w:val="00127767"/>
    <w:rsid w:val="001C515E"/>
    <w:rsid w:val="001E605D"/>
    <w:rsid w:val="001F1544"/>
    <w:rsid w:val="00203390"/>
    <w:rsid w:val="00225BAC"/>
    <w:rsid w:val="002572B9"/>
    <w:rsid w:val="002C52B1"/>
    <w:rsid w:val="002D563B"/>
    <w:rsid w:val="003120A2"/>
    <w:rsid w:val="00335E70"/>
    <w:rsid w:val="00337040"/>
    <w:rsid w:val="003618D6"/>
    <w:rsid w:val="00371A39"/>
    <w:rsid w:val="00371B56"/>
    <w:rsid w:val="003843E8"/>
    <w:rsid w:val="003A78A1"/>
    <w:rsid w:val="003D58EB"/>
    <w:rsid w:val="003F1236"/>
    <w:rsid w:val="003F15C9"/>
    <w:rsid w:val="004741B0"/>
    <w:rsid w:val="004B6505"/>
    <w:rsid w:val="004E5C5D"/>
    <w:rsid w:val="004E6389"/>
    <w:rsid w:val="005260AF"/>
    <w:rsid w:val="005C54AF"/>
    <w:rsid w:val="005C73B7"/>
    <w:rsid w:val="00622815"/>
    <w:rsid w:val="006272BD"/>
    <w:rsid w:val="006663D5"/>
    <w:rsid w:val="006A64F5"/>
    <w:rsid w:val="006B3626"/>
    <w:rsid w:val="00722080"/>
    <w:rsid w:val="00727EA7"/>
    <w:rsid w:val="007A1FD9"/>
    <w:rsid w:val="007B16BE"/>
    <w:rsid w:val="00816BDE"/>
    <w:rsid w:val="00827F0D"/>
    <w:rsid w:val="00834461"/>
    <w:rsid w:val="00893CD6"/>
    <w:rsid w:val="008B6060"/>
    <w:rsid w:val="008C4D66"/>
    <w:rsid w:val="008F1839"/>
    <w:rsid w:val="008F5445"/>
    <w:rsid w:val="0090398F"/>
    <w:rsid w:val="009A6D78"/>
    <w:rsid w:val="00A2674A"/>
    <w:rsid w:val="00A53D32"/>
    <w:rsid w:val="00A843E7"/>
    <w:rsid w:val="00A87B8D"/>
    <w:rsid w:val="00AB1593"/>
    <w:rsid w:val="00AC17CF"/>
    <w:rsid w:val="00B04422"/>
    <w:rsid w:val="00B44B70"/>
    <w:rsid w:val="00B64883"/>
    <w:rsid w:val="00B81D6E"/>
    <w:rsid w:val="00BF368D"/>
    <w:rsid w:val="00C53DB7"/>
    <w:rsid w:val="00C57E22"/>
    <w:rsid w:val="00C709FE"/>
    <w:rsid w:val="00D8559A"/>
    <w:rsid w:val="00D95491"/>
    <w:rsid w:val="00DE6970"/>
    <w:rsid w:val="00E1528D"/>
    <w:rsid w:val="00E36ADB"/>
    <w:rsid w:val="00E707E9"/>
    <w:rsid w:val="00E93997"/>
    <w:rsid w:val="00EC60A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23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Пятышина Ольга Тимофеевна</cp:lastModifiedBy>
  <cp:revision>11</cp:revision>
  <cp:lastPrinted>2021-12-08T22:54:00Z</cp:lastPrinted>
  <dcterms:created xsi:type="dcterms:W3CDTF">2019-11-02T01:21:00Z</dcterms:created>
  <dcterms:modified xsi:type="dcterms:W3CDTF">2021-12-08T23:01:00Z</dcterms:modified>
</cp:coreProperties>
</file>