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F05FF6">
        <w:rPr>
          <w:color w:val="000000"/>
          <w:sz w:val="28"/>
          <w:szCs w:val="28"/>
        </w:rPr>
        <w:t>2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391B" w:rsidRPr="00A83888" w:rsidRDefault="0097495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3F391B" w:rsidRPr="00A83888">
        <w:rPr>
          <w:color w:val="000000"/>
          <w:sz w:val="28"/>
          <w:szCs w:val="28"/>
        </w:rPr>
        <w:t xml:space="preserve">Приложение </w:t>
      </w:r>
      <w:r w:rsidR="003F391B">
        <w:rPr>
          <w:color w:val="000000"/>
          <w:sz w:val="28"/>
          <w:szCs w:val="28"/>
        </w:rPr>
        <w:t>4</w:t>
      </w:r>
      <w:r w:rsidR="003F391B"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  <w:r w:rsidR="00F05FF6">
        <w:rPr>
          <w:bCs/>
          <w:sz w:val="28"/>
          <w:szCs w:val="28"/>
        </w:rPr>
        <w:t xml:space="preserve"> 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1E0F9E" w:rsidRPr="00F4354F" w:rsidTr="00174549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111"/>
        <w:gridCol w:w="1843"/>
      </w:tblGrid>
      <w:tr w:rsidR="00F05FF6" w:rsidRPr="00F05FF6" w:rsidTr="00904FC1">
        <w:trPr>
          <w:cantSplit/>
          <w:trHeight w:val="340"/>
          <w:tblHeader/>
        </w:trPr>
        <w:tc>
          <w:tcPr>
            <w:tcW w:w="3402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bookmarkStart w:id="0" w:name="_GoBack" w:colFirst="2" w:colLast="2"/>
            <w:r w:rsidRPr="00F05FF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5FF6" w:rsidRPr="00F05FF6" w:rsidRDefault="00F05FF6" w:rsidP="00E0680F">
            <w:pPr>
              <w:pStyle w:val="3"/>
              <w:suppressAutoHyphens/>
              <w:ind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  <w:lang w:val="en-US"/>
              </w:rPr>
            </w:pPr>
            <w:r w:rsidRPr="00F05FF6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300</w:t>
            </w:r>
            <w:r w:rsidRPr="00F05FF6">
              <w:rPr>
                <w:sz w:val="28"/>
                <w:szCs w:val="28"/>
                <w:lang w:val="en-US"/>
              </w:rPr>
              <w:t> 916</w:t>
            </w:r>
            <w:r w:rsidRPr="00F05FF6">
              <w:rPr>
                <w:sz w:val="28"/>
                <w:szCs w:val="28"/>
              </w:rPr>
              <w:t>,9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autoSpaceDE w:val="0"/>
              <w:autoSpaceDN w:val="0"/>
              <w:adjustRightInd w:val="0"/>
              <w:ind w:left="-28" w:right="-28"/>
              <w:jc w:val="both"/>
              <w:rPr>
                <w:b/>
                <w:sz w:val="28"/>
                <w:szCs w:val="28"/>
              </w:rPr>
            </w:pPr>
            <w:r w:rsidRPr="00F05FF6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000 1 13 02000 00 0000 130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395 1 13 0</w:t>
            </w:r>
            <w:r w:rsidRPr="00F05FF6">
              <w:rPr>
                <w:b w:val="0"/>
                <w:sz w:val="28"/>
                <w:szCs w:val="28"/>
              </w:rPr>
              <w:t>2999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13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7 770</w:t>
            </w:r>
            <w:r w:rsidRPr="00F05FF6">
              <w:rPr>
                <w:b w:val="0"/>
                <w:sz w:val="28"/>
                <w:szCs w:val="28"/>
              </w:rPr>
              <w:t>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07010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F05FF6">
              <w:rPr>
                <w:b w:val="0"/>
                <w:sz w:val="28"/>
                <w:szCs w:val="28"/>
              </w:rPr>
              <w:t>9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69,0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F05FF6">
              <w:rPr>
                <w:b w:val="0"/>
                <w:sz w:val="28"/>
                <w:szCs w:val="28"/>
              </w:rPr>
              <w:t>16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F05FF6">
              <w:rPr>
                <w:b w:val="0"/>
                <w:sz w:val="28"/>
                <w:szCs w:val="28"/>
              </w:rPr>
              <w:t>07090</w:t>
            </w:r>
            <w:r w:rsidRPr="00F05FF6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F05FF6">
              <w:rPr>
                <w:b w:val="0"/>
                <w:sz w:val="28"/>
                <w:szCs w:val="28"/>
              </w:rPr>
              <w:t>14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7 155,0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395 1 16 10100 09 0000 140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342,7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202,3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395 1 16 10127 0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  <w:r w:rsidRPr="00F05FF6">
              <w:rPr>
                <w:b w:val="0"/>
                <w:sz w:val="28"/>
                <w:szCs w:val="28"/>
              </w:rPr>
              <w:t xml:space="preserve"> 0000 140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1,1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35 889 455,5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000 2 02 50000 00 0000 150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36 113 022,2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395 2 02 55093 09 0000 150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33 </w:t>
            </w:r>
            <w:r w:rsidRPr="00F05FF6">
              <w:rPr>
                <w:b w:val="0"/>
                <w:sz w:val="28"/>
                <w:szCs w:val="28"/>
                <w:lang w:val="en-US"/>
              </w:rPr>
              <w:t>773</w:t>
            </w:r>
            <w:r w:rsidR="00904FC1">
              <w:rPr>
                <w:b w:val="0"/>
                <w:sz w:val="28"/>
                <w:szCs w:val="28"/>
              </w:rPr>
              <w:t> </w:t>
            </w:r>
            <w:r w:rsidRPr="00F05FF6">
              <w:rPr>
                <w:b w:val="0"/>
                <w:sz w:val="28"/>
                <w:szCs w:val="28"/>
                <w:lang w:val="en-US"/>
              </w:rPr>
              <w:t>6</w:t>
            </w:r>
            <w:r w:rsidRPr="00F05FF6">
              <w:rPr>
                <w:b w:val="0"/>
                <w:sz w:val="28"/>
                <w:szCs w:val="28"/>
              </w:rPr>
              <w:t>84,</w:t>
            </w:r>
            <w:r w:rsidRPr="00F05FF6">
              <w:rPr>
                <w:b w:val="0"/>
                <w:sz w:val="28"/>
                <w:szCs w:val="28"/>
                <w:lang w:val="en-US"/>
              </w:rPr>
              <w:t>3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395 2 02 55231 09 0000 150</w:t>
            </w: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</w:t>
            </w:r>
            <w:r>
              <w:rPr>
                <w:b w:val="0"/>
                <w:sz w:val="28"/>
                <w:szCs w:val="28"/>
              </w:rPr>
              <w:t>жбюджетные трансферты, передава</w:t>
            </w:r>
            <w:r w:rsidRPr="00F05FF6">
              <w:rPr>
                <w:b w:val="0"/>
                <w:sz w:val="28"/>
                <w:szCs w:val="28"/>
              </w:rPr>
              <w:t xml:space="preserve">емые бюджетам территориальных фондов обязательного медицинского страхования субъектов Российской Федерации и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 xml:space="preserve">г. Байконура на 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 w:rsidR="00943444">
              <w:rPr>
                <w:b w:val="0"/>
                <w:sz w:val="28"/>
                <w:szCs w:val="28"/>
              </w:rPr>
              <w:br/>
            </w:r>
            <w:r w:rsidRPr="00F05FF6">
              <w:rPr>
                <w:b w:val="0"/>
                <w:sz w:val="28"/>
                <w:szCs w:val="28"/>
              </w:rPr>
              <w:t xml:space="preserve">и (или) подозрением на заболевание новой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</w:t>
            </w:r>
            <w:r w:rsidR="00F05FF6" w:rsidRPr="00F05FF6">
              <w:rPr>
                <w:b w:val="0"/>
                <w:sz w:val="28"/>
                <w:szCs w:val="28"/>
              </w:rPr>
              <w:t>724,4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107 483,6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17 065,2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395 2 02 55622 09 0000 150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904FC1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</w:t>
            </w:r>
            <w:r w:rsidR="00F05FF6" w:rsidRPr="00F05FF6">
              <w:rPr>
                <w:b w:val="0"/>
                <w:sz w:val="28"/>
                <w:szCs w:val="28"/>
              </w:rPr>
              <w:t>882,4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395 2 02 55841 09 0000 150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283 518,4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tabs>
                <w:tab w:val="left" w:pos="1973"/>
              </w:tabs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395 2 02 5584</w:t>
            </w:r>
            <w:r w:rsidRPr="00F05FF6">
              <w:rPr>
                <w:b w:val="0"/>
                <w:sz w:val="28"/>
                <w:szCs w:val="28"/>
                <w:lang w:val="en-US"/>
              </w:rPr>
              <w:t>9</w:t>
            </w:r>
            <w:r w:rsidRPr="00F05FF6">
              <w:rPr>
                <w:b w:val="0"/>
                <w:sz w:val="28"/>
                <w:szCs w:val="28"/>
              </w:rPr>
              <w:t xml:space="preserve">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F05FF6">
              <w:rPr>
                <w:b w:val="0"/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05FF6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F05FF6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  <w:lang w:val="en-US"/>
              </w:rPr>
              <w:t>2</w:t>
            </w:r>
            <w:r w:rsidRPr="00F05FF6">
              <w:rPr>
                <w:b w:val="0"/>
                <w:sz w:val="28"/>
                <w:szCs w:val="28"/>
              </w:rPr>
              <w:t>54</w:t>
            </w:r>
            <w:r w:rsidRPr="00F05FF6">
              <w:rPr>
                <w:b w:val="0"/>
                <w:sz w:val="28"/>
                <w:szCs w:val="28"/>
                <w:lang w:val="en-US"/>
              </w:rPr>
              <w:t> </w:t>
            </w:r>
            <w:r w:rsidRPr="00F05FF6">
              <w:rPr>
                <w:b w:val="0"/>
                <w:sz w:val="28"/>
                <w:szCs w:val="28"/>
              </w:rPr>
              <w:t>88</w:t>
            </w:r>
            <w:r w:rsidRPr="00F05FF6">
              <w:rPr>
                <w:b w:val="0"/>
                <w:sz w:val="28"/>
                <w:szCs w:val="28"/>
                <w:lang w:val="en-US"/>
              </w:rPr>
              <w:t>0</w:t>
            </w:r>
            <w:r w:rsidRPr="00F05FF6">
              <w:rPr>
                <w:b w:val="0"/>
                <w:sz w:val="28"/>
                <w:szCs w:val="28"/>
              </w:rPr>
              <w:t>,0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</w:t>
            </w:r>
            <w:r w:rsidRPr="00F05FF6">
              <w:rPr>
                <w:b w:val="0"/>
                <w:sz w:val="28"/>
                <w:szCs w:val="28"/>
              </w:rPr>
              <w:br/>
              <w:t>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251,2 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color w:val="000000"/>
                <w:sz w:val="28"/>
                <w:szCs w:val="28"/>
              </w:rPr>
            </w:pPr>
            <w:r w:rsidRPr="00F05FF6">
              <w:rPr>
                <w:color w:val="000000"/>
                <w:sz w:val="28"/>
                <w:szCs w:val="28"/>
              </w:rPr>
              <w:t>141,2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F05FF6">
              <w:rPr>
                <w:b w:val="0"/>
                <w:sz w:val="28"/>
                <w:szCs w:val="28"/>
              </w:rPr>
              <w:t>-223 959,</w:t>
            </w:r>
            <w:r w:rsidRPr="00F05FF6">
              <w:rPr>
                <w:b w:val="0"/>
                <w:sz w:val="28"/>
                <w:szCs w:val="28"/>
                <w:lang w:val="en-US"/>
              </w:rPr>
              <w:t>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-223 959,1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-1 624,3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-542,5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395 2 19 55257 09 0000 150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-213 425,5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lastRenderedPageBreak/>
              <w:t>395 2 19 55258 09 0000 150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pStyle w:val="3"/>
              <w:suppressAutoHyphens/>
              <w:ind w:right="-28"/>
              <w:jc w:val="right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-8 365,2</w:t>
            </w:r>
          </w:p>
        </w:tc>
      </w:tr>
      <w:tr w:rsidR="00F05FF6" w:rsidRPr="00F05FF6" w:rsidTr="00904FC1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color w:val="00000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395 2 19 73000 09 0000 150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b w:val="0"/>
                <w:sz w:val="28"/>
                <w:szCs w:val="28"/>
              </w:rPr>
            </w:pPr>
            <w:r w:rsidRPr="00F05FF6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05FF6" w:rsidRPr="00F05FF6" w:rsidRDefault="00F05FF6" w:rsidP="00E0680F">
            <w:pPr>
              <w:ind w:right="-28"/>
              <w:jc w:val="right"/>
              <w:rPr>
                <w:bCs/>
                <w:sz w:val="28"/>
                <w:szCs w:val="28"/>
              </w:rPr>
            </w:pPr>
            <w:r w:rsidRPr="00F05FF6">
              <w:rPr>
                <w:bCs/>
                <w:sz w:val="28"/>
                <w:szCs w:val="28"/>
              </w:rPr>
              <w:t>-1,6</w:t>
            </w:r>
          </w:p>
        </w:tc>
      </w:tr>
      <w:tr w:rsidR="00F05FF6" w:rsidRPr="00F05FF6" w:rsidTr="00904FC1">
        <w:trPr>
          <w:cantSplit/>
          <w:trHeight w:val="340"/>
        </w:trPr>
        <w:tc>
          <w:tcPr>
            <w:tcW w:w="3402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:rsidR="00F05FF6" w:rsidRPr="00F05FF6" w:rsidRDefault="00F05FF6" w:rsidP="00E0680F">
            <w:pPr>
              <w:pStyle w:val="3"/>
              <w:suppressAutoHyphens/>
              <w:ind w:left="-28" w:right="-28"/>
              <w:jc w:val="both"/>
              <w:rPr>
                <w:sz w:val="28"/>
                <w:szCs w:val="28"/>
              </w:rPr>
            </w:pPr>
            <w:r w:rsidRPr="00F05FF6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05FF6" w:rsidRPr="00F05FF6" w:rsidRDefault="006B2A6B" w:rsidP="00E0680F">
            <w:pPr>
              <w:pStyle w:val="3"/>
              <w:suppressAutoHyphens/>
              <w:ind w:right="-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</w:t>
            </w:r>
            <w:r w:rsidR="00F05FF6" w:rsidRPr="00F05FF6">
              <w:rPr>
                <w:sz w:val="28"/>
                <w:szCs w:val="28"/>
              </w:rPr>
              <w:t>190</w:t>
            </w:r>
            <w:r>
              <w:rPr>
                <w:sz w:val="28"/>
                <w:szCs w:val="28"/>
              </w:rPr>
              <w:t> </w:t>
            </w:r>
            <w:r w:rsidR="00F05FF6" w:rsidRPr="00F05FF6">
              <w:rPr>
                <w:sz w:val="28"/>
                <w:szCs w:val="28"/>
              </w:rPr>
              <w:t>372,4</w:t>
            </w:r>
          </w:p>
        </w:tc>
      </w:tr>
      <w:bookmarkEnd w:id="0"/>
    </w:tbl>
    <w:p w:rsidR="009A32A2" w:rsidRPr="00CD6E20" w:rsidRDefault="009A32A2" w:rsidP="00904FC1">
      <w:pPr>
        <w:rPr>
          <w:sz w:val="28"/>
          <w:szCs w:val="28"/>
        </w:rPr>
      </w:pPr>
    </w:p>
    <w:sectPr w:rsidR="009A32A2" w:rsidRPr="00CD6E20" w:rsidSect="003F391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3E6" w:rsidRDefault="00B623E6" w:rsidP="004A53D0">
      <w:r>
        <w:separator/>
      </w:r>
    </w:p>
  </w:endnote>
  <w:endnote w:type="continuationSeparator" w:id="0">
    <w:p w:rsidR="00B623E6" w:rsidRDefault="00B623E6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3E6" w:rsidRDefault="00B623E6" w:rsidP="004A53D0">
      <w:r>
        <w:separator/>
      </w:r>
    </w:p>
  </w:footnote>
  <w:footnote w:type="continuationSeparator" w:id="0">
    <w:p w:rsidR="00B623E6" w:rsidRDefault="00B623E6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E0680F">
          <w:rPr>
            <w:noProof/>
            <w:sz w:val="28"/>
            <w:szCs w:val="28"/>
          </w:rPr>
          <w:t>8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142EB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3F59E3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B2A6B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4FC1"/>
    <w:rsid w:val="00905244"/>
    <w:rsid w:val="00912B20"/>
    <w:rsid w:val="00914B37"/>
    <w:rsid w:val="009236C3"/>
    <w:rsid w:val="0093109A"/>
    <w:rsid w:val="0093374B"/>
    <w:rsid w:val="009351A5"/>
    <w:rsid w:val="00935B28"/>
    <w:rsid w:val="00943444"/>
    <w:rsid w:val="009450A0"/>
    <w:rsid w:val="00945AF9"/>
    <w:rsid w:val="009516AE"/>
    <w:rsid w:val="00952313"/>
    <w:rsid w:val="00953059"/>
    <w:rsid w:val="00956582"/>
    <w:rsid w:val="00957CCC"/>
    <w:rsid w:val="009642A0"/>
    <w:rsid w:val="0097495B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27CE"/>
    <w:rsid w:val="00B151FF"/>
    <w:rsid w:val="00B178AA"/>
    <w:rsid w:val="00B40B18"/>
    <w:rsid w:val="00B50F76"/>
    <w:rsid w:val="00B5103B"/>
    <w:rsid w:val="00B543FE"/>
    <w:rsid w:val="00B615C5"/>
    <w:rsid w:val="00B623E6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0680F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EF5A54"/>
    <w:rsid w:val="00F0032C"/>
    <w:rsid w:val="00F01CF2"/>
    <w:rsid w:val="00F05FF6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05AC2-5F31-4A10-BDC9-63356A94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8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90</cp:revision>
  <cp:lastPrinted>2021-12-05T23:17:00Z</cp:lastPrinted>
  <dcterms:created xsi:type="dcterms:W3CDTF">2016-11-03T03:13:00Z</dcterms:created>
  <dcterms:modified xsi:type="dcterms:W3CDTF">2021-12-05T23:17:00Z</dcterms:modified>
</cp:coreProperties>
</file>