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9970906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959DA" w:rsidRDefault="005959DA" w:rsidP="005959DA">
      <w:pPr>
        <w:pStyle w:val="a3"/>
        <w:jc w:val="center"/>
        <w:rPr>
          <w:b/>
        </w:rPr>
      </w:pPr>
      <w:r w:rsidRPr="00D5669B">
        <w:rPr>
          <w:b/>
        </w:rPr>
        <w:t xml:space="preserve">О ВНЕСЕНИИ ИЗМЕНЕНИЙ В </w:t>
      </w:r>
      <w:r>
        <w:rPr>
          <w:b/>
        </w:rPr>
        <w:t xml:space="preserve">СТАТЬЮ 2 </w:t>
      </w:r>
      <w:r w:rsidRPr="00D5669B">
        <w:rPr>
          <w:b/>
        </w:rPr>
        <w:t>ЗАКОН</w:t>
      </w:r>
      <w:r>
        <w:rPr>
          <w:b/>
        </w:rPr>
        <w:t xml:space="preserve">А </w:t>
      </w:r>
      <w:r>
        <w:rPr>
          <w:b/>
        </w:rPr>
        <w:br/>
      </w:r>
      <w:r w:rsidRPr="00D5669B">
        <w:rPr>
          <w:b/>
        </w:rPr>
        <w:t>ПРИМОРСКОГО КРАЯ "О РАЗВИТИИ МАЛОГО И СРЕДНЕГО ПРЕДПРИНИМАТЕЛЬСТВА</w:t>
      </w:r>
      <w:r>
        <w:rPr>
          <w:b/>
        </w:rPr>
        <w:t xml:space="preserve"> </w:t>
      </w:r>
      <w:r w:rsidRPr="00D5669B">
        <w:rPr>
          <w:b/>
        </w:rPr>
        <w:t>В ПРИМОРСКОМ КРАЕ"</w:t>
      </w:r>
    </w:p>
    <w:p w:rsidR="005959DA" w:rsidRDefault="005959DA" w:rsidP="005959DA">
      <w:pPr>
        <w:pStyle w:val="a3"/>
        <w:tabs>
          <w:tab w:val="clear" w:pos="4153"/>
          <w:tab w:val="clear" w:pos="8306"/>
        </w:tabs>
      </w:pPr>
    </w:p>
    <w:p w:rsidR="005959DA" w:rsidRDefault="005959DA" w:rsidP="005959DA">
      <w:pPr>
        <w:ind w:firstLine="709"/>
        <w:jc w:val="both"/>
      </w:pPr>
      <w:r>
        <w:t xml:space="preserve">Принят Законодательным Собранием Приморского края 24 ноября 2021 года </w:t>
      </w:r>
    </w:p>
    <w:p w:rsidR="005959DA" w:rsidRDefault="005959DA" w:rsidP="005959DA">
      <w:pPr>
        <w:ind w:firstLine="709"/>
      </w:pPr>
    </w:p>
    <w:p w:rsidR="005959DA" w:rsidRPr="00841C0C" w:rsidRDefault="005959DA" w:rsidP="005959DA">
      <w:pPr>
        <w:ind w:firstLine="709"/>
        <w:rPr>
          <w:szCs w:val="28"/>
        </w:rPr>
      </w:pPr>
      <w:r w:rsidRPr="00841C0C">
        <w:rPr>
          <w:szCs w:val="28"/>
        </w:rPr>
        <w:t>СТАТЬЯ 1.</w:t>
      </w:r>
    </w:p>
    <w:p w:rsidR="005959DA" w:rsidRPr="00841C0C" w:rsidRDefault="005959DA" w:rsidP="005959DA">
      <w:pPr>
        <w:pStyle w:val="ConsPlusNormal"/>
        <w:ind w:firstLine="709"/>
        <w:jc w:val="both"/>
        <w:rPr>
          <w:sz w:val="28"/>
          <w:szCs w:val="28"/>
        </w:rPr>
      </w:pPr>
      <w:r w:rsidRPr="00841C0C">
        <w:rPr>
          <w:sz w:val="28"/>
          <w:szCs w:val="28"/>
        </w:rPr>
        <w:t>Внести</w:t>
      </w:r>
      <w:r w:rsidRPr="00841C0C">
        <w:rPr>
          <w:b/>
          <w:sz w:val="28"/>
          <w:szCs w:val="28"/>
        </w:rPr>
        <w:t xml:space="preserve"> </w:t>
      </w:r>
      <w:r w:rsidRPr="00841C0C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статью 2 </w:t>
      </w:r>
      <w:r w:rsidRPr="00841C0C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841C0C">
        <w:rPr>
          <w:sz w:val="28"/>
          <w:szCs w:val="28"/>
        </w:rPr>
        <w:t xml:space="preserve"> Приморского края от 1 июля 2008 года </w:t>
      </w:r>
      <w:r w:rsidRPr="00841C0C">
        <w:rPr>
          <w:sz w:val="28"/>
          <w:szCs w:val="28"/>
        </w:rPr>
        <w:br/>
        <w:t xml:space="preserve">№ 278-КЗ </w:t>
      </w:r>
      <w:r>
        <w:rPr>
          <w:sz w:val="28"/>
          <w:szCs w:val="28"/>
        </w:rPr>
        <w:t>"</w:t>
      </w:r>
      <w:r w:rsidRPr="00841C0C">
        <w:rPr>
          <w:sz w:val="28"/>
          <w:szCs w:val="28"/>
        </w:rPr>
        <w:t>О развитии малого и среднего предпринимательства в Приморском крае</w:t>
      </w:r>
      <w:r>
        <w:rPr>
          <w:sz w:val="28"/>
          <w:szCs w:val="28"/>
        </w:rPr>
        <w:t>"</w:t>
      </w:r>
      <w:r w:rsidRPr="00841C0C">
        <w:rPr>
          <w:sz w:val="28"/>
          <w:szCs w:val="28"/>
        </w:rPr>
        <w:t xml:space="preserve"> (Ведомости Законодательного Собрания Приморского края, 2008, № 80, стр. 12, № 94, стр. 7; 2010, № 167, стр. 61; 2012, № 35, </w:t>
      </w:r>
      <w:r>
        <w:rPr>
          <w:sz w:val="28"/>
          <w:szCs w:val="28"/>
        </w:rPr>
        <w:br/>
      </w:r>
      <w:r w:rsidRPr="00841C0C">
        <w:rPr>
          <w:sz w:val="28"/>
          <w:szCs w:val="28"/>
        </w:rPr>
        <w:t>стр. 26; 2013, № 55, стр. 58, № 60, стр. 14; 2014, № 78, стр. 13; 2015, № 145, стр. 68; 2016, № 4, стр. 8; 2017, № 15, стр. 25; 2018,</w:t>
      </w:r>
      <w:r>
        <w:t xml:space="preserve"> </w:t>
      </w:r>
      <w:r w:rsidRPr="002041E8">
        <w:rPr>
          <w:sz w:val="28"/>
          <w:szCs w:val="28"/>
        </w:rPr>
        <w:t>№</w:t>
      </w:r>
      <w:r w:rsidRPr="00841C0C">
        <w:rPr>
          <w:sz w:val="28"/>
          <w:szCs w:val="28"/>
        </w:rPr>
        <w:t xml:space="preserve"> 75, стр. 27; 2019, </w:t>
      </w:r>
      <w:r w:rsidRPr="00841C0C">
        <w:rPr>
          <w:sz w:val="28"/>
          <w:szCs w:val="28"/>
        </w:rPr>
        <w:br/>
        <w:t>№ 108, стр. 89, № 116, стр. 5; 2020, № 124, стр. 71</w:t>
      </w:r>
      <w:r>
        <w:rPr>
          <w:sz w:val="28"/>
          <w:szCs w:val="28"/>
        </w:rPr>
        <w:t>, № 144, стр. 5, №</w:t>
      </w:r>
      <w:r w:rsidRPr="00CB0951">
        <w:t xml:space="preserve"> </w:t>
      </w:r>
      <w:r w:rsidRPr="00CB0951">
        <w:rPr>
          <w:sz w:val="28"/>
          <w:szCs w:val="28"/>
        </w:rPr>
        <w:t xml:space="preserve">157, </w:t>
      </w:r>
      <w:r>
        <w:rPr>
          <w:sz w:val="28"/>
          <w:szCs w:val="28"/>
        </w:rPr>
        <w:br/>
      </w:r>
      <w:r w:rsidRPr="00CB0951">
        <w:rPr>
          <w:sz w:val="28"/>
          <w:szCs w:val="28"/>
        </w:rPr>
        <w:t>с</w:t>
      </w:r>
      <w:r>
        <w:rPr>
          <w:sz w:val="28"/>
          <w:szCs w:val="28"/>
        </w:rPr>
        <w:t>тр</w:t>
      </w:r>
      <w:r w:rsidRPr="00CB0951">
        <w:rPr>
          <w:sz w:val="28"/>
          <w:szCs w:val="28"/>
        </w:rPr>
        <w:t>. 44</w:t>
      </w:r>
      <w:r w:rsidRPr="00841C0C">
        <w:rPr>
          <w:sz w:val="28"/>
          <w:szCs w:val="28"/>
        </w:rPr>
        <w:t>) следующие изменения:</w:t>
      </w:r>
    </w:p>
    <w:p w:rsidR="005959DA" w:rsidRDefault="005959DA" w:rsidP="005959DA">
      <w:pPr>
        <w:ind w:firstLine="709"/>
        <w:jc w:val="both"/>
        <w:rPr>
          <w:szCs w:val="28"/>
        </w:rPr>
      </w:pPr>
      <w:r>
        <w:rPr>
          <w:szCs w:val="28"/>
        </w:rPr>
        <w:t>пункт 14</w:t>
      </w:r>
      <w:r w:rsidRPr="005C6ABA">
        <w:rPr>
          <w:szCs w:val="28"/>
          <w:vertAlign w:val="superscript"/>
        </w:rPr>
        <w:t>1</w:t>
      </w:r>
      <w:r>
        <w:rPr>
          <w:szCs w:val="28"/>
        </w:rPr>
        <w:t xml:space="preserve"> части 2 изложить в следующей редакции:</w:t>
      </w:r>
    </w:p>
    <w:p w:rsidR="005959DA" w:rsidRPr="005C6ABA" w:rsidRDefault="005959DA" w:rsidP="005959DA">
      <w:pPr>
        <w:ind w:firstLine="709"/>
        <w:jc w:val="both"/>
        <w:rPr>
          <w:szCs w:val="28"/>
        </w:rPr>
      </w:pPr>
      <w:r>
        <w:rPr>
          <w:szCs w:val="28"/>
        </w:rPr>
        <w:t>"14</w:t>
      </w:r>
      <w:r w:rsidRPr="005C6ABA">
        <w:rPr>
          <w:szCs w:val="28"/>
          <w:vertAlign w:val="superscript"/>
        </w:rPr>
        <w:t>1</w:t>
      </w:r>
      <w:r>
        <w:rPr>
          <w:szCs w:val="28"/>
        </w:rPr>
        <w:t>)</w:t>
      </w:r>
      <w:r w:rsidRPr="005C6ABA">
        <w:rPr>
          <w:szCs w:val="28"/>
        </w:rPr>
        <w:t>представляет в акционерное общество "Федеральная корпорация по развитию малого и среднего предпринимательства" (далее - корпорация развития малого и среднего предпринимательства):</w:t>
      </w:r>
    </w:p>
    <w:p w:rsidR="005959DA" w:rsidRPr="005C6ABA" w:rsidRDefault="005959DA" w:rsidP="005959DA">
      <w:pPr>
        <w:ind w:firstLine="709"/>
        <w:jc w:val="both"/>
        <w:rPr>
          <w:szCs w:val="28"/>
        </w:rPr>
      </w:pPr>
      <w:r>
        <w:rPr>
          <w:szCs w:val="28"/>
        </w:rPr>
        <w:t>а)</w:t>
      </w:r>
      <w:r w:rsidRPr="005C6ABA">
        <w:rPr>
          <w:szCs w:val="28"/>
        </w:rPr>
        <w:t>информацию об оказанной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поддержке и о результатах использования такой поддержки в сроки, порядке и по формам, установленным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бизнеса;</w:t>
      </w:r>
    </w:p>
    <w:p w:rsidR="005959DA" w:rsidRDefault="005959DA" w:rsidP="005959DA">
      <w:pPr>
        <w:ind w:firstLine="709"/>
        <w:jc w:val="both"/>
        <w:rPr>
          <w:szCs w:val="28"/>
        </w:rPr>
      </w:pPr>
      <w:r>
        <w:rPr>
          <w:szCs w:val="28"/>
        </w:rPr>
        <w:t>б)</w:t>
      </w:r>
      <w:r w:rsidRPr="005C6ABA">
        <w:rPr>
          <w:szCs w:val="28"/>
        </w:rPr>
        <w:t>сведения об утвержденном перечне имущества Приморского края, а также об изменениях, внесенных в такой перече</w:t>
      </w:r>
      <w:r>
        <w:rPr>
          <w:szCs w:val="28"/>
        </w:rPr>
        <w:t>нь, в сроки, порядке и по форме</w:t>
      </w:r>
      <w:r w:rsidRPr="005C6ABA">
        <w:rPr>
          <w:szCs w:val="28"/>
        </w:rPr>
        <w:t>, установленны</w:t>
      </w:r>
      <w:r w:rsidR="003E4BC9">
        <w:rPr>
          <w:szCs w:val="28"/>
        </w:rPr>
        <w:t>е</w:t>
      </w:r>
      <w:r w:rsidRPr="005C6ABA">
        <w:rPr>
          <w:szCs w:val="28"/>
        </w:rPr>
        <w:t xml:space="preserve">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бизнеса;</w:t>
      </w:r>
    </w:p>
    <w:p w:rsidR="005959DA" w:rsidRPr="005252BA" w:rsidRDefault="005959DA" w:rsidP="005959DA">
      <w:pPr>
        <w:ind w:firstLine="709"/>
        <w:jc w:val="both"/>
        <w:rPr>
          <w:szCs w:val="28"/>
        </w:rPr>
      </w:pPr>
      <w:r>
        <w:rPr>
          <w:szCs w:val="28"/>
        </w:rPr>
        <w:t>в)</w:t>
      </w:r>
      <w:r w:rsidRPr="005252BA">
        <w:rPr>
          <w:szCs w:val="28"/>
        </w:rPr>
        <w:t>сведения</w:t>
      </w:r>
      <w:r>
        <w:rPr>
          <w:szCs w:val="28"/>
        </w:rPr>
        <w:t xml:space="preserve"> </w:t>
      </w:r>
      <w:r w:rsidRPr="005252BA">
        <w:rPr>
          <w:szCs w:val="28"/>
        </w:rPr>
        <w:t>о соответствующих требованиям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бизнеса, организациях:</w:t>
      </w:r>
    </w:p>
    <w:p w:rsidR="005959DA" w:rsidRPr="005252BA" w:rsidRDefault="005959DA" w:rsidP="005959DA">
      <w:pPr>
        <w:ind w:firstLine="709"/>
        <w:jc w:val="both"/>
        <w:rPr>
          <w:szCs w:val="28"/>
        </w:rPr>
      </w:pPr>
      <w:r w:rsidRPr="005252BA">
        <w:rPr>
          <w:szCs w:val="28"/>
        </w:rPr>
        <w:t xml:space="preserve">образующих инфраструктуру поддержки субъектов малого и среднего предпринимательства, создаваемых или созданных полностью или частично </w:t>
      </w:r>
      <w:r w:rsidRPr="005252BA">
        <w:rPr>
          <w:szCs w:val="28"/>
        </w:rPr>
        <w:lastRenderedPageBreak/>
        <w:t xml:space="preserve">за счет средств федерального бюджета (в том числе средств субсидий из федерального </w:t>
      </w:r>
      <w:r>
        <w:rPr>
          <w:szCs w:val="28"/>
        </w:rPr>
        <w:t xml:space="preserve">бюджета краевому бюджету </w:t>
      </w:r>
      <w:r w:rsidRPr="005252BA">
        <w:rPr>
          <w:szCs w:val="28"/>
        </w:rPr>
        <w:t xml:space="preserve">на государственную поддержку малого и среднего предпринимательства), за счет иного имущества, находящегося в государственной собственности Российской Федерации, на территории </w:t>
      </w:r>
      <w:r>
        <w:rPr>
          <w:szCs w:val="28"/>
        </w:rPr>
        <w:t xml:space="preserve">Приморского края </w:t>
      </w:r>
      <w:r w:rsidRPr="005252BA">
        <w:rPr>
          <w:szCs w:val="28"/>
        </w:rPr>
        <w:t>при реализации государственных программ (подпрограмм) Российской Федерации, государственных программ (подпрограмм</w:t>
      </w:r>
      <w:r>
        <w:rPr>
          <w:szCs w:val="28"/>
        </w:rPr>
        <w:t>) Приморского края</w:t>
      </w:r>
      <w:r w:rsidRPr="005252BA">
        <w:rPr>
          <w:szCs w:val="28"/>
        </w:rPr>
        <w:t xml:space="preserve">, муниципальных программ (подпрограмм), иных федеральных программ развития малого и среднего предпринимательства, </w:t>
      </w:r>
      <w:r w:rsidRPr="00ED4B70">
        <w:rPr>
          <w:szCs w:val="28"/>
        </w:rPr>
        <w:t>региональных</w:t>
      </w:r>
      <w:r w:rsidRPr="005252BA">
        <w:rPr>
          <w:szCs w:val="28"/>
        </w:rPr>
        <w:t xml:space="preserve"> программ развития малого и среднего предпринимательства и муниципальных программ развития малого и среднего предпринимательства;</w:t>
      </w:r>
    </w:p>
    <w:p w:rsidR="005959DA" w:rsidRPr="005252BA" w:rsidRDefault="005959DA" w:rsidP="005959DA">
      <w:pPr>
        <w:ind w:firstLine="709"/>
        <w:jc w:val="both"/>
        <w:rPr>
          <w:szCs w:val="28"/>
        </w:rPr>
      </w:pPr>
      <w:r w:rsidRPr="005252BA">
        <w:rPr>
          <w:szCs w:val="28"/>
        </w:rPr>
        <w:t xml:space="preserve">наделенных в соответствии с нормативными правовыми актами федеральных органов исполнительной власти, органов исполнительной власти </w:t>
      </w:r>
      <w:r>
        <w:rPr>
          <w:szCs w:val="28"/>
        </w:rPr>
        <w:t xml:space="preserve">Приморского края </w:t>
      </w:r>
      <w:r w:rsidRPr="005252BA">
        <w:rPr>
          <w:szCs w:val="28"/>
        </w:rPr>
        <w:t>функциями организаций, образующих инфраструктуру поддержки субъектов малого и среднего предпринимательства, при реализации государственных программ (подпрограмм) Российской Федерации, государственных программ (подпрограмм)</w:t>
      </w:r>
      <w:r>
        <w:rPr>
          <w:szCs w:val="28"/>
        </w:rPr>
        <w:t xml:space="preserve"> Приморского края</w:t>
      </w:r>
      <w:r w:rsidRPr="005252BA">
        <w:rPr>
          <w:szCs w:val="28"/>
        </w:rPr>
        <w:t xml:space="preserve">, муниципальных программ (подпрограмм), иных федеральных программ развития малого и среднего предпринимательства, </w:t>
      </w:r>
      <w:r w:rsidRPr="002425AD">
        <w:rPr>
          <w:szCs w:val="28"/>
        </w:rPr>
        <w:t>региональных</w:t>
      </w:r>
      <w:r w:rsidRPr="005252BA">
        <w:rPr>
          <w:szCs w:val="28"/>
        </w:rPr>
        <w:t xml:space="preserve"> программ развития малого и среднего предпринимательства и муниципальных программ развития малого и среднего предпринимательства, выполняющих такие функции на территории </w:t>
      </w:r>
      <w:r>
        <w:rPr>
          <w:szCs w:val="28"/>
        </w:rPr>
        <w:t xml:space="preserve">Приморского края </w:t>
      </w:r>
      <w:r w:rsidRPr="005252BA">
        <w:rPr>
          <w:szCs w:val="28"/>
        </w:rPr>
        <w:t xml:space="preserve">за счет средств федерального бюджета </w:t>
      </w:r>
      <w:r w:rsidRPr="00C62A81">
        <w:rPr>
          <w:szCs w:val="28"/>
        </w:rPr>
        <w:t xml:space="preserve">(в том числе средств субсидий из федерального бюджета </w:t>
      </w:r>
      <w:r>
        <w:rPr>
          <w:szCs w:val="28"/>
        </w:rPr>
        <w:t xml:space="preserve">краевому </w:t>
      </w:r>
      <w:r w:rsidRPr="00C62A81">
        <w:rPr>
          <w:szCs w:val="28"/>
        </w:rPr>
        <w:t>бюджету</w:t>
      </w:r>
      <w:r>
        <w:rPr>
          <w:szCs w:val="28"/>
        </w:rPr>
        <w:t xml:space="preserve"> </w:t>
      </w:r>
      <w:r w:rsidRPr="00C62A81">
        <w:rPr>
          <w:szCs w:val="28"/>
        </w:rPr>
        <w:t>на государственную поддержку малого и среднего предпринимательства),</w:t>
      </w:r>
      <w:r w:rsidRPr="005252BA">
        <w:rPr>
          <w:szCs w:val="28"/>
        </w:rPr>
        <w:t xml:space="preserve"> за счет иного имущества, находящегося в государственной собственности Российской Федерации;</w:t>
      </w:r>
    </w:p>
    <w:p w:rsidR="005959DA" w:rsidRPr="005252BA" w:rsidRDefault="005959DA" w:rsidP="005959DA">
      <w:pPr>
        <w:ind w:firstLine="709"/>
        <w:jc w:val="both"/>
        <w:rPr>
          <w:szCs w:val="28"/>
        </w:rPr>
      </w:pPr>
      <w:r>
        <w:rPr>
          <w:szCs w:val="28"/>
        </w:rPr>
        <w:t xml:space="preserve">г)сведения </w:t>
      </w:r>
      <w:r w:rsidRPr="005252BA">
        <w:rPr>
          <w:szCs w:val="28"/>
        </w:rPr>
        <w:t>о соответствующих требованиям нормативного правового акта</w:t>
      </w:r>
      <w:r>
        <w:rPr>
          <w:szCs w:val="28"/>
        </w:rPr>
        <w:t xml:space="preserve"> Приморского края</w:t>
      </w:r>
      <w:r w:rsidRPr="005252BA">
        <w:rPr>
          <w:szCs w:val="28"/>
        </w:rPr>
        <w:t xml:space="preserve">, муниципального правового акта организациях (за исключением организаций, предусмотренных </w:t>
      </w:r>
      <w:r>
        <w:rPr>
          <w:szCs w:val="28"/>
        </w:rPr>
        <w:t>под</w:t>
      </w:r>
      <w:r w:rsidRPr="005252BA">
        <w:rPr>
          <w:szCs w:val="28"/>
        </w:rPr>
        <w:t xml:space="preserve">пунктом </w:t>
      </w:r>
      <w:r>
        <w:rPr>
          <w:szCs w:val="28"/>
        </w:rPr>
        <w:t>"в" настоящего пункта</w:t>
      </w:r>
      <w:r w:rsidRPr="005252BA">
        <w:rPr>
          <w:szCs w:val="28"/>
        </w:rPr>
        <w:t>):</w:t>
      </w:r>
    </w:p>
    <w:p w:rsidR="005959DA" w:rsidRPr="005252BA" w:rsidRDefault="005959DA" w:rsidP="005959DA">
      <w:pPr>
        <w:ind w:firstLine="709"/>
        <w:jc w:val="both"/>
        <w:rPr>
          <w:szCs w:val="28"/>
        </w:rPr>
      </w:pPr>
      <w:r w:rsidRPr="005252BA">
        <w:rPr>
          <w:szCs w:val="28"/>
        </w:rPr>
        <w:t>образующих инфраструктуру поддержки субъектов малого и среднего предпринимательства, создаваемых или созданных полностью или ч</w:t>
      </w:r>
      <w:r>
        <w:rPr>
          <w:szCs w:val="28"/>
        </w:rPr>
        <w:t>астично за счет средств краевого бюджета</w:t>
      </w:r>
      <w:r w:rsidRPr="005252BA">
        <w:rPr>
          <w:szCs w:val="28"/>
        </w:rPr>
        <w:t xml:space="preserve"> и (или) местных бюджетов (в том числе средств субсидий из </w:t>
      </w:r>
      <w:r>
        <w:rPr>
          <w:szCs w:val="28"/>
        </w:rPr>
        <w:t xml:space="preserve">краевого </w:t>
      </w:r>
      <w:r w:rsidRPr="005252BA">
        <w:rPr>
          <w:szCs w:val="28"/>
        </w:rPr>
        <w:t>б</w:t>
      </w:r>
      <w:r>
        <w:rPr>
          <w:szCs w:val="28"/>
        </w:rPr>
        <w:t>юджета</w:t>
      </w:r>
      <w:r w:rsidRPr="005252BA">
        <w:rPr>
          <w:szCs w:val="28"/>
        </w:rPr>
        <w:t xml:space="preserve"> местным бюджетам на поддержку малого и среднего предпринимательства), за счет иного имущества, находящегося в собственности </w:t>
      </w:r>
      <w:r>
        <w:rPr>
          <w:szCs w:val="28"/>
        </w:rPr>
        <w:t xml:space="preserve">Приморского края </w:t>
      </w:r>
      <w:r w:rsidRPr="005252BA">
        <w:rPr>
          <w:szCs w:val="28"/>
        </w:rPr>
        <w:t xml:space="preserve">и (или) муниципальной собственности, на территории </w:t>
      </w:r>
      <w:r>
        <w:rPr>
          <w:szCs w:val="28"/>
        </w:rPr>
        <w:t xml:space="preserve">Приморского края </w:t>
      </w:r>
      <w:r w:rsidRPr="005252BA">
        <w:rPr>
          <w:szCs w:val="28"/>
        </w:rPr>
        <w:t xml:space="preserve">при реализации государственных программ (подпрограмм) </w:t>
      </w:r>
      <w:r>
        <w:rPr>
          <w:szCs w:val="28"/>
        </w:rPr>
        <w:t xml:space="preserve">Приморского края, </w:t>
      </w:r>
      <w:r w:rsidRPr="005252BA">
        <w:rPr>
          <w:szCs w:val="28"/>
        </w:rPr>
        <w:t xml:space="preserve">муниципальных программ (подпрограмм), иных </w:t>
      </w:r>
      <w:r w:rsidRPr="002425AD">
        <w:rPr>
          <w:szCs w:val="28"/>
        </w:rPr>
        <w:t>региональных</w:t>
      </w:r>
      <w:r w:rsidRPr="005252BA">
        <w:rPr>
          <w:szCs w:val="28"/>
        </w:rPr>
        <w:t xml:space="preserve"> программ развития малого и среднего предпринимательства и муниципальных программ развития малого и среднего предпринимательства;</w:t>
      </w:r>
    </w:p>
    <w:p w:rsidR="005959DA" w:rsidRDefault="005959DA" w:rsidP="005959DA">
      <w:pPr>
        <w:ind w:firstLine="709"/>
        <w:jc w:val="both"/>
        <w:rPr>
          <w:szCs w:val="28"/>
        </w:rPr>
      </w:pPr>
      <w:r w:rsidRPr="005252BA">
        <w:rPr>
          <w:szCs w:val="28"/>
        </w:rPr>
        <w:t>наделенных в соответствии с нормативными правовыми актами органов исполнительной власти</w:t>
      </w:r>
      <w:r>
        <w:rPr>
          <w:szCs w:val="28"/>
        </w:rPr>
        <w:t xml:space="preserve"> Приморского края</w:t>
      </w:r>
      <w:r w:rsidRPr="005252BA">
        <w:rPr>
          <w:szCs w:val="28"/>
        </w:rPr>
        <w:t xml:space="preserve">, органов местного самоуправления функциями организаций, образующих инфраструктуру поддержки субъектов малого и среднего предпринимательства, при </w:t>
      </w:r>
      <w:r w:rsidRPr="005252BA">
        <w:rPr>
          <w:szCs w:val="28"/>
        </w:rPr>
        <w:lastRenderedPageBreak/>
        <w:t xml:space="preserve">реализации государственных программ (подпрограмм) </w:t>
      </w:r>
      <w:r>
        <w:rPr>
          <w:szCs w:val="28"/>
        </w:rPr>
        <w:t>Приморского края,</w:t>
      </w:r>
      <w:r w:rsidRPr="005252BA">
        <w:rPr>
          <w:szCs w:val="28"/>
        </w:rPr>
        <w:t xml:space="preserve"> муниципальных программ (подпрограмм), иных </w:t>
      </w:r>
      <w:r w:rsidRPr="009C6A88">
        <w:rPr>
          <w:szCs w:val="28"/>
        </w:rPr>
        <w:t>региональных</w:t>
      </w:r>
      <w:r w:rsidRPr="005252BA">
        <w:rPr>
          <w:szCs w:val="28"/>
        </w:rPr>
        <w:t xml:space="preserve"> программ развития малого и среднего предпринимательства и муниципальных программ развития малого и среднего предпринимательства, выполняющих такие функции на территории </w:t>
      </w:r>
      <w:r>
        <w:rPr>
          <w:szCs w:val="28"/>
        </w:rPr>
        <w:t xml:space="preserve">Приморского края </w:t>
      </w:r>
      <w:r w:rsidRPr="005252BA">
        <w:rPr>
          <w:szCs w:val="28"/>
        </w:rPr>
        <w:t xml:space="preserve">за счет средств </w:t>
      </w:r>
      <w:r>
        <w:rPr>
          <w:szCs w:val="28"/>
        </w:rPr>
        <w:t xml:space="preserve">краевого </w:t>
      </w:r>
      <w:r w:rsidRPr="005252BA">
        <w:rPr>
          <w:szCs w:val="28"/>
        </w:rPr>
        <w:t>бюджет</w:t>
      </w:r>
      <w:r>
        <w:rPr>
          <w:szCs w:val="28"/>
        </w:rPr>
        <w:t>а</w:t>
      </w:r>
      <w:r w:rsidRPr="005252BA">
        <w:rPr>
          <w:szCs w:val="28"/>
        </w:rPr>
        <w:t xml:space="preserve"> и (или) местных бюджетов (в том чи</w:t>
      </w:r>
      <w:r>
        <w:rPr>
          <w:szCs w:val="28"/>
        </w:rPr>
        <w:t xml:space="preserve">сле средств субсидий из краевого бюджета </w:t>
      </w:r>
      <w:r w:rsidRPr="005252BA">
        <w:rPr>
          <w:szCs w:val="28"/>
        </w:rPr>
        <w:t xml:space="preserve">местным бюджетам на поддержку малого и среднего предпринимательства), за счет иного имущества, находящегося </w:t>
      </w:r>
      <w:r>
        <w:rPr>
          <w:szCs w:val="28"/>
        </w:rPr>
        <w:t xml:space="preserve">в собственности Приморского края </w:t>
      </w:r>
      <w:r w:rsidRPr="005252BA">
        <w:rPr>
          <w:szCs w:val="28"/>
        </w:rPr>
        <w:t>и (или) мун</w:t>
      </w:r>
      <w:r>
        <w:rPr>
          <w:szCs w:val="28"/>
        </w:rPr>
        <w:t>иципальной собственности;".</w:t>
      </w:r>
    </w:p>
    <w:p w:rsidR="005959DA" w:rsidRDefault="005959DA" w:rsidP="005959DA">
      <w:pPr>
        <w:ind w:firstLine="709"/>
        <w:jc w:val="both"/>
        <w:rPr>
          <w:szCs w:val="28"/>
        </w:rPr>
      </w:pPr>
    </w:p>
    <w:p w:rsidR="005959DA" w:rsidRPr="00730702" w:rsidRDefault="005959DA" w:rsidP="005959DA">
      <w:pPr>
        <w:ind w:firstLine="709"/>
        <w:jc w:val="both"/>
        <w:rPr>
          <w:szCs w:val="28"/>
        </w:rPr>
      </w:pPr>
      <w:r>
        <w:rPr>
          <w:szCs w:val="28"/>
        </w:rPr>
        <w:t>СТАТЬЯ 2</w:t>
      </w:r>
      <w:r w:rsidRPr="00730702">
        <w:rPr>
          <w:szCs w:val="28"/>
        </w:rPr>
        <w:t>.</w:t>
      </w:r>
    </w:p>
    <w:p w:rsidR="005959DA" w:rsidRDefault="005959DA" w:rsidP="005959DA">
      <w:pPr>
        <w:ind w:firstLine="709"/>
        <w:jc w:val="both"/>
        <w:rPr>
          <w:szCs w:val="28"/>
        </w:rPr>
      </w:pPr>
      <w:r w:rsidRPr="00730702">
        <w:rPr>
          <w:szCs w:val="28"/>
        </w:rPr>
        <w:t>Настоящий Закон вступает в силу со дня его официального опубликования.</w:t>
      </w:r>
    </w:p>
    <w:p w:rsidR="005959DA" w:rsidRDefault="005959DA" w:rsidP="005959DA">
      <w:pPr>
        <w:ind w:firstLine="709"/>
        <w:jc w:val="both"/>
        <w:rPr>
          <w:szCs w:val="28"/>
        </w:rPr>
      </w:pPr>
    </w:p>
    <w:p w:rsidR="005959DA" w:rsidRDefault="005959DA" w:rsidP="005959DA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5959DA" w:rsidRDefault="005959DA" w:rsidP="005959DA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5959DA" w:rsidRDefault="005959DA" w:rsidP="005959DA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B16035">
        <w:rPr>
          <w:szCs w:val="28"/>
        </w:rPr>
        <w:t xml:space="preserve">Губернатор края                                                                      </w:t>
      </w:r>
      <w:r>
        <w:rPr>
          <w:szCs w:val="28"/>
        </w:rPr>
        <w:t xml:space="preserve">        О.Н. Кожемяко</w:t>
      </w:r>
    </w:p>
    <w:p w:rsidR="00821212" w:rsidRDefault="00821212" w:rsidP="005959DA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821212" w:rsidRDefault="00821212" w:rsidP="00821212">
      <w:pPr>
        <w:pStyle w:val="ConsPlusNormal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г. Владивосток</w:t>
      </w:r>
    </w:p>
    <w:p w:rsidR="00821212" w:rsidRDefault="00821212" w:rsidP="00821212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29 ноября 2021 года</w:t>
      </w:r>
    </w:p>
    <w:p w:rsidR="00821212" w:rsidRDefault="00821212" w:rsidP="00821212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2</w:t>
      </w:r>
      <w:r>
        <w:rPr>
          <w:szCs w:val="28"/>
        </w:rPr>
        <w:t>3</w:t>
      </w:r>
      <w:r>
        <w:rPr>
          <w:szCs w:val="28"/>
        </w:rPr>
        <w:t>-КЗ</w:t>
      </w:r>
      <w:bookmarkEnd w:id="0"/>
    </w:p>
    <w:p w:rsidR="00BE0544" w:rsidRDefault="00BE0544" w:rsidP="00347DEE"/>
    <w:sectPr w:rsidR="00BE0544" w:rsidSect="005959D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A74" w:rsidRDefault="00757A74">
      <w:r>
        <w:separator/>
      </w:r>
    </w:p>
  </w:endnote>
  <w:endnote w:type="continuationSeparator" w:id="0">
    <w:p w:rsidR="00757A74" w:rsidRDefault="00757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A74" w:rsidRDefault="00757A74">
      <w:r>
        <w:separator/>
      </w:r>
    </w:p>
  </w:footnote>
  <w:footnote w:type="continuationSeparator" w:id="0">
    <w:p w:rsidR="00757A74" w:rsidRDefault="00757A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5959DA" w:rsidP="005959D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2121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59DA"/>
    <w:rsid w:val="0003291F"/>
    <w:rsid w:val="00070CED"/>
    <w:rsid w:val="00347DEE"/>
    <w:rsid w:val="00357555"/>
    <w:rsid w:val="00380EE1"/>
    <w:rsid w:val="00391EA1"/>
    <w:rsid w:val="003A180C"/>
    <w:rsid w:val="003B26E7"/>
    <w:rsid w:val="003E4BC9"/>
    <w:rsid w:val="00413497"/>
    <w:rsid w:val="0047435B"/>
    <w:rsid w:val="005959DA"/>
    <w:rsid w:val="005A2827"/>
    <w:rsid w:val="006454E4"/>
    <w:rsid w:val="006535FD"/>
    <w:rsid w:val="006E2ABA"/>
    <w:rsid w:val="006F77C0"/>
    <w:rsid w:val="00757A74"/>
    <w:rsid w:val="00821212"/>
    <w:rsid w:val="00832425"/>
    <w:rsid w:val="00AB70F9"/>
    <w:rsid w:val="00AC31EC"/>
    <w:rsid w:val="00AF3517"/>
    <w:rsid w:val="00B14397"/>
    <w:rsid w:val="00BC0675"/>
    <w:rsid w:val="00BE0544"/>
    <w:rsid w:val="00D102A9"/>
    <w:rsid w:val="00D25FCC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D4D88F"/>
  <w15:docId w15:val="{C3A0E974-FD26-4D3F-98BD-9B50894A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959DA"/>
    <w:rPr>
      <w:sz w:val="28"/>
    </w:rPr>
  </w:style>
  <w:style w:type="paragraph" w:customStyle="1" w:styleId="ConsPlusNormal">
    <w:name w:val="ConsPlusNormal"/>
    <w:rsid w:val="005959DA"/>
    <w:pPr>
      <w:autoSpaceDE w:val="0"/>
      <w:autoSpaceDN w:val="0"/>
      <w:adjustRightInd w:val="0"/>
    </w:pPr>
    <w:rPr>
      <w:sz w:val="24"/>
      <w:szCs w:val="24"/>
    </w:rPr>
  </w:style>
  <w:style w:type="paragraph" w:styleId="a6">
    <w:name w:val="Balloon Text"/>
    <w:basedOn w:val="a"/>
    <w:link w:val="a7"/>
    <w:semiHidden/>
    <w:unhideWhenUsed/>
    <w:rsid w:val="005959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5959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3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2021-11-26T00:55:00Z</cp:lastPrinted>
  <dcterms:created xsi:type="dcterms:W3CDTF">2021-11-29T06:38:00Z</dcterms:created>
  <dcterms:modified xsi:type="dcterms:W3CDTF">2021-11-29T06:38:00Z</dcterms:modified>
</cp:coreProperties>
</file>